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A847F" w14:textId="77777777" w:rsidR="000A3474" w:rsidRDefault="0019570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0048" behindDoc="1" locked="0" layoutInCell="1" allowOverlap="1" wp14:anchorId="29238151" wp14:editId="5224DA7D">
            <wp:simplePos x="0" y="0"/>
            <wp:positionH relativeFrom="page">
              <wp:posOffset>3054350</wp:posOffset>
            </wp:positionH>
            <wp:positionV relativeFrom="page">
              <wp:posOffset>914400</wp:posOffset>
            </wp:positionV>
            <wp:extent cx="1449705" cy="1299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9705" cy="1299210"/>
                    </a:xfrm>
                    <a:prstGeom prst="rect">
                      <a:avLst/>
                    </a:prstGeom>
                    <a:noFill/>
                  </pic:spPr>
                </pic:pic>
              </a:graphicData>
            </a:graphic>
            <wp14:sizeRelH relativeFrom="page">
              <wp14:pctWidth>0</wp14:pctWidth>
            </wp14:sizeRelH>
            <wp14:sizeRelV relativeFrom="page">
              <wp14:pctHeight>0</wp14:pctHeight>
            </wp14:sizeRelV>
          </wp:anchor>
        </w:drawing>
      </w:r>
    </w:p>
    <w:p w14:paraId="3E99C39E" w14:textId="77777777" w:rsidR="000A3474" w:rsidRDefault="000A3474">
      <w:pPr>
        <w:spacing w:line="200" w:lineRule="exact"/>
        <w:rPr>
          <w:rFonts w:ascii="Times New Roman" w:eastAsia="Times New Roman" w:hAnsi="Times New Roman"/>
          <w:sz w:val="24"/>
        </w:rPr>
      </w:pPr>
    </w:p>
    <w:p w14:paraId="2BF2692E" w14:textId="77777777" w:rsidR="000A3474" w:rsidRDefault="000A3474">
      <w:pPr>
        <w:spacing w:line="200" w:lineRule="exact"/>
        <w:rPr>
          <w:rFonts w:ascii="Times New Roman" w:eastAsia="Times New Roman" w:hAnsi="Times New Roman"/>
          <w:sz w:val="24"/>
        </w:rPr>
      </w:pPr>
    </w:p>
    <w:p w14:paraId="0DB9C8F4" w14:textId="77777777" w:rsidR="000A3474" w:rsidRDefault="000A3474">
      <w:pPr>
        <w:spacing w:line="200" w:lineRule="exact"/>
        <w:rPr>
          <w:rFonts w:ascii="Times New Roman" w:eastAsia="Times New Roman" w:hAnsi="Times New Roman"/>
          <w:sz w:val="24"/>
        </w:rPr>
      </w:pPr>
    </w:p>
    <w:p w14:paraId="2B5EF7CF" w14:textId="77777777" w:rsidR="000A3474" w:rsidRDefault="000A3474">
      <w:pPr>
        <w:spacing w:line="200" w:lineRule="exact"/>
        <w:rPr>
          <w:rFonts w:ascii="Times New Roman" w:eastAsia="Times New Roman" w:hAnsi="Times New Roman"/>
          <w:sz w:val="24"/>
        </w:rPr>
      </w:pPr>
    </w:p>
    <w:p w14:paraId="75557864" w14:textId="77777777" w:rsidR="000A3474" w:rsidRDefault="000A3474">
      <w:pPr>
        <w:spacing w:line="200" w:lineRule="exact"/>
        <w:rPr>
          <w:rFonts w:ascii="Times New Roman" w:eastAsia="Times New Roman" w:hAnsi="Times New Roman"/>
          <w:sz w:val="24"/>
        </w:rPr>
      </w:pPr>
    </w:p>
    <w:p w14:paraId="6AF89D5F" w14:textId="77777777" w:rsidR="000A3474" w:rsidRDefault="000A3474">
      <w:pPr>
        <w:spacing w:line="200" w:lineRule="exact"/>
        <w:rPr>
          <w:rFonts w:ascii="Times New Roman" w:eastAsia="Times New Roman" w:hAnsi="Times New Roman"/>
          <w:sz w:val="24"/>
        </w:rPr>
      </w:pPr>
    </w:p>
    <w:p w14:paraId="5EBA27E4" w14:textId="77777777" w:rsidR="000A3474" w:rsidRDefault="000A3474">
      <w:pPr>
        <w:spacing w:line="314" w:lineRule="exact"/>
        <w:rPr>
          <w:rFonts w:ascii="Times New Roman" w:eastAsia="Times New Roman" w:hAnsi="Times New Roman"/>
          <w:sz w:val="24"/>
        </w:rPr>
      </w:pPr>
    </w:p>
    <w:p w14:paraId="269942B3" w14:textId="77777777" w:rsidR="00142E65" w:rsidRDefault="00142E65">
      <w:pPr>
        <w:spacing w:line="0" w:lineRule="atLeast"/>
        <w:ind w:left="3060"/>
        <w:rPr>
          <w:rFonts w:ascii="Arial" w:eastAsia="Arial" w:hAnsi="Arial"/>
          <w:b/>
          <w:sz w:val="28"/>
          <w:u w:val="single"/>
        </w:rPr>
      </w:pPr>
    </w:p>
    <w:p w14:paraId="60A0A3F1" w14:textId="77777777" w:rsidR="00142E65" w:rsidRDefault="00142E65">
      <w:pPr>
        <w:spacing w:line="0" w:lineRule="atLeast"/>
        <w:ind w:left="3060"/>
        <w:rPr>
          <w:rFonts w:ascii="Arial" w:eastAsia="Arial" w:hAnsi="Arial"/>
          <w:b/>
          <w:sz w:val="28"/>
          <w:u w:val="single"/>
        </w:rPr>
      </w:pPr>
    </w:p>
    <w:p w14:paraId="0DBE495E" w14:textId="77777777" w:rsidR="000A3474" w:rsidRDefault="000A3474">
      <w:pPr>
        <w:spacing w:line="0" w:lineRule="atLeast"/>
        <w:ind w:left="3060"/>
        <w:rPr>
          <w:rFonts w:ascii="Arial" w:eastAsia="Arial" w:hAnsi="Arial"/>
          <w:b/>
          <w:sz w:val="28"/>
          <w:u w:val="single"/>
        </w:rPr>
      </w:pPr>
      <w:r>
        <w:rPr>
          <w:rFonts w:ascii="Arial" w:eastAsia="Arial" w:hAnsi="Arial"/>
          <w:b/>
          <w:sz w:val="28"/>
          <w:u w:val="single"/>
        </w:rPr>
        <w:t>RULES OF THE VAFA</w:t>
      </w:r>
    </w:p>
    <w:p w14:paraId="58115571" w14:textId="77777777" w:rsidR="000A3474" w:rsidRDefault="000A3474">
      <w:pPr>
        <w:spacing w:line="294" w:lineRule="exact"/>
        <w:rPr>
          <w:rFonts w:ascii="Times New Roman" w:eastAsia="Times New Roman" w:hAnsi="Times New Roman"/>
          <w:sz w:val="24"/>
        </w:rPr>
      </w:pPr>
    </w:p>
    <w:p w14:paraId="2C07B608" w14:textId="77777777" w:rsidR="000A3474" w:rsidRDefault="000A3474">
      <w:pPr>
        <w:spacing w:line="0" w:lineRule="atLeast"/>
        <w:ind w:left="3220"/>
        <w:rPr>
          <w:rFonts w:ascii="Arial" w:eastAsia="Arial" w:hAnsi="Arial"/>
          <w:b/>
          <w:sz w:val="24"/>
          <w:u w:val="single"/>
        </w:rPr>
      </w:pPr>
      <w:r>
        <w:rPr>
          <w:rFonts w:ascii="Arial" w:eastAsia="Arial" w:hAnsi="Arial"/>
          <w:b/>
          <w:sz w:val="24"/>
          <w:u w:val="single"/>
        </w:rPr>
        <w:t>TABLE OF CONTENTS</w:t>
      </w:r>
    </w:p>
    <w:p w14:paraId="3EDF0C8D" w14:textId="77777777" w:rsidR="000A3474" w:rsidRDefault="000A3474">
      <w:pPr>
        <w:spacing w:line="279" w:lineRule="exact"/>
        <w:rPr>
          <w:rFonts w:ascii="Times New Roman" w:eastAsia="Times New Roman" w:hAnsi="Times New Roman"/>
          <w:sz w:val="24"/>
        </w:rPr>
      </w:pPr>
    </w:p>
    <w:p w14:paraId="0DF1472E" w14:textId="77777777" w:rsidR="000A3474" w:rsidRDefault="000A3474">
      <w:pPr>
        <w:spacing w:line="0" w:lineRule="atLeast"/>
        <w:ind w:left="1440"/>
        <w:rPr>
          <w:rFonts w:ascii="Arial" w:eastAsia="Arial" w:hAnsi="Arial"/>
          <w:b/>
          <w:sz w:val="24"/>
          <w:u w:val="single"/>
        </w:rPr>
      </w:pPr>
      <w:r>
        <w:rPr>
          <w:rFonts w:ascii="Arial" w:eastAsia="Arial" w:hAnsi="Arial"/>
          <w:b/>
          <w:sz w:val="24"/>
          <w:u w:val="single"/>
        </w:rPr>
        <w:t>(Click on a heading below to go that part of the Rules)</w:t>
      </w:r>
    </w:p>
    <w:p w14:paraId="7C446DE6" w14:textId="77777777" w:rsidR="000A3474" w:rsidRDefault="000A3474">
      <w:pPr>
        <w:spacing w:line="200" w:lineRule="exact"/>
        <w:rPr>
          <w:rFonts w:ascii="Times New Roman" w:eastAsia="Times New Roman" w:hAnsi="Times New Roman"/>
          <w:sz w:val="24"/>
        </w:rPr>
      </w:pPr>
    </w:p>
    <w:p w14:paraId="6839079D" w14:textId="77777777" w:rsidR="000A3474" w:rsidRDefault="000A3474">
      <w:pPr>
        <w:spacing w:line="376" w:lineRule="exact"/>
        <w:rPr>
          <w:rFonts w:ascii="Times New Roman" w:eastAsia="Times New Roman" w:hAnsi="Times New Roman"/>
          <w:sz w:val="24"/>
        </w:rPr>
      </w:pPr>
    </w:p>
    <w:p w14:paraId="6EE60400" w14:textId="77777777" w:rsidR="000A3474" w:rsidRDefault="001D17AE">
      <w:pPr>
        <w:tabs>
          <w:tab w:val="left" w:leader="dot" w:pos="8880"/>
        </w:tabs>
        <w:spacing w:line="0" w:lineRule="atLeast"/>
        <w:rPr>
          <w:color w:val="4472C4"/>
          <w:sz w:val="23"/>
        </w:rPr>
      </w:pPr>
      <w:hyperlink w:anchor="page2" w:history="1">
        <w:r w:rsidR="000A3474">
          <w:rPr>
            <w:color w:val="4472C4"/>
            <w:sz w:val="24"/>
          </w:rPr>
          <w:t>SECTIONS, PROMOTIONS AND RELEGATION</w:t>
        </w:r>
      </w:hyperlink>
      <w:r w:rsidR="000A3474">
        <w:rPr>
          <w:color w:val="4472C4"/>
          <w:sz w:val="24"/>
        </w:rPr>
        <w:tab/>
      </w:r>
      <w:hyperlink w:anchor="page2" w:history="1">
        <w:r w:rsidR="000A3474">
          <w:rPr>
            <w:color w:val="4472C4"/>
            <w:sz w:val="23"/>
          </w:rPr>
          <w:t>1</w:t>
        </w:r>
      </w:hyperlink>
    </w:p>
    <w:p w14:paraId="09345868" w14:textId="77777777" w:rsidR="000A3474" w:rsidRDefault="000A3474">
      <w:pPr>
        <w:spacing w:line="62" w:lineRule="exact"/>
        <w:rPr>
          <w:rFonts w:ascii="Times New Roman" w:eastAsia="Times New Roman" w:hAnsi="Times New Roman"/>
        </w:rPr>
      </w:pPr>
    </w:p>
    <w:p w14:paraId="3830508B" w14:textId="77777777" w:rsidR="000A3474" w:rsidRDefault="001D17AE">
      <w:pPr>
        <w:tabs>
          <w:tab w:val="left" w:leader="dot" w:pos="8880"/>
        </w:tabs>
        <w:spacing w:line="0" w:lineRule="atLeast"/>
        <w:rPr>
          <w:color w:val="4472C4"/>
          <w:sz w:val="23"/>
        </w:rPr>
      </w:pPr>
      <w:hyperlink w:anchor="page3" w:history="1">
        <w:r w:rsidR="000A3474">
          <w:rPr>
            <w:color w:val="4472C4"/>
            <w:sz w:val="24"/>
          </w:rPr>
          <w:t>MEETINGS</w:t>
        </w:r>
      </w:hyperlink>
      <w:r w:rsidR="000A3474">
        <w:rPr>
          <w:color w:val="4472C4"/>
          <w:sz w:val="24"/>
        </w:rPr>
        <w:tab/>
      </w:r>
      <w:hyperlink w:anchor="page3" w:history="1">
        <w:r w:rsidR="000A3474">
          <w:rPr>
            <w:color w:val="4472C4"/>
            <w:sz w:val="23"/>
          </w:rPr>
          <w:t>2</w:t>
        </w:r>
      </w:hyperlink>
    </w:p>
    <w:p w14:paraId="308EB844" w14:textId="77777777" w:rsidR="000A3474" w:rsidRDefault="000A3474">
      <w:pPr>
        <w:spacing w:line="57" w:lineRule="exact"/>
        <w:rPr>
          <w:rFonts w:ascii="Times New Roman" w:eastAsia="Times New Roman" w:hAnsi="Times New Roman"/>
        </w:rPr>
      </w:pPr>
    </w:p>
    <w:p w14:paraId="6E3FE563" w14:textId="77777777" w:rsidR="000A3474" w:rsidRDefault="001D17AE">
      <w:pPr>
        <w:tabs>
          <w:tab w:val="left" w:leader="dot" w:pos="8880"/>
        </w:tabs>
        <w:spacing w:line="0" w:lineRule="atLeast"/>
        <w:rPr>
          <w:color w:val="4472C4"/>
          <w:sz w:val="23"/>
        </w:rPr>
      </w:pPr>
      <w:hyperlink w:anchor="page4" w:history="1">
        <w:r w:rsidR="000A3474">
          <w:rPr>
            <w:color w:val="4472C4"/>
            <w:sz w:val="24"/>
          </w:rPr>
          <w:t>CLUB ADMINISTRATION</w:t>
        </w:r>
      </w:hyperlink>
      <w:r w:rsidR="000A3474">
        <w:rPr>
          <w:color w:val="4472C4"/>
          <w:sz w:val="24"/>
        </w:rPr>
        <w:tab/>
      </w:r>
      <w:hyperlink w:anchor="page4" w:history="1">
        <w:r w:rsidR="000A3474">
          <w:rPr>
            <w:color w:val="4472C4"/>
            <w:sz w:val="23"/>
          </w:rPr>
          <w:t>3</w:t>
        </w:r>
      </w:hyperlink>
    </w:p>
    <w:p w14:paraId="244FFB41" w14:textId="77777777" w:rsidR="000A3474" w:rsidRDefault="000A3474">
      <w:pPr>
        <w:spacing w:line="62" w:lineRule="exact"/>
        <w:rPr>
          <w:rFonts w:ascii="Times New Roman" w:eastAsia="Times New Roman" w:hAnsi="Times New Roman"/>
        </w:rPr>
      </w:pPr>
    </w:p>
    <w:p w14:paraId="2B66C2DB" w14:textId="77777777" w:rsidR="000A3474" w:rsidRDefault="001D17AE">
      <w:pPr>
        <w:tabs>
          <w:tab w:val="left" w:leader="dot" w:pos="8880"/>
        </w:tabs>
        <w:spacing w:line="0" w:lineRule="atLeast"/>
        <w:rPr>
          <w:color w:val="4472C4"/>
          <w:sz w:val="23"/>
        </w:rPr>
      </w:pPr>
      <w:hyperlink w:anchor="page4" w:history="1">
        <w:r w:rsidR="000A3474">
          <w:rPr>
            <w:color w:val="4472C4"/>
            <w:sz w:val="24"/>
          </w:rPr>
          <w:t>FINANCIAL</w:t>
        </w:r>
      </w:hyperlink>
      <w:r w:rsidR="000A3474">
        <w:rPr>
          <w:color w:val="4472C4"/>
          <w:sz w:val="24"/>
        </w:rPr>
        <w:tab/>
      </w:r>
      <w:hyperlink w:anchor="page4" w:history="1">
        <w:r w:rsidR="000A3474">
          <w:rPr>
            <w:color w:val="4472C4"/>
            <w:sz w:val="23"/>
          </w:rPr>
          <w:t>3</w:t>
        </w:r>
      </w:hyperlink>
    </w:p>
    <w:p w14:paraId="204E2806" w14:textId="77777777" w:rsidR="000A3474" w:rsidRDefault="000A3474">
      <w:pPr>
        <w:spacing w:line="57" w:lineRule="exact"/>
        <w:rPr>
          <w:rFonts w:ascii="Times New Roman" w:eastAsia="Times New Roman" w:hAnsi="Times New Roman"/>
        </w:rPr>
      </w:pPr>
    </w:p>
    <w:p w14:paraId="71622733" w14:textId="77777777" w:rsidR="000A3474" w:rsidRDefault="001D17AE" w:rsidP="007A7322">
      <w:pPr>
        <w:tabs>
          <w:tab w:val="left" w:leader="dot" w:pos="8880"/>
        </w:tabs>
        <w:spacing w:line="0" w:lineRule="atLeast"/>
        <w:rPr>
          <w:rFonts w:ascii="Times New Roman" w:eastAsia="Times New Roman" w:hAnsi="Times New Roman"/>
        </w:rPr>
      </w:pPr>
      <w:hyperlink w:anchor="page6" w:history="1">
        <w:r w:rsidR="000A3474">
          <w:rPr>
            <w:color w:val="4472C4"/>
            <w:sz w:val="24"/>
          </w:rPr>
          <w:t>PERMIT COMMITTEE AND PLAYER PERMITS</w:t>
        </w:r>
      </w:hyperlink>
      <w:r w:rsidR="000A3474">
        <w:rPr>
          <w:color w:val="4472C4"/>
          <w:sz w:val="24"/>
        </w:rPr>
        <w:tab/>
      </w:r>
      <w:hyperlink w:anchor="page6" w:history="1">
        <w:r w:rsidR="000A3474">
          <w:rPr>
            <w:color w:val="4472C4"/>
            <w:sz w:val="23"/>
          </w:rPr>
          <w:t>5</w:t>
        </w:r>
      </w:hyperlink>
    </w:p>
    <w:p w14:paraId="5D86B222" w14:textId="77777777" w:rsidR="000A3474" w:rsidRDefault="001D17AE">
      <w:pPr>
        <w:tabs>
          <w:tab w:val="left" w:leader="dot" w:pos="8880"/>
        </w:tabs>
        <w:spacing w:line="0" w:lineRule="atLeast"/>
        <w:rPr>
          <w:color w:val="4472C4"/>
          <w:sz w:val="23"/>
        </w:rPr>
      </w:pPr>
      <w:hyperlink w:anchor="page9" w:history="1">
        <w:r w:rsidR="000A3474">
          <w:rPr>
            <w:color w:val="4472C4"/>
            <w:sz w:val="24"/>
          </w:rPr>
          <w:t>PLAYER ELIGIBILITY</w:t>
        </w:r>
      </w:hyperlink>
      <w:r w:rsidR="000A3474">
        <w:rPr>
          <w:color w:val="4472C4"/>
          <w:sz w:val="24"/>
        </w:rPr>
        <w:tab/>
      </w:r>
      <w:hyperlink w:anchor="page9" w:history="1">
        <w:r w:rsidR="000A3474">
          <w:rPr>
            <w:color w:val="4472C4"/>
            <w:sz w:val="23"/>
          </w:rPr>
          <w:t>8</w:t>
        </w:r>
      </w:hyperlink>
    </w:p>
    <w:p w14:paraId="136C9DB1" w14:textId="77777777" w:rsidR="000A3474" w:rsidRDefault="000A3474">
      <w:pPr>
        <w:spacing w:line="57" w:lineRule="exact"/>
        <w:rPr>
          <w:rFonts w:ascii="Times New Roman" w:eastAsia="Times New Roman" w:hAnsi="Times New Roman"/>
        </w:rPr>
      </w:pPr>
    </w:p>
    <w:p w14:paraId="48EA52E3" w14:textId="77777777" w:rsidR="000A3474" w:rsidRDefault="001D17AE">
      <w:pPr>
        <w:tabs>
          <w:tab w:val="left" w:leader="dot" w:pos="8740"/>
        </w:tabs>
        <w:spacing w:line="0" w:lineRule="atLeast"/>
        <w:rPr>
          <w:color w:val="4472C4"/>
          <w:sz w:val="24"/>
        </w:rPr>
      </w:pPr>
      <w:hyperlink w:anchor="page12" w:history="1">
        <w:r w:rsidR="000A3474">
          <w:rPr>
            <w:color w:val="4472C4"/>
            <w:sz w:val="24"/>
          </w:rPr>
          <w:t>MEN’S PREMIERSHIP COMPETITIONS</w:t>
        </w:r>
      </w:hyperlink>
      <w:r w:rsidR="000A3474">
        <w:rPr>
          <w:color w:val="4472C4"/>
          <w:sz w:val="24"/>
        </w:rPr>
        <w:tab/>
      </w:r>
      <w:hyperlink w:anchor="page12" w:history="1">
        <w:r w:rsidR="000A3474">
          <w:rPr>
            <w:color w:val="4472C4"/>
            <w:sz w:val="24"/>
          </w:rPr>
          <w:t>11</w:t>
        </w:r>
      </w:hyperlink>
    </w:p>
    <w:p w14:paraId="607AA228" w14:textId="77777777" w:rsidR="000A3474" w:rsidRDefault="000A3474">
      <w:pPr>
        <w:spacing w:line="62" w:lineRule="exact"/>
        <w:rPr>
          <w:rFonts w:ascii="Times New Roman" w:eastAsia="Times New Roman" w:hAnsi="Times New Roman"/>
        </w:rPr>
      </w:pPr>
    </w:p>
    <w:p w14:paraId="5BABD49C" w14:textId="77777777" w:rsidR="000A3474" w:rsidRDefault="001D17AE">
      <w:pPr>
        <w:tabs>
          <w:tab w:val="left" w:leader="dot" w:pos="8740"/>
        </w:tabs>
        <w:spacing w:line="0" w:lineRule="atLeast"/>
        <w:rPr>
          <w:color w:val="4472C4"/>
          <w:sz w:val="24"/>
        </w:rPr>
      </w:pPr>
      <w:hyperlink w:anchor="page14" w:history="1">
        <w:r w:rsidR="000A3474">
          <w:rPr>
            <w:color w:val="4472C4"/>
            <w:sz w:val="24"/>
          </w:rPr>
          <w:t>RESPONSIBILITIES OF CLUBS IN PREMIERSHIP MATCHES</w:t>
        </w:r>
      </w:hyperlink>
      <w:r w:rsidR="000A3474">
        <w:rPr>
          <w:color w:val="4472C4"/>
          <w:sz w:val="24"/>
        </w:rPr>
        <w:tab/>
      </w:r>
      <w:hyperlink w:anchor="page14" w:history="1">
        <w:r w:rsidR="000A3474">
          <w:rPr>
            <w:color w:val="4472C4"/>
            <w:sz w:val="24"/>
          </w:rPr>
          <w:t>13</w:t>
        </w:r>
      </w:hyperlink>
    </w:p>
    <w:p w14:paraId="6A085D14" w14:textId="77777777" w:rsidR="000A3474" w:rsidRDefault="000A3474">
      <w:pPr>
        <w:spacing w:line="57" w:lineRule="exact"/>
        <w:rPr>
          <w:rFonts w:ascii="Times New Roman" w:eastAsia="Times New Roman" w:hAnsi="Times New Roman"/>
        </w:rPr>
      </w:pPr>
    </w:p>
    <w:p w14:paraId="5DE7C47F" w14:textId="77777777" w:rsidR="000A3474" w:rsidRDefault="001D17AE">
      <w:pPr>
        <w:tabs>
          <w:tab w:val="left" w:leader="dot" w:pos="8740"/>
        </w:tabs>
        <w:spacing w:line="0" w:lineRule="atLeast"/>
        <w:rPr>
          <w:color w:val="4472C4"/>
          <w:sz w:val="24"/>
        </w:rPr>
      </w:pPr>
      <w:hyperlink w:anchor="page20" w:history="1">
        <w:r w:rsidR="000A3474">
          <w:rPr>
            <w:color w:val="4472C4"/>
            <w:sz w:val="24"/>
          </w:rPr>
          <w:t>GROUNDS</w:t>
        </w:r>
      </w:hyperlink>
      <w:r w:rsidR="000A3474">
        <w:rPr>
          <w:color w:val="4472C4"/>
          <w:sz w:val="24"/>
        </w:rPr>
        <w:tab/>
      </w:r>
      <w:hyperlink w:anchor="page20" w:history="1">
        <w:r w:rsidR="000A3474">
          <w:rPr>
            <w:color w:val="4472C4"/>
            <w:sz w:val="24"/>
          </w:rPr>
          <w:t>19</w:t>
        </w:r>
      </w:hyperlink>
    </w:p>
    <w:p w14:paraId="1F6A1C1F" w14:textId="77777777" w:rsidR="000A3474" w:rsidRDefault="000A3474">
      <w:pPr>
        <w:spacing w:line="63" w:lineRule="exact"/>
        <w:rPr>
          <w:rFonts w:ascii="Times New Roman" w:eastAsia="Times New Roman" w:hAnsi="Times New Roman"/>
        </w:rPr>
      </w:pPr>
    </w:p>
    <w:p w14:paraId="44C59EE3" w14:textId="77777777" w:rsidR="000A3474" w:rsidRDefault="001D17AE">
      <w:pPr>
        <w:tabs>
          <w:tab w:val="left" w:leader="dot" w:pos="8740"/>
        </w:tabs>
        <w:spacing w:line="0" w:lineRule="atLeast"/>
        <w:rPr>
          <w:color w:val="4472C4"/>
          <w:sz w:val="24"/>
        </w:rPr>
      </w:pPr>
      <w:hyperlink w:anchor="page21" w:history="1">
        <w:r w:rsidR="000A3474">
          <w:rPr>
            <w:color w:val="4472C4"/>
            <w:sz w:val="24"/>
          </w:rPr>
          <w:t>FORFEITURE: MEN’S COMPETITIONS</w:t>
        </w:r>
      </w:hyperlink>
      <w:r w:rsidR="000A3474">
        <w:rPr>
          <w:color w:val="4472C4"/>
          <w:sz w:val="24"/>
        </w:rPr>
        <w:tab/>
      </w:r>
      <w:hyperlink w:anchor="page21" w:history="1">
        <w:r w:rsidR="000A3474">
          <w:rPr>
            <w:color w:val="4472C4"/>
            <w:sz w:val="24"/>
          </w:rPr>
          <w:t>20</w:t>
        </w:r>
      </w:hyperlink>
    </w:p>
    <w:p w14:paraId="6C6D4B32" w14:textId="77777777" w:rsidR="000A3474" w:rsidRDefault="000A3474">
      <w:pPr>
        <w:spacing w:line="62" w:lineRule="exact"/>
        <w:rPr>
          <w:rFonts w:ascii="Times New Roman" w:eastAsia="Times New Roman" w:hAnsi="Times New Roman"/>
        </w:rPr>
      </w:pPr>
    </w:p>
    <w:p w14:paraId="37EAAA1C" w14:textId="77777777" w:rsidR="000A3474" w:rsidRDefault="001D17AE">
      <w:pPr>
        <w:tabs>
          <w:tab w:val="left" w:leader="dot" w:pos="8740"/>
        </w:tabs>
        <w:spacing w:line="0" w:lineRule="atLeast"/>
        <w:rPr>
          <w:color w:val="4472C4"/>
          <w:sz w:val="24"/>
        </w:rPr>
      </w:pPr>
      <w:hyperlink w:anchor="page22" w:history="1">
        <w:r w:rsidR="000A3474">
          <w:rPr>
            <w:color w:val="4472C4"/>
            <w:sz w:val="24"/>
          </w:rPr>
          <w:t>UMPIRE</w:t>
        </w:r>
        <w:r w:rsidR="00EA16A8">
          <w:rPr>
            <w:color w:val="4472C4"/>
            <w:sz w:val="24"/>
          </w:rPr>
          <w:t>’</w:t>
        </w:r>
        <w:r w:rsidR="000A3474">
          <w:rPr>
            <w:color w:val="4472C4"/>
            <w:sz w:val="24"/>
          </w:rPr>
          <w:t xml:space="preserve">S </w:t>
        </w:r>
        <w:r w:rsidR="00317CBD">
          <w:rPr>
            <w:color w:val="4472C4"/>
            <w:sz w:val="24"/>
          </w:rPr>
          <w:t>SUB-</w:t>
        </w:r>
        <w:r w:rsidR="000A3474">
          <w:rPr>
            <w:color w:val="4472C4"/>
            <w:sz w:val="24"/>
          </w:rPr>
          <w:t>COMMITTEE AND UMPIRES</w:t>
        </w:r>
      </w:hyperlink>
      <w:r w:rsidR="000A3474">
        <w:rPr>
          <w:color w:val="4472C4"/>
          <w:sz w:val="24"/>
        </w:rPr>
        <w:tab/>
      </w:r>
      <w:hyperlink w:anchor="page22" w:history="1">
        <w:r w:rsidR="000A3474">
          <w:rPr>
            <w:color w:val="4472C4"/>
            <w:sz w:val="24"/>
          </w:rPr>
          <w:t>21</w:t>
        </w:r>
      </w:hyperlink>
    </w:p>
    <w:p w14:paraId="408CD235" w14:textId="77777777" w:rsidR="000A3474" w:rsidRDefault="000A3474">
      <w:pPr>
        <w:spacing w:line="57" w:lineRule="exact"/>
        <w:rPr>
          <w:rFonts w:ascii="Times New Roman" w:eastAsia="Times New Roman" w:hAnsi="Times New Roman"/>
        </w:rPr>
      </w:pPr>
    </w:p>
    <w:p w14:paraId="75691384" w14:textId="77777777" w:rsidR="000A3474" w:rsidRDefault="001D17AE">
      <w:pPr>
        <w:tabs>
          <w:tab w:val="left" w:leader="dot" w:pos="8740"/>
        </w:tabs>
        <w:spacing w:line="0" w:lineRule="atLeast"/>
        <w:rPr>
          <w:color w:val="4472C4"/>
          <w:sz w:val="24"/>
        </w:rPr>
      </w:pPr>
      <w:hyperlink w:anchor="page23" w:history="1">
        <w:r w:rsidR="000A3474">
          <w:rPr>
            <w:color w:val="4472C4"/>
            <w:sz w:val="24"/>
          </w:rPr>
          <w:t>INDEPENDENT TRIBUNAL</w:t>
        </w:r>
      </w:hyperlink>
      <w:r w:rsidR="000A3474">
        <w:rPr>
          <w:color w:val="4472C4"/>
          <w:sz w:val="24"/>
        </w:rPr>
        <w:tab/>
      </w:r>
      <w:hyperlink w:anchor="page23" w:history="1">
        <w:r w:rsidR="000A3474">
          <w:rPr>
            <w:color w:val="4472C4"/>
            <w:sz w:val="24"/>
          </w:rPr>
          <w:t>22</w:t>
        </w:r>
      </w:hyperlink>
    </w:p>
    <w:p w14:paraId="5B1EAE1B" w14:textId="77777777" w:rsidR="000A3474" w:rsidRDefault="000A3474">
      <w:pPr>
        <w:spacing w:line="62" w:lineRule="exact"/>
        <w:rPr>
          <w:rFonts w:ascii="Times New Roman" w:eastAsia="Times New Roman" w:hAnsi="Times New Roman"/>
        </w:rPr>
      </w:pPr>
    </w:p>
    <w:p w14:paraId="430A2517" w14:textId="77777777" w:rsidR="000A3474" w:rsidRDefault="001D17AE">
      <w:pPr>
        <w:tabs>
          <w:tab w:val="left" w:leader="dot" w:pos="8740"/>
        </w:tabs>
        <w:spacing w:line="0" w:lineRule="atLeast"/>
        <w:rPr>
          <w:color w:val="4472C4"/>
          <w:sz w:val="24"/>
        </w:rPr>
      </w:pPr>
      <w:hyperlink w:anchor="page28" w:history="1">
        <w:r w:rsidR="000A3474">
          <w:rPr>
            <w:color w:val="4472C4"/>
            <w:sz w:val="24"/>
          </w:rPr>
          <w:t>ADMISSION TO MEMBERSHIP OF THE VAFA</w:t>
        </w:r>
      </w:hyperlink>
      <w:r w:rsidR="000A3474">
        <w:rPr>
          <w:color w:val="4472C4"/>
          <w:sz w:val="24"/>
        </w:rPr>
        <w:tab/>
      </w:r>
      <w:hyperlink w:anchor="page28" w:history="1">
        <w:r w:rsidR="000A3474">
          <w:rPr>
            <w:color w:val="4472C4"/>
            <w:sz w:val="24"/>
          </w:rPr>
          <w:t>27</w:t>
        </w:r>
      </w:hyperlink>
    </w:p>
    <w:p w14:paraId="773DB0AE" w14:textId="77777777" w:rsidR="000A3474" w:rsidRDefault="000A3474">
      <w:pPr>
        <w:spacing w:line="57" w:lineRule="exact"/>
        <w:rPr>
          <w:rFonts w:ascii="Times New Roman" w:eastAsia="Times New Roman" w:hAnsi="Times New Roman"/>
        </w:rPr>
      </w:pPr>
    </w:p>
    <w:p w14:paraId="14AFEE70" w14:textId="77777777" w:rsidR="000A3474" w:rsidRDefault="001D17AE">
      <w:pPr>
        <w:tabs>
          <w:tab w:val="left" w:leader="dot" w:pos="8740"/>
        </w:tabs>
        <w:spacing w:line="0" w:lineRule="atLeast"/>
        <w:rPr>
          <w:color w:val="4472C4"/>
          <w:sz w:val="24"/>
        </w:rPr>
      </w:pPr>
      <w:hyperlink w:anchor="page29" w:history="1">
        <w:r w:rsidR="000A3474">
          <w:rPr>
            <w:color w:val="4472C4"/>
            <w:sz w:val="24"/>
          </w:rPr>
          <w:t>GENERAL</w:t>
        </w:r>
      </w:hyperlink>
      <w:r w:rsidR="000A3474">
        <w:rPr>
          <w:color w:val="4472C4"/>
          <w:sz w:val="24"/>
        </w:rPr>
        <w:tab/>
      </w:r>
      <w:hyperlink w:anchor="page29" w:history="1">
        <w:r w:rsidR="000A3474">
          <w:rPr>
            <w:color w:val="4472C4"/>
            <w:sz w:val="24"/>
          </w:rPr>
          <w:t>28</w:t>
        </w:r>
      </w:hyperlink>
    </w:p>
    <w:p w14:paraId="3C5AEF77" w14:textId="77777777" w:rsidR="000A3474" w:rsidRDefault="000A3474">
      <w:pPr>
        <w:spacing w:line="62" w:lineRule="exact"/>
        <w:rPr>
          <w:rFonts w:ascii="Times New Roman" w:eastAsia="Times New Roman" w:hAnsi="Times New Roman"/>
        </w:rPr>
      </w:pPr>
    </w:p>
    <w:p w14:paraId="07A18B97" w14:textId="77777777" w:rsidR="000A3474" w:rsidRDefault="001D17AE">
      <w:pPr>
        <w:tabs>
          <w:tab w:val="left" w:leader="dot" w:pos="8740"/>
        </w:tabs>
        <w:spacing w:line="0" w:lineRule="atLeast"/>
        <w:rPr>
          <w:color w:val="4472C4"/>
          <w:sz w:val="24"/>
        </w:rPr>
      </w:pPr>
      <w:hyperlink w:anchor="page31" w:history="1">
        <w:r w:rsidR="000A3474">
          <w:rPr>
            <w:color w:val="4472C4"/>
            <w:sz w:val="24"/>
          </w:rPr>
          <w:t>FINES</w:t>
        </w:r>
      </w:hyperlink>
      <w:r w:rsidR="000A3474">
        <w:rPr>
          <w:color w:val="4472C4"/>
          <w:sz w:val="24"/>
        </w:rPr>
        <w:tab/>
      </w:r>
      <w:hyperlink w:anchor="page31" w:history="1">
        <w:r w:rsidR="000A3474">
          <w:rPr>
            <w:color w:val="4472C4"/>
            <w:sz w:val="24"/>
          </w:rPr>
          <w:t>30</w:t>
        </w:r>
      </w:hyperlink>
    </w:p>
    <w:p w14:paraId="5B74CDC9" w14:textId="77777777" w:rsidR="000A3474" w:rsidRDefault="000A3474">
      <w:pPr>
        <w:spacing w:line="62" w:lineRule="exact"/>
        <w:rPr>
          <w:rFonts w:ascii="Times New Roman" w:eastAsia="Times New Roman" w:hAnsi="Times New Roman"/>
        </w:rPr>
      </w:pPr>
    </w:p>
    <w:p w14:paraId="2B077F1F" w14:textId="77777777" w:rsidR="000A3474" w:rsidRDefault="001D17AE">
      <w:pPr>
        <w:tabs>
          <w:tab w:val="left" w:leader="dot" w:pos="8740"/>
        </w:tabs>
        <w:spacing w:line="0" w:lineRule="atLeast"/>
        <w:rPr>
          <w:color w:val="4472C4"/>
          <w:sz w:val="24"/>
        </w:rPr>
      </w:pPr>
      <w:hyperlink w:anchor="page33" w:history="1">
        <w:r w:rsidR="000A3474">
          <w:rPr>
            <w:color w:val="4472C4"/>
            <w:sz w:val="24"/>
          </w:rPr>
          <w:t>PENALTIES FOR BREACH OF AMATEUR STATUS</w:t>
        </w:r>
      </w:hyperlink>
      <w:r w:rsidR="000A3474">
        <w:rPr>
          <w:color w:val="4472C4"/>
          <w:sz w:val="24"/>
        </w:rPr>
        <w:tab/>
      </w:r>
      <w:hyperlink w:anchor="page33" w:history="1">
        <w:r w:rsidR="000A3474">
          <w:rPr>
            <w:color w:val="4472C4"/>
            <w:sz w:val="24"/>
          </w:rPr>
          <w:t>32</w:t>
        </w:r>
      </w:hyperlink>
    </w:p>
    <w:p w14:paraId="59A49FB4" w14:textId="77777777" w:rsidR="000A3474" w:rsidRDefault="000A3474">
      <w:pPr>
        <w:spacing w:line="57" w:lineRule="exact"/>
        <w:rPr>
          <w:rFonts w:ascii="Times New Roman" w:eastAsia="Times New Roman" w:hAnsi="Times New Roman"/>
        </w:rPr>
      </w:pPr>
    </w:p>
    <w:p w14:paraId="1B8F9542" w14:textId="77777777" w:rsidR="000A3474" w:rsidRDefault="001D17AE">
      <w:pPr>
        <w:tabs>
          <w:tab w:val="left" w:leader="dot" w:pos="8740"/>
        </w:tabs>
        <w:spacing w:line="0" w:lineRule="atLeast"/>
        <w:rPr>
          <w:color w:val="4472C4"/>
          <w:sz w:val="24"/>
        </w:rPr>
      </w:pPr>
      <w:hyperlink w:anchor="page34" w:history="1">
        <w:r w:rsidR="000A3474">
          <w:rPr>
            <w:color w:val="4472C4"/>
            <w:sz w:val="24"/>
          </w:rPr>
          <w:t>INDEPENDENT INTEGRITY DIVISION</w:t>
        </w:r>
      </w:hyperlink>
      <w:r w:rsidR="000A3474">
        <w:rPr>
          <w:color w:val="4472C4"/>
          <w:sz w:val="24"/>
        </w:rPr>
        <w:tab/>
      </w:r>
      <w:hyperlink w:anchor="page34" w:history="1">
        <w:r w:rsidR="000A3474">
          <w:rPr>
            <w:color w:val="4472C4"/>
            <w:sz w:val="24"/>
          </w:rPr>
          <w:t>33</w:t>
        </w:r>
      </w:hyperlink>
    </w:p>
    <w:p w14:paraId="6E5DC8C9" w14:textId="77777777" w:rsidR="000A3474" w:rsidRDefault="000A3474">
      <w:pPr>
        <w:spacing w:line="62" w:lineRule="exact"/>
        <w:rPr>
          <w:rFonts w:ascii="Times New Roman" w:eastAsia="Times New Roman" w:hAnsi="Times New Roman"/>
        </w:rPr>
      </w:pPr>
    </w:p>
    <w:p w14:paraId="1EECAF9F" w14:textId="77777777" w:rsidR="000A3474" w:rsidRDefault="001D17AE">
      <w:pPr>
        <w:tabs>
          <w:tab w:val="left" w:leader="dot" w:pos="8740"/>
        </w:tabs>
        <w:spacing w:line="0" w:lineRule="atLeast"/>
        <w:rPr>
          <w:color w:val="4472C4"/>
          <w:sz w:val="24"/>
        </w:rPr>
      </w:pPr>
      <w:hyperlink w:anchor="page39" w:history="1">
        <w:r w:rsidR="000A3474">
          <w:rPr>
            <w:color w:val="4472C4"/>
            <w:sz w:val="24"/>
          </w:rPr>
          <w:t>SCHEDULE "A"</w:t>
        </w:r>
      </w:hyperlink>
      <w:r w:rsidR="000A3474">
        <w:rPr>
          <w:color w:val="4472C4"/>
          <w:sz w:val="24"/>
        </w:rPr>
        <w:tab/>
      </w:r>
      <w:hyperlink w:anchor="page39" w:history="1">
        <w:r w:rsidR="000A3474">
          <w:rPr>
            <w:color w:val="4472C4"/>
            <w:sz w:val="24"/>
          </w:rPr>
          <w:t>38</w:t>
        </w:r>
      </w:hyperlink>
    </w:p>
    <w:p w14:paraId="791A301D" w14:textId="77777777" w:rsidR="000A3474" w:rsidRDefault="000A3474">
      <w:pPr>
        <w:spacing w:line="57" w:lineRule="exact"/>
        <w:rPr>
          <w:rFonts w:ascii="Times New Roman" w:eastAsia="Times New Roman" w:hAnsi="Times New Roman"/>
        </w:rPr>
      </w:pPr>
    </w:p>
    <w:p w14:paraId="7CB4C211" w14:textId="77777777" w:rsidR="000A3474" w:rsidRDefault="001D17AE">
      <w:pPr>
        <w:tabs>
          <w:tab w:val="left" w:leader="dot" w:pos="8740"/>
        </w:tabs>
        <w:spacing w:line="0" w:lineRule="atLeast"/>
        <w:rPr>
          <w:color w:val="4472C4"/>
          <w:sz w:val="24"/>
        </w:rPr>
      </w:pPr>
      <w:hyperlink w:anchor="page42" w:history="1">
        <w:r w:rsidR="000A3474">
          <w:rPr>
            <w:color w:val="4472C4"/>
            <w:sz w:val="24"/>
          </w:rPr>
          <w:t>SCHEDULE "B" (RULE 72 (ii) (iii) &amp; (iv))</w:t>
        </w:r>
      </w:hyperlink>
      <w:r w:rsidR="000A3474">
        <w:rPr>
          <w:color w:val="4472C4"/>
          <w:sz w:val="24"/>
        </w:rPr>
        <w:tab/>
      </w:r>
      <w:hyperlink w:anchor="page42" w:history="1">
        <w:r w:rsidR="000A3474">
          <w:rPr>
            <w:color w:val="4472C4"/>
            <w:sz w:val="24"/>
          </w:rPr>
          <w:t>41</w:t>
        </w:r>
      </w:hyperlink>
    </w:p>
    <w:p w14:paraId="3D85F7FE" w14:textId="77777777" w:rsidR="000A3474" w:rsidRDefault="000A3474">
      <w:pPr>
        <w:spacing w:line="62" w:lineRule="exact"/>
        <w:rPr>
          <w:rFonts w:ascii="Times New Roman" w:eastAsia="Times New Roman" w:hAnsi="Times New Roman"/>
        </w:rPr>
      </w:pPr>
    </w:p>
    <w:p w14:paraId="5787A1D1" w14:textId="77777777" w:rsidR="000A3474" w:rsidRDefault="001D17AE">
      <w:pPr>
        <w:tabs>
          <w:tab w:val="left" w:leader="dot" w:pos="8740"/>
        </w:tabs>
        <w:spacing w:line="0" w:lineRule="atLeast"/>
        <w:rPr>
          <w:color w:val="4472C4"/>
          <w:sz w:val="24"/>
        </w:rPr>
      </w:pPr>
      <w:hyperlink w:anchor="page43" w:history="1">
        <w:r w:rsidR="000A3474">
          <w:rPr>
            <w:color w:val="4472C4"/>
            <w:sz w:val="24"/>
          </w:rPr>
          <w:t>SCHEDULE "C" (RULE 72 (xix) &amp; RULE 128(1))</w:t>
        </w:r>
      </w:hyperlink>
      <w:r w:rsidR="000A3474">
        <w:rPr>
          <w:color w:val="4472C4"/>
          <w:sz w:val="24"/>
        </w:rPr>
        <w:tab/>
      </w:r>
      <w:hyperlink w:anchor="page43" w:history="1">
        <w:r w:rsidR="000A3474">
          <w:rPr>
            <w:color w:val="4472C4"/>
            <w:sz w:val="24"/>
          </w:rPr>
          <w:t>42</w:t>
        </w:r>
      </w:hyperlink>
    </w:p>
    <w:p w14:paraId="0957A0E7" w14:textId="77777777" w:rsidR="000A3474" w:rsidRDefault="000A3474">
      <w:pPr>
        <w:spacing w:line="62" w:lineRule="exact"/>
        <w:rPr>
          <w:rFonts w:ascii="Times New Roman" w:eastAsia="Times New Roman" w:hAnsi="Times New Roman"/>
        </w:rPr>
      </w:pPr>
    </w:p>
    <w:p w14:paraId="01C46675" w14:textId="77777777" w:rsidR="000A3474" w:rsidRDefault="001D17AE">
      <w:pPr>
        <w:tabs>
          <w:tab w:val="left" w:leader="dot" w:pos="8740"/>
        </w:tabs>
        <w:spacing w:line="0" w:lineRule="atLeast"/>
        <w:rPr>
          <w:color w:val="4472C4"/>
          <w:sz w:val="24"/>
        </w:rPr>
      </w:pPr>
      <w:hyperlink w:anchor="page44" w:history="1">
        <w:r w:rsidR="000A3474">
          <w:rPr>
            <w:color w:val="4472C4"/>
            <w:sz w:val="24"/>
          </w:rPr>
          <w:t>SCHEDULE "D"</w:t>
        </w:r>
      </w:hyperlink>
      <w:r w:rsidR="000A3474">
        <w:rPr>
          <w:color w:val="4472C4"/>
          <w:sz w:val="24"/>
        </w:rPr>
        <w:tab/>
      </w:r>
      <w:hyperlink w:anchor="page44" w:history="1">
        <w:r w:rsidR="000A3474">
          <w:rPr>
            <w:color w:val="4472C4"/>
            <w:sz w:val="24"/>
          </w:rPr>
          <w:t>43</w:t>
        </w:r>
      </w:hyperlink>
    </w:p>
    <w:p w14:paraId="669B543E" w14:textId="77777777" w:rsidR="000A3474" w:rsidRDefault="000A3474">
      <w:pPr>
        <w:spacing w:line="57" w:lineRule="exact"/>
        <w:rPr>
          <w:rFonts w:ascii="Times New Roman" w:eastAsia="Times New Roman" w:hAnsi="Times New Roman"/>
        </w:rPr>
      </w:pPr>
    </w:p>
    <w:p w14:paraId="6FFBC223" w14:textId="77777777" w:rsidR="000A3474" w:rsidRDefault="001D17AE">
      <w:pPr>
        <w:tabs>
          <w:tab w:val="left" w:leader="dot" w:pos="8740"/>
        </w:tabs>
        <w:spacing w:line="0" w:lineRule="atLeast"/>
        <w:rPr>
          <w:color w:val="4472C4"/>
          <w:sz w:val="24"/>
        </w:rPr>
      </w:pPr>
      <w:hyperlink w:anchor="page47" w:history="1">
        <w:r w:rsidR="000A3474">
          <w:rPr>
            <w:color w:val="4472C4"/>
            <w:sz w:val="24"/>
          </w:rPr>
          <w:t>SCHEDULE "E"</w:t>
        </w:r>
      </w:hyperlink>
      <w:r w:rsidR="000A3474">
        <w:rPr>
          <w:color w:val="4472C4"/>
          <w:sz w:val="24"/>
        </w:rPr>
        <w:tab/>
      </w:r>
      <w:hyperlink w:anchor="page47" w:history="1">
        <w:r w:rsidR="000A3474">
          <w:rPr>
            <w:color w:val="4472C4"/>
            <w:sz w:val="24"/>
          </w:rPr>
          <w:t>46</w:t>
        </w:r>
      </w:hyperlink>
    </w:p>
    <w:p w14:paraId="2853B3F9" w14:textId="77777777" w:rsidR="000A3474" w:rsidRDefault="000A3474">
      <w:pPr>
        <w:spacing w:line="62" w:lineRule="exact"/>
        <w:rPr>
          <w:rFonts w:ascii="Times New Roman" w:eastAsia="Times New Roman" w:hAnsi="Times New Roman"/>
        </w:rPr>
      </w:pPr>
    </w:p>
    <w:p w14:paraId="2E2C29A8" w14:textId="77777777" w:rsidR="000A3474" w:rsidRDefault="001D17AE">
      <w:pPr>
        <w:tabs>
          <w:tab w:val="left" w:leader="dot" w:pos="8740"/>
        </w:tabs>
        <w:spacing w:line="0" w:lineRule="atLeast"/>
        <w:rPr>
          <w:color w:val="4472C4"/>
          <w:sz w:val="24"/>
        </w:rPr>
      </w:pPr>
      <w:hyperlink w:anchor="page51" w:history="1">
        <w:r w:rsidR="000A3474">
          <w:rPr>
            <w:color w:val="4472C4"/>
            <w:sz w:val="24"/>
          </w:rPr>
          <w:t>SCHEDULE "F"</w:t>
        </w:r>
      </w:hyperlink>
      <w:r w:rsidR="000A3474">
        <w:rPr>
          <w:color w:val="4472C4"/>
          <w:sz w:val="24"/>
        </w:rPr>
        <w:tab/>
      </w:r>
      <w:hyperlink w:anchor="page51" w:history="1">
        <w:r w:rsidR="000A3474">
          <w:rPr>
            <w:color w:val="4472C4"/>
            <w:sz w:val="24"/>
          </w:rPr>
          <w:t>50</w:t>
        </w:r>
      </w:hyperlink>
    </w:p>
    <w:p w14:paraId="6F46CF78" w14:textId="77777777" w:rsidR="000A3474" w:rsidRDefault="000A3474">
      <w:pPr>
        <w:spacing w:line="58" w:lineRule="exact"/>
        <w:rPr>
          <w:rFonts w:ascii="Times New Roman" w:eastAsia="Times New Roman" w:hAnsi="Times New Roman"/>
        </w:rPr>
      </w:pPr>
    </w:p>
    <w:p w14:paraId="0A922CB4" w14:textId="77777777" w:rsidR="000A3474" w:rsidRDefault="001D17AE">
      <w:pPr>
        <w:tabs>
          <w:tab w:val="left" w:leader="dot" w:pos="8740"/>
        </w:tabs>
        <w:spacing w:line="0" w:lineRule="atLeast"/>
        <w:rPr>
          <w:color w:val="4472C4"/>
          <w:sz w:val="24"/>
        </w:rPr>
      </w:pPr>
      <w:hyperlink w:anchor="page56" w:history="1">
        <w:r w:rsidR="000A3474">
          <w:rPr>
            <w:color w:val="4472C4"/>
            <w:sz w:val="24"/>
          </w:rPr>
          <w:t>SCHEDULE "G"</w:t>
        </w:r>
      </w:hyperlink>
      <w:r w:rsidR="000A3474">
        <w:rPr>
          <w:color w:val="4472C4"/>
          <w:sz w:val="24"/>
        </w:rPr>
        <w:tab/>
      </w:r>
      <w:hyperlink w:anchor="page56" w:history="1">
        <w:r w:rsidR="000A3474">
          <w:rPr>
            <w:color w:val="4472C4"/>
            <w:sz w:val="24"/>
          </w:rPr>
          <w:t>55</w:t>
        </w:r>
      </w:hyperlink>
    </w:p>
    <w:p w14:paraId="24C99D7B" w14:textId="77777777" w:rsidR="000A3474" w:rsidRDefault="000A3474">
      <w:pPr>
        <w:tabs>
          <w:tab w:val="left" w:leader="dot" w:pos="8740"/>
        </w:tabs>
        <w:spacing w:line="0" w:lineRule="atLeast"/>
        <w:rPr>
          <w:color w:val="4472C4"/>
          <w:sz w:val="24"/>
        </w:rPr>
        <w:sectPr w:rsidR="000A3474" w:rsidSect="007A7322">
          <w:pgSz w:w="11900" w:h="16840"/>
          <w:pgMar w:top="1440" w:right="1268" w:bottom="1440" w:left="1440" w:header="0" w:footer="0" w:gutter="0"/>
          <w:cols w:space="0" w:equalWidth="0">
            <w:col w:w="9192"/>
          </w:cols>
          <w:docGrid w:linePitch="360"/>
        </w:sectPr>
      </w:pPr>
    </w:p>
    <w:p w14:paraId="65AB31FA" w14:textId="77777777" w:rsidR="000A3474" w:rsidRDefault="000A3474">
      <w:pPr>
        <w:spacing w:line="0" w:lineRule="atLeast"/>
        <w:rPr>
          <w:rFonts w:ascii="Arial" w:eastAsia="Arial" w:hAnsi="Arial"/>
          <w:b/>
          <w:sz w:val="22"/>
          <w:u w:val="single"/>
        </w:rPr>
      </w:pPr>
      <w:bookmarkStart w:id="1" w:name="page2"/>
      <w:bookmarkEnd w:id="1"/>
      <w:r>
        <w:rPr>
          <w:rFonts w:ascii="Arial" w:eastAsia="Arial" w:hAnsi="Arial"/>
          <w:b/>
          <w:sz w:val="22"/>
          <w:u w:val="single"/>
        </w:rPr>
        <w:lastRenderedPageBreak/>
        <w:t>SECTIONS, PROMOTIONS AND RELEGATION</w:t>
      </w:r>
    </w:p>
    <w:p w14:paraId="73A929CB" w14:textId="77777777" w:rsidR="000A3474" w:rsidRDefault="000A3474">
      <w:pPr>
        <w:spacing w:line="267" w:lineRule="exact"/>
        <w:rPr>
          <w:rFonts w:ascii="Times New Roman" w:eastAsia="Times New Roman" w:hAnsi="Times New Roman"/>
        </w:rPr>
      </w:pPr>
    </w:p>
    <w:p w14:paraId="3BB5591E" w14:textId="77777777" w:rsidR="000A3474" w:rsidRDefault="000A3474">
      <w:pPr>
        <w:spacing w:line="0" w:lineRule="atLeast"/>
        <w:rPr>
          <w:rFonts w:ascii="Arial" w:eastAsia="Arial" w:hAnsi="Arial"/>
          <w:b/>
          <w:sz w:val="22"/>
          <w:u w:val="single"/>
        </w:rPr>
      </w:pPr>
      <w:r>
        <w:rPr>
          <w:rFonts w:ascii="Arial" w:eastAsia="Arial" w:hAnsi="Arial"/>
          <w:b/>
          <w:sz w:val="22"/>
          <w:u w:val="single"/>
        </w:rPr>
        <w:t>Men’s competitions of the VAFA</w:t>
      </w:r>
    </w:p>
    <w:p w14:paraId="37289DDB" w14:textId="77777777" w:rsidR="000A3474" w:rsidRDefault="000A3474">
      <w:pPr>
        <w:spacing w:line="289" w:lineRule="exact"/>
        <w:rPr>
          <w:rFonts w:ascii="Times New Roman" w:eastAsia="Times New Roman" w:hAnsi="Times New Roman"/>
        </w:rPr>
      </w:pPr>
    </w:p>
    <w:p w14:paraId="2C3C98C0" w14:textId="77777777" w:rsidR="000A3474" w:rsidRDefault="00547257">
      <w:pPr>
        <w:numPr>
          <w:ilvl w:val="0"/>
          <w:numId w:val="1"/>
        </w:numPr>
        <w:tabs>
          <w:tab w:val="left" w:pos="860"/>
        </w:tabs>
        <w:spacing w:line="314" w:lineRule="auto"/>
        <w:ind w:left="860" w:right="20" w:hanging="859"/>
        <w:rPr>
          <w:rFonts w:ascii="Arial" w:eastAsia="Arial" w:hAnsi="Arial"/>
          <w:sz w:val="22"/>
        </w:rPr>
      </w:pPr>
      <w:r>
        <w:rPr>
          <w:rFonts w:ascii="Arial" w:eastAsia="Arial" w:hAnsi="Arial"/>
          <w:sz w:val="22"/>
        </w:rPr>
        <w:t xml:space="preserve">Sections </w:t>
      </w:r>
      <w:r w:rsidR="000A3474">
        <w:rPr>
          <w:rFonts w:ascii="Arial" w:eastAsia="Arial" w:hAnsi="Arial"/>
          <w:sz w:val="22"/>
        </w:rPr>
        <w:t>shall be the categories of the premiership competition matches in which a player may be eligible to represent a Club.</w:t>
      </w:r>
    </w:p>
    <w:p w14:paraId="2BBCCE73" w14:textId="77777777" w:rsidR="000A3474" w:rsidRDefault="000A3474">
      <w:pPr>
        <w:spacing w:line="163" w:lineRule="exact"/>
        <w:rPr>
          <w:rFonts w:ascii="Arial" w:eastAsia="Arial" w:hAnsi="Arial"/>
          <w:sz w:val="22"/>
        </w:rPr>
      </w:pPr>
    </w:p>
    <w:p w14:paraId="0548DD4F" w14:textId="77777777" w:rsidR="000A3474" w:rsidRDefault="000A3474">
      <w:pPr>
        <w:numPr>
          <w:ilvl w:val="0"/>
          <w:numId w:val="1"/>
        </w:numPr>
        <w:tabs>
          <w:tab w:val="left" w:pos="860"/>
        </w:tabs>
        <w:spacing w:line="310" w:lineRule="auto"/>
        <w:ind w:left="860" w:hanging="859"/>
        <w:rPr>
          <w:rFonts w:ascii="Arial" w:eastAsia="Arial" w:hAnsi="Arial"/>
          <w:sz w:val="22"/>
        </w:rPr>
      </w:pPr>
      <w:r>
        <w:rPr>
          <w:rFonts w:ascii="Arial" w:eastAsia="Arial" w:hAnsi="Arial"/>
          <w:sz w:val="22"/>
        </w:rPr>
        <w:t xml:space="preserve">The </w:t>
      </w:r>
      <w:r w:rsidR="00547257">
        <w:rPr>
          <w:rFonts w:ascii="Arial" w:eastAsia="Arial" w:hAnsi="Arial"/>
          <w:sz w:val="22"/>
        </w:rPr>
        <w:t xml:space="preserve">Sections </w:t>
      </w:r>
      <w:r>
        <w:rPr>
          <w:rFonts w:ascii="Arial" w:eastAsia="Arial" w:hAnsi="Arial"/>
          <w:sz w:val="22"/>
        </w:rPr>
        <w:t xml:space="preserve">shall be the Senior </w:t>
      </w:r>
      <w:r w:rsidR="00547257">
        <w:rPr>
          <w:rFonts w:ascii="Arial" w:eastAsia="Arial" w:hAnsi="Arial"/>
          <w:sz w:val="22"/>
        </w:rPr>
        <w:t>Section</w:t>
      </w:r>
      <w:r>
        <w:rPr>
          <w:rFonts w:ascii="Arial" w:eastAsia="Arial" w:hAnsi="Arial"/>
          <w:sz w:val="22"/>
        </w:rPr>
        <w:t xml:space="preserve">, the Reserve </w:t>
      </w:r>
      <w:r w:rsidR="00547257">
        <w:rPr>
          <w:rFonts w:ascii="Arial" w:eastAsia="Arial" w:hAnsi="Arial"/>
          <w:sz w:val="22"/>
        </w:rPr>
        <w:t>Section</w:t>
      </w:r>
      <w:r>
        <w:rPr>
          <w:rFonts w:ascii="Arial" w:eastAsia="Arial" w:hAnsi="Arial"/>
          <w:sz w:val="22"/>
        </w:rPr>
        <w:t xml:space="preserve">, the Third </w:t>
      </w:r>
      <w:r w:rsidR="00547257">
        <w:rPr>
          <w:rFonts w:ascii="Arial" w:eastAsia="Arial" w:hAnsi="Arial"/>
          <w:sz w:val="22"/>
        </w:rPr>
        <w:t>Section</w:t>
      </w:r>
      <w:r>
        <w:rPr>
          <w:rFonts w:ascii="Arial" w:eastAsia="Arial" w:hAnsi="Arial"/>
          <w:sz w:val="22"/>
        </w:rPr>
        <w:t xml:space="preserve">, the Under 19 </w:t>
      </w:r>
      <w:r w:rsidR="00547257">
        <w:rPr>
          <w:rFonts w:ascii="Arial" w:eastAsia="Arial" w:hAnsi="Arial"/>
          <w:sz w:val="22"/>
        </w:rPr>
        <w:t>Section</w:t>
      </w:r>
      <w:r>
        <w:rPr>
          <w:rFonts w:ascii="Arial" w:eastAsia="Arial" w:hAnsi="Arial"/>
          <w:sz w:val="22"/>
        </w:rPr>
        <w:t xml:space="preserve">, and the Club XVIII </w:t>
      </w:r>
      <w:r w:rsidR="00547257">
        <w:rPr>
          <w:rFonts w:ascii="Arial" w:eastAsia="Arial" w:hAnsi="Arial"/>
          <w:sz w:val="22"/>
        </w:rPr>
        <w:t>Section</w:t>
      </w:r>
      <w:r>
        <w:rPr>
          <w:rFonts w:ascii="Arial" w:eastAsia="Arial" w:hAnsi="Arial"/>
          <w:sz w:val="22"/>
        </w:rPr>
        <w:t>.</w:t>
      </w:r>
    </w:p>
    <w:p w14:paraId="575ED6C5" w14:textId="77777777" w:rsidR="000A3474" w:rsidRDefault="000A3474">
      <w:pPr>
        <w:spacing w:line="167" w:lineRule="exact"/>
        <w:rPr>
          <w:rFonts w:ascii="Arial" w:eastAsia="Arial" w:hAnsi="Arial"/>
          <w:sz w:val="22"/>
        </w:rPr>
      </w:pPr>
    </w:p>
    <w:p w14:paraId="6C6230CF" w14:textId="77777777" w:rsidR="000A3474" w:rsidRDefault="000A3474">
      <w:pPr>
        <w:numPr>
          <w:ilvl w:val="0"/>
          <w:numId w:val="1"/>
        </w:numPr>
        <w:tabs>
          <w:tab w:val="left" w:pos="860"/>
        </w:tabs>
        <w:spacing w:line="0" w:lineRule="atLeast"/>
        <w:ind w:left="860" w:hanging="859"/>
        <w:rPr>
          <w:rFonts w:ascii="Arial" w:eastAsia="Arial" w:hAnsi="Arial"/>
          <w:sz w:val="22"/>
        </w:rPr>
      </w:pPr>
      <w:r>
        <w:rPr>
          <w:rFonts w:ascii="Arial" w:eastAsia="Arial" w:hAnsi="Arial"/>
          <w:sz w:val="22"/>
        </w:rPr>
        <w:t xml:space="preserve">Sections shall be groups of Clubs represented in each </w:t>
      </w:r>
      <w:r w:rsidR="00547257">
        <w:rPr>
          <w:rFonts w:ascii="Arial" w:eastAsia="Arial" w:hAnsi="Arial"/>
          <w:sz w:val="22"/>
        </w:rPr>
        <w:t>Section</w:t>
      </w:r>
      <w:r>
        <w:rPr>
          <w:rFonts w:ascii="Arial" w:eastAsia="Arial" w:hAnsi="Arial"/>
          <w:sz w:val="22"/>
        </w:rPr>
        <w:t>.</w:t>
      </w:r>
    </w:p>
    <w:p w14:paraId="0DF76EF6" w14:textId="77777777" w:rsidR="000A3474" w:rsidRDefault="000A3474">
      <w:pPr>
        <w:spacing w:line="277" w:lineRule="exact"/>
        <w:rPr>
          <w:rFonts w:ascii="Arial" w:eastAsia="Arial" w:hAnsi="Arial"/>
          <w:sz w:val="22"/>
        </w:rPr>
      </w:pPr>
    </w:p>
    <w:p w14:paraId="68688D49" w14:textId="77777777" w:rsidR="000A3474" w:rsidRDefault="000A3474">
      <w:pPr>
        <w:numPr>
          <w:ilvl w:val="0"/>
          <w:numId w:val="1"/>
        </w:numPr>
        <w:tabs>
          <w:tab w:val="left" w:pos="860"/>
        </w:tabs>
        <w:spacing w:line="310" w:lineRule="auto"/>
        <w:ind w:left="860" w:hanging="859"/>
        <w:rPr>
          <w:rFonts w:ascii="Arial" w:eastAsia="Arial" w:hAnsi="Arial"/>
          <w:sz w:val="22"/>
        </w:rPr>
      </w:pPr>
      <w:r>
        <w:rPr>
          <w:rFonts w:ascii="Arial" w:eastAsia="Arial" w:hAnsi="Arial"/>
          <w:sz w:val="22"/>
        </w:rPr>
        <w:t>The number of Clubs represented in each Section shall be determined by the Board of the Association from time to time.</w:t>
      </w:r>
    </w:p>
    <w:p w14:paraId="0E011306" w14:textId="77777777" w:rsidR="000A3474" w:rsidRDefault="000A3474">
      <w:pPr>
        <w:spacing w:line="171" w:lineRule="exact"/>
        <w:rPr>
          <w:rFonts w:ascii="Arial" w:eastAsia="Arial" w:hAnsi="Arial"/>
          <w:sz w:val="22"/>
        </w:rPr>
      </w:pPr>
    </w:p>
    <w:p w14:paraId="5A437710" w14:textId="77777777" w:rsidR="000A3474" w:rsidRDefault="000A3474">
      <w:pPr>
        <w:numPr>
          <w:ilvl w:val="0"/>
          <w:numId w:val="1"/>
        </w:numPr>
        <w:tabs>
          <w:tab w:val="left" w:pos="860"/>
        </w:tabs>
        <w:spacing w:line="283" w:lineRule="auto"/>
        <w:ind w:left="860" w:hanging="859"/>
        <w:jc w:val="both"/>
        <w:rPr>
          <w:rFonts w:ascii="Arial" w:eastAsia="Arial" w:hAnsi="Arial"/>
          <w:sz w:val="22"/>
        </w:rPr>
      </w:pPr>
      <w:r>
        <w:rPr>
          <w:rFonts w:ascii="Arial" w:eastAsia="Arial" w:hAnsi="Arial"/>
          <w:sz w:val="22"/>
        </w:rPr>
        <w:t xml:space="preserve">Each Club of the Association shall be represented by a team in the Senior </w:t>
      </w:r>
      <w:r w:rsidR="00EA16A8">
        <w:rPr>
          <w:rFonts w:ascii="Arial" w:eastAsia="Arial" w:hAnsi="Arial"/>
          <w:sz w:val="22"/>
        </w:rPr>
        <w:t>Section</w:t>
      </w:r>
      <w:r>
        <w:rPr>
          <w:rFonts w:ascii="Arial" w:eastAsia="Arial" w:hAnsi="Arial"/>
          <w:sz w:val="22"/>
        </w:rPr>
        <w:t xml:space="preserve"> provided that a Club obtaining most or all of their players from a body which has an age limit approximating that of an Under-age </w:t>
      </w:r>
      <w:r w:rsidR="00EA16A8">
        <w:rPr>
          <w:rFonts w:ascii="Arial" w:eastAsia="Arial" w:hAnsi="Arial"/>
          <w:sz w:val="22"/>
        </w:rPr>
        <w:t>Section</w:t>
      </w:r>
      <w:r>
        <w:rPr>
          <w:rFonts w:ascii="Arial" w:eastAsia="Arial" w:hAnsi="Arial"/>
          <w:sz w:val="22"/>
        </w:rPr>
        <w:t xml:space="preserve"> of the Association shall be permitted at the discretion of the Board to be represented in an Under-age </w:t>
      </w:r>
      <w:r w:rsidR="00EA16A8">
        <w:rPr>
          <w:rFonts w:ascii="Arial" w:eastAsia="Arial" w:hAnsi="Arial"/>
          <w:sz w:val="22"/>
        </w:rPr>
        <w:t>Section</w:t>
      </w:r>
      <w:r>
        <w:rPr>
          <w:rFonts w:ascii="Arial" w:eastAsia="Arial" w:hAnsi="Arial"/>
          <w:sz w:val="22"/>
        </w:rPr>
        <w:t xml:space="preserve"> in lieu of a Senior </w:t>
      </w:r>
      <w:r w:rsidR="00EA16A8">
        <w:rPr>
          <w:rFonts w:ascii="Arial" w:eastAsia="Arial" w:hAnsi="Arial"/>
          <w:sz w:val="22"/>
        </w:rPr>
        <w:t>Section</w:t>
      </w:r>
      <w:r>
        <w:rPr>
          <w:rFonts w:ascii="Arial" w:eastAsia="Arial" w:hAnsi="Arial"/>
          <w:sz w:val="22"/>
        </w:rPr>
        <w:t>.</w:t>
      </w:r>
    </w:p>
    <w:p w14:paraId="693B8F41" w14:textId="77777777" w:rsidR="000A3474" w:rsidRDefault="000A3474">
      <w:pPr>
        <w:spacing w:line="203" w:lineRule="exact"/>
        <w:rPr>
          <w:rFonts w:ascii="Arial" w:eastAsia="Arial" w:hAnsi="Arial"/>
          <w:sz w:val="22"/>
        </w:rPr>
      </w:pPr>
    </w:p>
    <w:p w14:paraId="2CF3A6C7" w14:textId="77777777" w:rsidR="000A3474" w:rsidRDefault="000A3474">
      <w:pPr>
        <w:numPr>
          <w:ilvl w:val="0"/>
          <w:numId w:val="1"/>
        </w:numPr>
        <w:tabs>
          <w:tab w:val="left" w:pos="860"/>
        </w:tabs>
        <w:spacing w:line="310" w:lineRule="auto"/>
        <w:ind w:left="860" w:hanging="859"/>
        <w:rPr>
          <w:rFonts w:ascii="Arial" w:eastAsia="Arial" w:hAnsi="Arial"/>
          <w:sz w:val="22"/>
        </w:rPr>
      </w:pPr>
      <w:r>
        <w:rPr>
          <w:rFonts w:ascii="Arial" w:eastAsia="Arial" w:hAnsi="Arial"/>
          <w:sz w:val="22"/>
        </w:rPr>
        <w:t xml:space="preserve">Each Club of the Association may nominate to be represented in a Section of an Under-age </w:t>
      </w:r>
      <w:r w:rsidR="00EA16A8">
        <w:rPr>
          <w:rFonts w:ascii="Arial" w:eastAsia="Arial" w:hAnsi="Arial"/>
          <w:sz w:val="22"/>
        </w:rPr>
        <w:t>Section</w:t>
      </w:r>
      <w:r>
        <w:rPr>
          <w:rFonts w:ascii="Arial" w:eastAsia="Arial" w:hAnsi="Arial"/>
          <w:sz w:val="22"/>
        </w:rPr>
        <w:t>.</w:t>
      </w:r>
    </w:p>
    <w:p w14:paraId="1A51E4EE" w14:textId="77777777" w:rsidR="000A3474" w:rsidRDefault="000A3474">
      <w:pPr>
        <w:spacing w:line="166" w:lineRule="exact"/>
        <w:rPr>
          <w:rFonts w:ascii="Arial" w:eastAsia="Arial" w:hAnsi="Arial"/>
          <w:sz w:val="22"/>
        </w:rPr>
      </w:pPr>
    </w:p>
    <w:p w14:paraId="52C8409F" w14:textId="77777777" w:rsidR="000A3474" w:rsidRDefault="000A3474">
      <w:pPr>
        <w:numPr>
          <w:ilvl w:val="0"/>
          <w:numId w:val="1"/>
        </w:numPr>
        <w:tabs>
          <w:tab w:val="left" w:pos="860"/>
        </w:tabs>
        <w:spacing w:line="310" w:lineRule="auto"/>
        <w:ind w:left="860" w:right="20" w:hanging="859"/>
        <w:rPr>
          <w:rFonts w:ascii="Arial" w:eastAsia="Arial" w:hAnsi="Arial"/>
          <w:sz w:val="22"/>
        </w:rPr>
      </w:pPr>
      <w:r>
        <w:rPr>
          <w:rFonts w:ascii="Arial" w:eastAsia="Arial" w:hAnsi="Arial"/>
          <w:sz w:val="22"/>
        </w:rPr>
        <w:t xml:space="preserve">Each Club of the Association shall be represented in a </w:t>
      </w:r>
      <w:r w:rsidR="009577C4">
        <w:rPr>
          <w:rFonts w:ascii="Arial" w:eastAsia="Arial" w:hAnsi="Arial"/>
          <w:sz w:val="22"/>
        </w:rPr>
        <w:t>R</w:t>
      </w:r>
      <w:r>
        <w:rPr>
          <w:rFonts w:ascii="Arial" w:eastAsia="Arial" w:hAnsi="Arial"/>
          <w:sz w:val="22"/>
        </w:rPr>
        <w:t xml:space="preserve">eserve </w:t>
      </w:r>
      <w:r w:rsidR="00EA16A8">
        <w:rPr>
          <w:rFonts w:ascii="Arial" w:eastAsia="Arial" w:hAnsi="Arial"/>
          <w:sz w:val="22"/>
        </w:rPr>
        <w:t>Section</w:t>
      </w:r>
      <w:r>
        <w:rPr>
          <w:rFonts w:ascii="Arial" w:eastAsia="Arial" w:hAnsi="Arial"/>
          <w:sz w:val="22"/>
        </w:rPr>
        <w:t xml:space="preserve"> unless granted an exemption by the Board.</w:t>
      </w:r>
    </w:p>
    <w:p w14:paraId="6763FC82" w14:textId="77777777" w:rsidR="000A3474" w:rsidRDefault="000A3474">
      <w:pPr>
        <w:spacing w:line="167" w:lineRule="exact"/>
        <w:rPr>
          <w:rFonts w:ascii="Times New Roman" w:eastAsia="Times New Roman" w:hAnsi="Times New Roman"/>
        </w:rPr>
      </w:pPr>
    </w:p>
    <w:p w14:paraId="01DB04E3" w14:textId="77777777" w:rsidR="000A3474" w:rsidRDefault="000A3474">
      <w:pPr>
        <w:tabs>
          <w:tab w:val="left" w:pos="840"/>
        </w:tabs>
        <w:spacing w:line="315" w:lineRule="auto"/>
        <w:ind w:left="860" w:right="20" w:hanging="859"/>
        <w:rPr>
          <w:rFonts w:ascii="Arial" w:eastAsia="Arial" w:hAnsi="Arial"/>
          <w:sz w:val="22"/>
        </w:rPr>
      </w:pPr>
      <w:r>
        <w:rPr>
          <w:rFonts w:ascii="Arial" w:eastAsia="Arial" w:hAnsi="Arial"/>
          <w:sz w:val="22"/>
        </w:rPr>
        <w:t>7A.</w:t>
      </w:r>
      <w:r>
        <w:rPr>
          <w:rFonts w:ascii="Times New Roman" w:eastAsia="Times New Roman" w:hAnsi="Times New Roman"/>
        </w:rPr>
        <w:tab/>
      </w:r>
      <w:r>
        <w:rPr>
          <w:rFonts w:ascii="Arial" w:eastAsia="Arial" w:hAnsi="Arial"/>
          <w:sz w:val="22"/>
        </w:rPr>
        <w:t xml:space="preserve">Each Club in a Premier Division shall be represented in a Third </w:t>
      </w:r>
      <w:r w:rsidR="00EA16A8">
        <w:rPr>
          <w:rFonts w:ascii="Arial" w:eastAsia="Arial" w:hAnsi="Arial"/>
          <w:sz w:val="22"/>
        </w:rPr>
        <w:t>Section</w:t>
      </w:r>
      <w:r>
        <w:rPr>
          <w:rFonts w:ascii="Arial" w:eastAsia="Arial" w:hAnsi="Arial"/>
          <w:sz w:val="22"/>
        </w:rPr>
        <w:t xml:space="preserve"> unless granted an exemption by the Board.</w:t>
      </w:r>
    </w:p>
    <w:p w14:paraId="4A571D08" w14:textId="77777777" w:rsidR="000A3474" w:rsidRDefault="000A3474">
      <w:pPr>
        <w:spacing w:line="162" w:lineRule="exact"/>
        <w:rPr>
          <w:rFonts w:ascii="Times New Roman" w:eastAsia="Times New Roman" w:hAnsi="Times New Roman"/>
        </w:rPr>
      </w:pPr>
    </w:p>
    <w:p w14:paraId="0B0187F7" w14:textId="77777777" w:rsidR="000A3474" w:rsidRDefault="000A3474">
      <w:pPr>
        <w:numPr>
          <w:ilvl w:val="0"/>
          <w:numId w:val="2"/>
        </w:numPr>
        <w:tabs>
          <w:tab w:val="left" w:pos="860"/>
        </w:tabs>
        <w:spacing w:line="310" w:lineRule="auto"/>
        <w:ind w:left="860" w:right="20" w:hanging="859"/>
        <w:rPr>
          <w:rFonts w:ascii="Arial" w:eastAsia="Arial" w:hAnsi="Arial"/>
          <w:sz w:val="22"/>
        </w:rPr>
      </w:pPr>
      <w:r>
        <w:rPr>
          <w:rFonts w:ascii="Arial" w:eastAsia="Arial" w:hAnsi="Arial"/>
          <w:sz w:val="22"/>
        </w:rPr>
        <w:t>The Senior Sections of the Association shall be designated in such manner as the Board considers appropriate.</w:t>
      </w:r>
    </w:p>
    <w:p w14:paraId="54C9C0DB" w14:textId="77777777" w:rsidR="000A3474" w:rsidRDefault="000A3474">
      <w:pPr>
        <w:spacing w:line="166" w:lineRule="exact"/>
        <w:rPr>
          <w:rFonts w:ascii="Arial" w:eastAsia="Arial" w:hAnsi="Arial"/>
          <w:sz w:val="22"/>
        </w:rPr>
      </w:pPr>
    </w:p>
    <w:p w14:paraId="5AF87F41" w14:textId="77777777" w:rsidR="000A3474" w:rsidRDefault="000A3474">
      <w:pPr>
        <w:numPr>
          <w:ilvl w:val="0"/>
          <w:numId w:val="2"/>
        </w:numPr>
        <w:tabs>
          <w:tab w:val="left" w:pos="860"/>
        </w:tabs>
        <w:spacing w:line="292" w:lineRule="auto"/>
        <w:ind w:left="860" w:hanging="859"/>
        <w:jc w:val="both"/>
        <w:rPr>
          <w:rFonts w:ascii="Arial" w:eastAsia="Arial" w:hAnsi="Arial"/>
          <w:sz w:val="22"/>
        </w:rPr>
      </w:pPr>
      <w:r>
        <w:rPr>
          <w:rFonts w:ascii="Arial" w:eastAsia="Arial" w:hAnsi="Arial"/>
          <w:sz w:val="22"/>
        </w:rPr>
        <w:t xml:space="preserve">The Under-age Sections of the Association shall be designated by successive numbers or letters or by such other designation as the Board determines and the composition of each such </w:t>
      </w:r>
      <w:r w:rsidR="001A4DC2">
        <w:rPr>
          <w:rFonts w:ascii="Arial" w:eastAsia="Arial" w:hAnsi="Arial"/>
          <w:sz w:val="22"/>
        </w:rPr>
        <w:t>S</w:t>
      </w:r>
      <w:r>
        <w:rPr>
          <w:rFonts w:ascii="Arial" w:eastAsia="Arial" w:hAnsi="Arial"/>
          <w:sz w:val="22"/>
        </w:rPr>
        <w:t>ection shall be decided by the Board.</w:t>
      </w:r>
    </w:p>
    <w:p w14:paraId="0A36B775" w14:textId="77777777" w:rsidR="000A3474" w:rsidRDefault="000A3474">
      <w:pPr>
        <w:spacing w:line="192" w:lineRule="exact"/>
        <w:rPr>
          <w:rFonts w:ascii="Arial" w:eastAsia="Arial" w:hAnsi="Arial"/>
          <w:sz w:val="22"/>
        </w:rPr>
      </w:pPr>
    </w:p>
    <w:p w14:paraId="7028CAFC" w14:textId="77777777" w:rsidR="000A3474" w:rsidRDefault="000A3474">
      <w:pPr>
        <w:numPr>
          <w:ilvl w:val="0"/>
          <w:numId w:val="2"/>
        </w:numPr>
        <w:tabs>
          <w:tab w:val="left" w:pos="860"/>
        </w:tabs>
        <w:spacing w:line="281" w:lineRule="auto"/>
        <w:ind w:left="860" w:hanging="859"/>
        <w:jc w:val="both"/>
        <w:rPr>
          <w:rFonts w:ascii="Arial" w:eastAsia="Arial" w:hAnsi="Arial"/>
          <w:sz w:val="22"/>
        </w:rPr>
      </w:pPr>
      <w:r>
        <w:rPr>
          <w:rFonts w:ascii="Arial" w:eastAsia="Arial" w:hAnsi="Arial"/>
          <w:sz w:val="22"/>
        </w:rPr>
        <w:t xml:space="preserve">The Reserve and Third Sections shall be designated by successive letters of the alphabet and shall include the Clubs represented in the corresponding Sections of the Senior </w:t>
      </w:r>
      <w:r w:rsidR="001A4DC2">
        <w:rPr>
          <w:rFonts w:ascii="Arial" w:eastAsia="Arial" w:hAnsi="Arial"/>
          <w:sz w:val="22"/>
        </w:rPr>
        <w:t>Section</w:t>
      </w:r>
      <w:r>
        <w:rPr>
          <w:rFonts w:ascii="Arial" w:eastAsia="Arial" w:hAnsi="Arial"/>
          <w:sz w:val="22"/>
        </w:rPr>
        <w:t xml:space="preserve"> provided that should a Club in the Senior </w:t>
      </w:r>
      <w:r w:rsidR="001A4DC2">
        <w:rPr>
          <w:rFonts w:ascii="Arial" w:eastAsia="Arial" w:hAnsi="Arial"/>
          <w:sz w:val="22"/>
        </w:rPr>
        <w:t>Section</w:t>
      </w:r>
      <w:r>
        <w:rPr>
          <w:rFonts w:ascii="Arial" w:eastAsia="Arial" w:hAnsi="Arial"/>
          <w:sz w:val="22"/>
        </w:rPr>
        <w:t xml:space="preserve"> be granted an exemption by the Board pursuant to </w:t>
      </w:r>
      <w:r>
        <w:rPr>
          <w:rFonts w:ascii="Arial" w:eastAsia="Arial" w:hAnsi="Arial"/>
          <w:b/>
          <w:sz w:val="22"/>
          <w:u w:val="single"/>
        </w:rPr>
        <w:t>Rule 7 or 7A</w:t>
      </w:r>
      <w:r>
        <w:rPr>
          <w:rFonts w:ascii="Arial" w:eastAsia="Arial" w:hAnsi="Arial"/>
          <w:sz w:val="22"/>
        </w:rPr>
        <w:t xml:space="preserve"> hereof the Board may admit to the premiership competition of such Section a second Reserve or Third </w:t>
      </w:r>
      <w:r w:rsidR="001A4DC2">
        <w:rPr>
          <w:rFonts w:ascii="Arial" w:eastAsia="Arial" w:hAnsi="Arial"/>
          <w:sz w:val="22"/>
        </w:rPr>
        <w:t>Section</w:t>
      </w:r>
      <w:r>
        <w:rPr>
          <w:rFonts w:ascii="Arial" w:eastAsia="Arial" w:hAnsi="Arial"/>
          <w:sz w:val="22"/>
        </w:rPr>
        <w:t xml:space="preserve"> team of the Club of the Association upon such terms and conditions as may be determined from time to time by the Board of the Association.</w:t>
      </w:r>
    </w:p>
    <w:p w14:paraId="68000A53" w14:textId="77777777" w:rsidR="000A3474" w:rsidRDefault="000A3474">
      <w:pPr>
        <w:spacing w:line="202" w:lineRule="exact"/>
        <w:rPr>
          <w:rFonts w:ascii="Arial" w:eastAsia="Arial" w:hAnsi="Arial"/>
          <w:sz w:val="22"/>
        </w:rPr>
      </w:pPr>
    </w:p>
    <w:p w14:paraId="6498F7D4" w14:textId="77777777" w:rsidR="000A3474" w:rsidRPr="00142E65" w:rsidRDefault="000A3474" w:rsidP="00142E65">
      <w:pPr>
        <w:numPr>
          <w:ilvl w:val="0"/>
          <w:numId w:val="2"/>
        </w:numPr>
        <w:tabs>
          <w:tab w:val="left" w:pos="860"/>
        </w:tabs>
        <w:spacing w:line="285" w:lineRule="auto"/>
        <w:ind w:left="860" w:hanging="859"/>
        <w:jc w:val="both"/>
        <w:rPr>
          <w:rFonts w:ascii="Arial" w:eastAsia="Arial" w:hAnsi="Arial"/>
          <w:sz w:val="22"/>
        </w:rPr>
      </w:pPr>
      <w:r>
        <w:rPr>
          <w:rFonts w:ascii="Arial" w:eastAsia="Arial" w:hAnsi="Arial"/>
          <w:sz w:val="22"/>
        </w:rPr>
        <w:t xml:space="preserve">The Clubs represented in the Senior </w:t>
      </w:r>
      <w:r w:rsidR="000154B1">
        <w:rPr>
          <w:rFonts w:ascii="Arial" w:eastAsia="Arial" w:hAnsi="Arial"/>
          <w:sz w:val="22"/>
        </w:rPr>
        <w:t>Sections</w:t>
      </w:r>
      <w:r>
        <w:rPr>
          <w:rFonts w:ascii="Arial" w:eastAsia="Arial" w:hAnsi="Arial"/>
          <w:sz w:val="22"/>
        </w:rPr>
        <w:t xml:space="preserve"> occupying the lowest two positions on the premiership lists of each Section, except for the lowest Section of each </w:t>
      </w:r>
      <w:r w:rsidR="000154B1">
        <w:rPr>
          <w:rFonts w:ascii="Arial" w:eastAsia="Arial" w:hAnsi="Arial"/>
          <w:sz w:val="22"/>
        </w:rPr>
        <w:t>Section</w:t>
      </w:r>
      <w:r>
        <w:rPr>
          <w:rFonts w:ascii="Arial" w:eastAsia="Arial" w:hAnsi="Arial"/>
          <w:sz w:val="22"/>
        </w:rPr>
        <w:t xml:space="preserve">, at the end of the season shall be transferred to the next lower Section in the following season and the two Clubs represented in the Grand Final of each Section of the Senior and Under 19 </w:t>
      </w:r>
      <w:r w:rsidR="000154B1">
        <w:rPr>
          <w:rFonts w:ascii="Arial" w:eastAsia="Arial" w:hAnsi="Arial"/>
          <w:sz w:val="22"/>
        </w:rPr>
        <w:t>Sections</w:t>
      </w:r>
      <w:r>
        <w:rPr>
          <w:rFonts w:ascii="Arial" w:eastAsia="Arial" w:hAnsi="Arial"/>
          <w:sz w:val="22"/>
        </w:rPr>
        <w:t>, except for the highest of each Section shall be</w:t>
      </w:r>
      <w:bookmarkStart w:id="2" w:name="page3"/>
      <w:bookmarkEnd w:id="2"/>
      <w:r w:rsidR="00142E65">
        <w:rPr>
          <w:rFonts w:ascii="Arial" w:eastAsia="Arial" w:hAnsi="Arial"/>
          <w:sz w:val="22"/>
        </w:rPr>
        <w:t xml:space="preserve"> </w:t>
      </w:r>
      <w:r w:rsidRPr="00142E65">
        <w:rPr>
          <w:rFonts w:ascii="Arial" w:eastAsia="Arial" w:hAnsi="Arial"/>
          <w:sz w:val="22"/>
        </w:rPr>
        <w:t>transferred to the higher Section in the following season provided that the Board may in its discretion vary this procedure at any time.</w:t>
      </w:r>
    </w:p>
    <w:p w14:paraId="5B686C83" w14:textId="77777777" w:rsidR="000A3474" w:rsidRDefault="000A3474">
      <w:pPr>
        <w:spacing w:line="167" w:lineRule="exact"/>
        <w:rPr>
          <w:rFonts w:ascii="Times New Roman" w:eastAsia="Times New Roman" w:hAnsi="Times New Roman"/>
        </w:rPr>
      </w:pPr>
    </w:p>
    <w:p w14:paraId="5017B807" w14:textId="77777777" w:rsidR="000A3474" w:rsidRDefault="000A3474">
      <w:pPr>
        <w:numPr>
          <w:ilvl w:val="0"/>
          <w:numId w:val="3"/>
        </w:numPr>
        <w:tabs>
          <w:tab w:val="left" w:pos="860"/>
        </w:tabs>
        <w:spacing w:line="295" w:lineRule="auto"/>
        <w:ind w:left="860" w:hanging="859"/>
        <w:jc w:val="both"/>
        <w:rPr>
          <w:rFonts w:ascii="Arial" w:eastAsia="Arial" w:hAnsi="Arial"/>
          <w:sz w:val="22"/>
        </w:rPr>
      </w:pPr>
      <w:r>
        <w:rPr>
          <w:rFonts w:ascii="Arial" w:eastAsia="Arial" w:hAnsi="Arial"/>
          <w:sz w:val="22"/>
        </w:rPr>
        <w:lastRenderedPageBreak/>
        <w:t xml:space="preserve">A Club which is represented by more than one team in a </w:t>
      </w:r>
      <w:r w:rsidR="000154B1">
        <w:rPr>
          <w:rFonts w:ascii="Arial" w:eastAsia="Arial" w:hAnsi="Arial"/>
          <w:sz w:val="22"/>
        </w:rPr>
        <w:t>Section</w:t>
      </w:r>
      <w:r>
        <w:rPr>
          <w:rFonts w:ascii="Arial" w:eastAsia="Arial" w:hAnsi="Arial"/>
          <w:sz w:val="22"/>
        </w:rPr>
        <w:t xml:space="preserve"> shall be considered as two Clubs of that </w:t>
      </w:r>
      <w:r w:rsidR="000154B1">
        <w:rPr>
          <w:rFonts w:ascii="Arial" w:eastAsia="Arial" w:hAnsi="Arial"/>
          <w:sz w:val="22"/>
        </w:rPr>
        <w:t>Section</w:t>
      </w:r>
      <w:r>
        <w:rPr>
          <w:rFonts w:ascii="Arial" w:eastAsia="Arial" w:hAnsi="Arial"/>
          <w:sz w:val="22"/>
        </w:rPr>
        <w:t xml:space="preserve"> and each such Club shall have the same rights privileges and obligations as every other Club represented in such </w:t>
      </w:r>
      <w:r w:rsidR="000154B1">
        <w:rPr>
          <w:rFonts w:ascii="Arial" w:eastAsia="Arial" w:hAnsi="Arial"/>
          <w:sz w:val="22"/>
        </w:rPr>
        <w:t>Section</w:t>
      </w:r>
      <w:r>
        <w:rPr>
          <w:rFonts w:ascii="Arial" w:eastAsia="Arial" w:hAnsi="Arial"/>
          <w:sz w:val="22"/>
        </w:rPr>
        <w:t>.</w:t>
      </w:r>
    </w:p>
    <w:p w14:paraId="38FBC799" w14:textId="77777777" w:rsidR="000A3474" w:rsidRDefault="000A3474">
      <w:pPr>
        <w:spacing w:line="182" w:lineRule="exact"/>
        <w:rPr>
          <w:rFonts w:ascii="Arial" w:eastAsia="Arial" w:hAnsi="Arial"/>
          <w:sz w:val="22"/>
        </w:rPr>
      </w:pPr>
    </w:p>
    <w:p w14:paraId="2E25175E" w14:textId="77777777" w:rsidR="000A3474" w:rsidRDefault="000A3474">
      <w:pPr>
        <w:numPr>
          <w:ilvl w:val="0"/>
          <w:numId w:val="3"/>
        </w:numPr>
        <w:tabs>
          <w:tab w:val="left" w:pos="860"/>
        </w:tabs>
        <w:spacing w:line="292" w:lineRule="auto"/>
        <w:ind w:left="860" w:hanging="859"/>
        <w:jc w:val="both"/>
        <w:rPr>
          <w:rFonts w:ascii="Arial" w:eastAsia="Arial" w:hAnsi="Arial"/>
          <w:sz w:val="22"/>
        </w:rPr>
      </w:pPr>
      <w:r>
        <w:rPr>
          <w:rFonts w:ascii="Arial" w:eastAsia="Arial" w:hAnsi="Arial"/>
          <w:sz w:val="22"/>
        </w:rPr>
        <w:t xml:space="preserve">In the first year a Club of the Association is represented in the Senior </w:t>
      </w:r>
      <w:r w:rsidR="000154B1">
        <w:rPr>
          <w:rFonts w:ascii="Arial" w:eastAsia="Arial" w:hAnsi="Arial"/>
          <w:sz w:val="22"/>
        </w:rPr>
        <w:t>Section</w:t>
      </w:r>
      <w:r>
        <w:rPr>
          <w:rFonts w:ascii="Arial" w:eastAsia="Arial" w:hAnsi="Arial"/>
          <w:sz w:val="22"/>
        </w:rPr>
        <w:t xml:space="preserve"> such Club shall participate in the premiership competition of the lowest Section of the applicable </w:t>
      </w:r>
      <w:r w:rsidR="000154B1">
        <w:rPr>
          <w:rFonts w:ascii="Arial" w:eastAsia="Arial" w:hAnsi="Arial"/>
          <w:sz w:val="22"/>
        </w:rPr>
        <w:t>Section</w:t>
      </w:r>
      <w:r>
        <w:rPr>
          <w:rFonts w:ascii="Arial" w:eastAsia="Arial" w:hAnsi="Arial"/>
          <w:sz w:val="22"/>
        </w:rPr>
        <w:t>.</w:t>
      </w:r>
    </w:p>
    <w:p w14:paraId="5FFE425E" w14:textId="77777777" w:rsidR="000A3474" w:rsidRDefault="000A3474">
      <w:pPr>
        <w:spacing w:line="175" w:lineRule="exact"/>
        <w:rPr>
          <w:rFonts w:ascii="Times New Roman" w:eastAsia="Times New Roman" w:hAnsi="Times New Roman"/>
        </w:rPr>
      </w:pPr>
    </w:p>
    <w:p w14:paraId="38450C75" w14:textId="77777777" w:rsidR="000A3474" w:rsidRDefault="000A3474">
      <w:pPr>
        <w:spacing w:line="0" w:lineRule="atLeast"/>
        <w:rPr>
          <w:rFonts w:ascii="Arial" w:eastAsia="Arial" w:hAnsi="Arial"/>
          <w:b/>
          <w:sz w:val="22"/>
          <w:u w:val="single"/>
        </w:rPr>
      </w:pPr>
      <w:r>
        <w:rPr>
          <w:rFonts w:ascii="Arial" w:eastAsia="Arial" w:hAnsi="Arial"/>
          <w:b/>
          <w:sz w:val="22"/>
          <w:u w:val="single"/>
        </w:rPr>
        <w:t>Women’s competitions of the VAFA</w:t>
      </w:r>
    </w:p>
    <w:p w14:paraId="4BFBA517" w14:textId="77777777" w:rsidR="000A3474" w:rsidRDefault="000A3474">
      <w:pPr>
        <w:spacing w:line="286" w:lineRule="exact"/>
        <w:rPr>
          <w:rFonts w:ascii="Times New Roman" w:eastAsia="Times New Roman" w:hAnsi="Times New Roman"/>
        </w:rPr>
      </w:pPr>
    </w:p>
    <w:p w14:paraId="0FF9533A" w14:textId="77777777" w:rsidR="000A3474" w:rsidRDefault="000A3474">
      <w:pPr>
        <w:tabs>
          <w:tab w:val="left" w:pos="700"/>
        </w:tabs>
        <w:spacing w:line="0" w:lineRule="atLeast"/>
        <w:rPr>
          <w:rFonts w:ascii="Arial" w:eastAsia="Arial" w:hAnsi="Arial"/>
          <w:sz w:val="22"/>
        </w:rPr>
      </w:pPr>
      <w:r>
        <w:rPr>
          <w:rFonts w:ascii="Arial" w:eastAsia="Arial" w:hAnsi="Arial"/>
          <w:sz w:val="22"/>
        </w:rPr>
        <w:t>13A.</w:t>
      </w:r>
      <w:r>
        <w:rPr>
          <w:rFonts w:ascii="Arial" w:eastAsia="Arial" w:hAnsi="Arial"/>
          <w:sz w:val="22"/>
        </w:rPr>
        <w:tab/>
        <w:t>The VAFA shall establish and run a Women’s Premier Competition (</w:t>
      </w:r>
      <w:r>
        <w:rPr>
          <w:rFonts w:ascii="Arial" w:eastAsia="Arial" w:hAnsi="Arial"/>
          <w:b/>
          <w:sz w:val="22"/>
        </w:rPr>
        <w:t>WPC</w:t>
      </w:r>
      <w:r>
        <w:rPr>
          <w:rFonts w:ascii="Arial" w:eastAsia="Arial" w:hAnsi="Arial"/>
          <w:sz w:val="22"/>
        </w:rPr>
        <w:t>)</w:t>
      </w:r>
    </w:p>
    <w:p w14:paraId="6AFA92D0" w14:textId="77777777" w:rsidR="000A3474" w:rsidRDefault="000A3474">
      <w:pPr>
        <w:spacing w:line="57" w:lineRule="exact"/>
        <w:rPr>
          <w:rFonts w:ascii="Times New Roman" w:eastAsia="Times New Roman" w:hAnsi="Times New Roman"/>
        </w:rPr>
      </w:pPr>
    </w:p>
    <w:p w14:paraId="29DF1EFD" w14:textId="77777777" w:rsidR="000A3474" w:rsidRDefault="000A3474">
      <w:pPr>
        <w:spacing w:line="0" w:lineRule="atLeast"/>
        <w:ind w:left="720"/>
        <w:rPr>
          <w:rFonts w:ascii="Arial" w:eastAsia="Arial" w:hAnsi="Arial"/>
          <w:sz w:val="22"/>
        </w:rPr>
      </w:pPr>
      <w:r>
        <w:rPr>
          <w:rFonts w:ascii="Arial" w:eastAsia="Arial" w:hAnsi="Arial"/>
          <w:sz w:val="22"/>
        </w:rPr>
        <w:t>comprising one or more WPC Sections to which the following rules shall apply:</w:t>
      </w:r>
    </w:p>
    <w:p w14:paraId="6FB49943" w14:textId="77777777" w:rsidR="000A3474" w:rsidRDefault="000A3474">
      <w:pPr>
        <w:spacing w:line="264" w:lineRule="exact"/>
        <w:rPr>
          <w:rFonts w:ascii="Times New Roman" w:eastAsia="Times New Roman" w:hAnsi="Times New Roman"/>
        </w:rPr>
      </w:pPr>
    </w:p>
    <w:p w14:paraId="7E6898DF" w14:textId="77777777" w:rsidR="000A3474" w:rsidRDefault="000A3474">
      <w:pPr>
        <w:numPr>
          <w:ilvl w:val="0"/>
          <w:numId w:val="4"/>
        </w:numPr>
        <w:tabs>
          <w:tab w:val="left" w:pos="1580"/>
        </w:tabs>
        <w:spacing w:line="0" w:lineRule="atLeast"/>
        <w:ind w:left="1580" w:hanging="719"/>
        <w:rPr>
          <w:rFonts w:ascii="Arial" w:eastAsia="Arial" w:hAnsi="Arial"/>
          <w:sz w:val="22"/>
        </w:rPr>
      </w:pPr>
      <w:r>
        <w:rPr>
          <w:rFonts w:ascii="Arial" w:eastAsia="Arial" w:hAnsi="Arial"/>
          <w:sz w:val="22"/>
        </w:rPr>
        <w:t xml:space="preserve">the Rules set out in Schedule E to these Rules; </w:t>
      </w:r>
      <w:r>
        <w:rPr>
          <w:rFonts w:ascii="Arial" w:eastAsia="Arial" w:hAnsi="Arial"/>
          <w:b/>
          <w:sz w:val="22"/>
        </w:rPr>
        <w:t>and</w:t>
      </w:r>
    </w:p>
    <w:p w14:paraId="0DBD94D5" w14:textId="77777777" w:rsidR="000A3474" w:rsidRDefault="000A3474">
      <w:pPr>
        <w:spacing w:line="277" w:lineRule="exact"/>
        <w:rPr>
          <w:rFonts w:ascii="Arial" w:eastAsia="Arial" w:hAnsi="Arial"/>
          <w:sz w:val="22"/>
        </w:rPr>
      </w:pPr>
    </w:p>
    <w:p w14:paraId="3D035F8F" w14:textId="6A4B9F43" w:rsidR="000A3474" w:rsidRDefault="000A3474">
      <w:pPr>
        <w:numPr>
          <w:ilvl w:val="0"/>
          <w:numId w:val="4"/>
        </w:numPr>
        <w:tabs>
          <w:tab w:val="left" w:pos="1580"/>
        </w:tabs>
        <w:spacing w:line="295" w:lineRule="auto"/>
        <w:ind w:left="1580" w:hanging="719"/>
        <w:jc w:val="both"/>
        <w:rPr>
          <w:rFonts w:ascii="Arial" w:eastAsia="Arial" w:hAnsi="Arial"/>
          <w:sz w:val="22"/>
        </w:rPr>
      </w:pPr>
      <w:r>
        <w:rPr>
          <w:rFonts w:ascii="Arial" w:eastAsia="Arial" w:hAnsi="Arial"/>
          <w:sz w:val="22"/>
        </w:rPr>
        <w:t xml:space="preserve">these VAFA </w:t>
      </w:r>
      <w:r w:rsidR="003E511B">
        <w:rPr>
          <w:rFonts w:ascii="Arial" w:eastAsia="Arial" w:hAnsi="Arial"/>
          <w:sz w:val="22"/>
        </w:rPr>
        <w:t>Rules but</w:t>
      </w:r>
      <w:r>
        <w:rPr>
          <w:rFonts w:ascii="Arial" w:eastAsia="Arial" w:hAnsi="Arial"/>
          <w:b/>
          <w:sz w:val="22"/>
        </w:rPr>
        <w:t xml:space="preserve"> excluding</w:t>
      </w:r>
      <w:r>
        <w:rPr>
          <w:rFonts w:ascii="Arial" w:eastAsia="Arial" w:hAnsi="Arial"/>
          <w:sz w:val="22"/>
        </w:rPr>
        <w:t xml:space="preserve"> Rule 13B below as well as those Rules which apply only to the men’s competitions of the VAFA (being Rules 1 to 13 above, Rules 56 to 71, and Rules 86 to 91 below).</w:t>
      </w:r>
    </w:p>
    <w:p w14:paraId="4575C2EC" w14:textId="77777777" w:rsidR="000A3474" w:rsidRDefault="000A3474">
      <w:pPr>
        <w:spacing w:line="177" w:lineRule="exact"/>
        <w:rPr>
          <w:rFonts w:ascii="Times New Roman" w:eastAsia="Times New Roman" w:hAnsi="Times New Roman"/>
        </w:rPr>
      </w:pPr>
    </w:p>
    <w:p w14:paraId="51C3A6A2" w14:textId="77777777" w:rsidR="000A3474" w:rsidRDefault="000A3474">
      <w:pPr>
        <w:tabs>
          <w:tab w:val="left" w:pos="700"/>
        </w:tabs>
        <w:spacing w:line="0" w:lineRule="atLeast"/>
        <w:rPr>
          <w:rFonts w:ascii="Arial" w:eastAsia="Arial" w:hAnsi="Arial"/>
          <w:sz w:val="22"/>
        </w:rPr>
      </w:pPr>
      <w:r>
        <w:rPr>
          <w:rFonts w:ascii="Arial" w:eastAsia="Arial" w:hAnsi="Arial"/>
          <w:sz w:val="22"/>
        </w:rPr>
        <w:t>13B.</w:t>
      </w:r>
      <w:r>
        <w:rPr>
          <w:rFonts w:ascii="Arial" w:eastAsia="Arial" w:hAnsi="Arial"/>
          <w:sz w:val="22"/>
        </w:rPr>
        <w:tab/>
      </w:r>
      <w:bookmarkStart w:id="3" w:name="_Hlk508017631"/>
      <w:r>
        <w:rPr>
          <w:rFonts w:ascii="Arial" w:eastAsia="Arial" w:hAnsi="Arial"/>
          <w:sz w:val="22"/>
        </w:rPr>
        <w:t>The VAFA shall establish and run a Women’s D</w:t>
      </w:r>
      <w:r w:rsidR="009577C4">
        <w:rPr>
          <w:rFonts w:ascii="Arial" w:eastAsia="Arial" w:hAnsi="Arial"/>
          <w:sz w:val="22"/>
        </w:rPr>
        <w:t>ivisional</w:t>
      </w:r>
      <w:r>
        <w:rPr>
          <w:rFonts w:ascii="Arial" w:eastAsia="Arial" w:hAnsi="Arial"/>
          <w:sz w:val="22"/>
        </w:rPr>
        <w:t xml:space="preserve"> Competition (</w:t>
      </w:r>
      <w:r>
        <w:rPr>
          <w:rFonts w:ascii="Arial" w:eastAsia="Arial" w:hAnsi="Arial"/>
          <w:b/>
          <w:sz w:val="22"/>
        </w:rPr>
        <w:t>WDC</w:t>
      </w:r>
      <w:r>
        <w:rPr>
          <w:rFonts w:ascii="Arial" w:eastAsia="Arial" w:hAnsi="Arial"/>
          <w:sz w:val="22"/>
        </w:rPr>
        <w:t>)</w:t>
      </w:r>
    </w:p>
    <w:p w14:paraId="59DC78F4" w14:textId="77777777" w:rsidR="000A3474" w:rsidRDefault="000A3474">
      <w:pPr>
        <w:spacing w:line="57" w:lineRule="exact"/>
        <w:rPr>
          <w:rFonts w:ascii="Times New Roman" w:eastAsia="Times New Roman" w:hAnsi="Times New Roman"/>
        </w:rPr>
      </w:pPr>
    </w:p>
    <w:p w14:paraId="7A191C40" w14:textId="77777777" w:rsidR="000A3474" w:rsidRDefault="000A3474">
      <w:pPr>
        <w:spacing w:line="0" w:lineRule="atLeast"/>
        <w:ind w:left="720"/>
        <w:rPr>
          <w:rFonts w:ascii="Arial" w:eastAsia="Arial" w:hAnsi="Arial"/>
          <w:sz w:val="22"/>
        </w:rPr>
      </w:pPr>
      <w:r>
        <w:rPr>
          <w:rFonts w:ascii="Arial" w:eastAsia="Arial" w:hAnsi="Arial"/>
          <w:sz w:val="22"/>
        </w:rPr>
        <w:t xml:space="preserve">comprising one or more WDC Sections </w:t>
      </w:r>
      <w:r w:rsidR="0014237A">
        <w:rPr>
          <w:rFonts w:ascii="Arial" w:eastAsia="Arial" w:hAnsi="Arial"/>
          <w:sz w:val="22"/>
        </w:rPr>
        <w:t>and a Women’s Reserves Competition (WRC) alig</w:t>
      </w:r>
      <w:r w:rsidR="00332474">
        <w:rPr>
          <w:rFonts w:ascii="Arial" w:eastAsia="Arial" w:hAnsi="Arial"/>
          <w:sz w:val="22"/>
        </w:rPr>
        <w:t xml:space="preserve">ned with one or more WPC Sections </w:t>
      </w:r>
      <w:r>
        <w:rPr>
          <w:rFonts w:ascii="Arial" w:eastAsia="Arial" w:hAnsi="Arial"/>
          <w:sz w:val="22"/>
        </w:rPr>
        <w:t>to which the following rules shall apply:</w:t>
      </w:r>
    </w:p>
    <w:p w14:paraId="305DCDDE" w14:textId="77777777" w:rsidR="000A3474" w:rsidRDefault="000A3474">
      <w:pPr>
        <w:spacing w:line="263" w:lineRule="exact"/>
        <w:rPr>
          <w:rFonts w:ascii="Times New Roman" w:eastAsia="Times New Roman" w:hAnsi="Times New Roman"/>
        </w:rPr>
      </w:pPr>
    </w:p>
    <w:p w14:paraId="19AF98FD" w14:textId="77777777" w:rsidR="000A3474" w:rsidRDefault="000A3474">
      <w:pPr>
        <w:numPr>
          <w:ilvl w:val="0"/>
          <w:numId w:val="5"/>
        </w:numPr>
        <w:tabs>
          <w:tab w:val="left" w:pos="1580"/>
        </w:tabs>
        <w:spacing w:line="0" w:lineRule="atLeast"/>
        <w:ind w:left="1580" w:hanging="719"/>
        <w:rPr>
          <w:rFonts w:ascii="Arial" w:eastAsia="Arial" w:hAnsi="Arial"/>
          <w:sz w:val="22"/>
        </w:rPr>
      </w:pPr>
      <w:r>
        <w:rPr>
          <w:rFonts w:ascii="Arial" w:eastAsia="Arial" w:hAnsi="Arial"/>
          <w:sz w:val="22"/>
        </w:rPr>
        <w:t xml:space="preserve">the Rules set out in Schedule F to these Rules; </w:t>
      </w:r>
      <w:r>
        <w:rPr>
          <w:rFonts w:ascii="Arial" w:eastAsia="Arial" w:hAnsi="Arial"/>
          <w:b/>
          <w:sz w:val="22"/>
        </w:rPr>
        <w:t>and</w:t>
      </w:r>
    </w:p>
    <w:p w14:paraId="008CE580" w14:textId="77777777" w:rsidR="000A3474" w:rsidRDefault="000A3474">
      <w:pPr>
        <w:spacing w:line="277" w:lineRule="exact"/>
        <w:rPr>
          <w:rFonts w:ascii="Arial" w:eastAsia="Arial" w:hAnsi="Arial"/>
          <w:sz w:val="22"/>
        </w:rPr>
      </w:pPr>
    </w:p>
    <w:p w14:paraId="384D0CD5" w14:textId="77777777" w:rsidR="000A3474" w:rsidRDefault="000A3474">
      <w:pPr>
        <w:numPr>
          <w:ilvl w:val="0"/>
          <w:numId w:val="5"/>
        </w:numPr>
        <w:tabs>
          <w:tab w:val="left" w:pos="1580"/>
        </w:tabs>
        <w:spacing w:line="296" w:lineRule="auto"/>
        <w:ind w:left="1580" w:hanging="719"/>
        <w:jc w:val="both"/>
        <w:rPr>
          <w:rFonts w:ascii="Arial" w:eastAsia="Arial" w:hAnsi="Arial"/>
          <w:sz w:val="22"/>
        </w:rPr>
      </w:pPr>
      <w:r>
        <w:rPr>
          <w:rFonts w:ascii="Arial" w:eastAsia="Arial" w:hAnsi="Arial"/>
          <w:sz w:val="22"/>
        </w:rPr>
        <w:t xml:space="preserve">these VAFA Rules, </w:t>
      </w:r>
      <w:r>
        <w:rPr>
          <w:rFonts w:ascii="Arial" w:eastAsia="Arial" w:hAnsi="Arial"/>
          <w:b/>
          <w:sz w:val="22"/>
        </w:rPr>
        <w:t>but excluding</w:t>
      </w:r>
      <w:r>
        <w:rPr>
          <w:rFonts w:ascii="Arial" w:eastAsia="Arial" w:hAnsi="Arial"/>
          <w:sz w:val="22"/>
        </w:rPr>
        <w:t xml:space="preserve"> Rule 13A above as well as those Rules which apply only to the men’s competitions of the VAFA (being Rules 1 to 13 above, Rules 56 to 71, and Rules 86 to 91 below).</w:t>
      </w:r>
    </w:p>
    <w:bookmarkEnd w:id="3"/>
    <w:p w14:paraId="7EF21D18" w14:textId="77777777" w:rsidR="000A3474" w:rsidRDefault="000A3474">
      <w:pPr>
        <w:spacing w:line="180" w:lineRule="exact"/>
        <w:rPr>
          <w:rFonts w:ascii="Times New Roman" w:eastAsia="Times New Roman" w:hAnsi="Times New Roman"/>
        </w:rPr>
      </w:pPr>
    </w:p>
    <w:p w14:paraId="29532598" w14:textId="77777777" w:rsidR="000A3474" w:rsidRDefault="000A3474">
      <w:pPr>
        <w:spacing w:line="0" w:lineRule="atLeast"/>
        <w:rPr>
          <w:rFonts w:ascii="Arial" w:eastAsia="Arial" w:hAnsi="Arial"/>
          <w:b/>
          <w:sz w:val="22"/>
          <w:u w:val="single"/>
        </w:rPr>
      </w:pPr>
      <w:r>
        <w:rPr>
          <w:rFonts w:ascii="Arial" w:eastAsia="Arial" w:hAnsi="Arial"/>
          <w:b/>
          <w:sz w:val="22"/>
          <w:u w:val="single"/>
        </w:rPr>
        <w:t>MEETINGS</w:t>
      </w:r>
    </w:p>
    <w:p w14:paraId="75D60611" w14:textId="77777777" w:rsidR="000A3474" w:rsidRDefault="000A3474">
      <w:pPr>
        <w:spacing w:line="279" w:lineRule="exact"/>
        <w:rPr>
          <w:rFonts w:ascii="Times New Roman" w:eastAsia="Times New Roman" w:hAnsi="Times New Roman"/>
        </w:rPr>
      </w:pPr>
    </w:p>
    <w:p w14:paraId="2EB3AFD1" w14:textId="77777777" w:rsidR="000A3474" w:rsidRDefault="000A3474">
      <w:pPr>
        <w:numPr>
          <w:ilvl w:val="0"/>
          <w:numId w:val="6"/>
        </w:numPr>
        <w:tabs>
          <w:tab w:val="left" w:pos="860"/>
        </w:tabs>
        <w:spacing w:line="292" w:lineRule="auto"/>
        <w:ind w:left="860" w:hanging="859"/>
        <w:jc w:val="both"/>
        <w:rPr>
          <w:rFonts w:ascii="Arial" w:eastAsia="Arial" w:hAnsi="Arial"/>
          <w:sz w:val="22"/>
        </w:rPr>
      </w:pPr>
      <w:r>
        <w:rPr>
          <w:rFonts w:ascii="Arial" w:eastAsia="Arial" w:hAnsi="Arial"/>
          <w:sz w:val="22"/>
        </w:rPr>
        <w:t>Each Club shall conduct its Annual General Meeting not earlier than the date of the last premiership match under the control of the Association is played in any year, and not later than the 28th November in each year.</w:t>
      </w:r>
    </w:p>
    <w:p w14:paraId="3E6C9F4C" w14:textId="77777777" w:rsidR="000A3474" w:rsidRDefault="000A3474">
      <w:pPr>
        <w:spacing w:line="192" w:lineRule="exact"/>
        <w:rPr>
          <w:rFonts w:ascii="Arial" w:eastAsia="Arial" w:hAnsi="Arial"/>
          <w:sz w:val="22"/>
        </w:rPr>
      </w:pPr>
    </w:p>
    <w:p w14:paraId="6827ED31" w14:textId="77777777" w:rsidR="000A3474" w:rsidRDefault="000A3474">
      <w:pPr>
        <w:numPr>
          <w:ilvl w:val="0"/>
          <w:numId w:val="6"/>
        </w:numPr>
        <w:tabs>
          <w:tab w:val="left" w:pos="860"/>
        </w:tabs>
        <w:spacing w:line="286" w:lineRule="auto"/>
        <w:ind w:left="860" w:hanging="859"/>
        <w:jc w:val="both"/>
        <w:rPr>
          <w:rFonts w:ascii="Arial" w:eastAsia="Arial" w:hAnsi="Arial"/>
          <w:sz w:val="22"/>
        </w:rPr>
      </w:pPr>
      <w:r>
        <w:rPr>
          <w:rFonts w:ascii="Arial" w:eastAsia="Arial" w:hAnsi="Arial"/>
          <w:sz w:val="22"/>
        </w:rPr>
        <w:t>Each member or authorised proxy of a member of the Association shall attend the Annual General meeting of the Association provided that the date of such meeting shall be fixed by a resolution passed by the Board of the Association at a properly constituted meeting.</w:t>
      </w:r>
    </w:p>
    <w:p w14:paraId="5EC34EAF" w14:textId="77777777" w:rsidR="000A3474" w:rsidRDefault="000A3474">
      <w:pPr>
        <w:spacing w:line="194" w:lineRule="exact"/>
        <w:rPr>
          <w:rFonts w:ascii="Arial" w:eastAsia="Arial" w:hAnsi="Arial"/>
          <w:sz w:val="22"/>
        </w:rPr>
      </w:pPr>
    </w:p>
    <w:p w14:paraId="05AE8045" w14:textId="77777777" w:rsidR="000A3474" w:rsidRDefault="000A3474">
      <w:pPr>
        <w:numPr>
          <w:ilvl w:val="0"/>
          <w:numId w:val="6"/>
        </w:numPr>
        <w:tabs>
          <w:tab w:val="left" w:pos="860"/>
        </w:tabs>
        <w:spacing w:line="283" w:lineRule="auto"/>
        <w:ind w:left="860" w:hanging="859"/>
        <w:jc w:val="both"/>
        <w:rPr>
          <w:rFonts w:ascii="Arial" w:eastAsia="Arial" w:hAnsi="Arial"/>
          <w:sz w:val="22"/>
        </w:rPr>
      </w:pPr>
      <w:r>
        <w:rPr>
          <w:rFonts w:ascii="Arial" w:eastAsia="Arial" w:hAnsi="Arial"/>
          <w:sz w:val="22"/>
        </w:rPr>
        <w:t>Each member or authorised proxy of a member of the Association appointed by a club of the Association shall attend a meeting of the members of the Association which shall be conducted on the first Monday of each month from March to September inclusive provided that the date of any such meeting may be varied or cancelled by a resolution passed by the Board of the Association at a properly constituted meeting.</w:t>
      </w:r>
    </w:p>
    <w:p w14:paraId="127B91BD" w14:textId="77777777" w:rsidR="000A3474" w:rsidRDefault="000A3474">
      <w:pPr>
        <w:tabs>
          <w:tab w:val="left" w:pos="860"/>
        </w:tabs>
        <w:spacing w:line="283" w:lineRule="auto"/>
        <w:ind w:left="860" w:hanging="85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2992BBC1" w14:textId="77777777" w:rsidR="000A3474" w:rsidRDefault="000A3474">
      <w:pPr>
        <w:spacing w:line="0" w:lineRule="atLeast"/>
        <w:jc w:val="center"/>
        <w:rPr>
          <w:rFonts w:ascii="Arial" w:eastAsia="Arial" w:hAnsi="Arial"/>
          <w:sz w:val="21"/>
        </w:rPr>
      </w:pPr>
      <w:bookmarkStart w:id="4" w:name="page4"/>
      <w:bookmarkEnd w:id="4"/>
      <w:r>
        <w:rPr>
          <w:rFonts w:ascii="Arial" w:eastAsia="Arial" w:hAnsi="Arial"/>
          <w:sz w:val="21"/>
        </w:rPr>
        <w:lastRenderedPageBreak/>
        <w:t>3</w:t>
      </w:r>
    </w:p>
    <w:p w14:paraId="7D39A883" w14:textId="77777777" w:rsidR="000A3474" w:rsidRDefault="000A3474">
      <w:pPr>
        <w:spacing w:line="200" w:lineRule="exact"/>
        <w:rPr>
          <w:rFonts w:ascii="Times New Roman" w:eastAsia="Times New Roman" w:hAnsi="Times New Roman"/>
        </w:rPr>
      </w:pPr>
    </w:p>
    <w:p w14:paraId="28029BC8" w14:textId="77777777" w:rsidR="000A3474" w:rsidRDefault="000A3474">
      <w:pPr>
        <w:spacing w:line="290" w:lineRule="exact"/>
        <w:rPr>
          <w:rFonts w:ascii="Times New Roman" w:eastAsia="Times New Roman" w:hAnsi="Times New Roman"/>
        </w:rPr>
      </w:pPr>
    </w:p>
    <w:p w14:paraId="071F1A9B" w14:textId="77777777" w:rsidR="000A3474" w:rsidRDefault="000A3474">
      <w:pPr>
        <w:numPr>
          <w:ilvl w:val="0"/>
          <w:numId w:val="7"/>
        </w:numPr>
        <w:tabs>
          <w:tab w:val="left" w:pos="860"/>
        </w:tabs>
        <w:spacing w:line="288" w:lineRule="auto"/>
        <w:ind w:left="860" w:right="20" w:hanging="859"/>
        <w:jc w:val="both"/>
        <w:rPr>
          <w:rFonts w:ascii="Arial" w:eastAsia="Arial" w:hAnsi="Arial"/>
          <w:sz w:val="22"/>
        </w:rPr>
      </w:pPr>
      <w:r>
        <w:rPr>
          <w:rFonts w:ascii="Arial" w:eastAsia="Arial" w:hAnsi="Arial"/>
          <w:sz w:val="22"/>
        </w:rPr>
        <w:t>Prior to any meeting of the Association at which it is intended that a proxy shall attend in place of a member of the Association nominated by a Club of the Association such Club shall lodge in writing the name and address of such proxy with the Chief Executive Officer of the Association.</w:t>
      </w:r>
    </w:p>
    <w:p w14:paraId="4F4C62B5" w14:textId="77777777" w:rsidR="000A3474" w:rsidRDefault="000A3474">
      <w:pPr>
        <w:spacing w:line="191" w:lineRule="exact"/>
        <w:rPr>
          <w:rFonts w:ascii="Arial" w:eastAsia="Arial" w:hAnsi="Arial"/>
          <w:sz w:val="22"/>
        </w:rPr>
      </w:pPr>
    </w:p>
    <w:p w14:paraId="40738EA6" w14:textId="77777777" w:rsidR="000A3474" w:rsidRDefault="000A3474">
      <w:pPr>
        <w:numPr>
          <w:ilvl w:val="0"/>
          <w:numId w:val="7"/>
        </w:numPr>
        <w:tabs>
          <w:tab w:val="left" w:pos="860"/>
        </w:tabs>
        <w:spacing w:line="292" w:lineRule="auto"/>
        <w:ind w:left="860" w:hanging="859"/>
        <w:jc w:val="both"/>
        <w:rPr>
          <w:rFonts w:ascii="Arial" w:eastAsia="Arial" w:hAnsi="Arial"/>
          <w:sz w:val="22"/>
        </w:rPr>
      </w:pPr>
      <w:r>
        <w:rPr>
          <w:rFonts w:ascii="Arial" w:eastAsia="Arial" w:hAnsi="Arial"/>
          <w:sz w:val="22"/>
        </w:rPr>
        <w:t>A Club which expels a member shall advise the Chief Executive Officer of the Association of the name and address of such member within fourteen days of the imposition of the penalty.</w:t>
      </w:r>
    </w:p>
    <w:p w14:paraId="2C34486D" w14:textId="77777777" w:rsidR="000A3474" w:rsidRDefault="000A3474">
      <w:pPr>
        <w:spacing w:line="186" w:lineRule="exact"/>
        <w:rPr>
          <w:rFonts w:ascii="Arial" w:eastAsia="Arial" w:hAnsi="Arial"/>
          <w:sz w:val="22"/>
        </w:rPr>
      </w:pPr>
    </w:p>
    <w:p w14:paraId="6CCB5A6E" w14:textId="77777777" w:rsidR="000A3474" w:rsidRDefault="000A3474">
      <w:pPr>
        <w:numPr>
          <w:ilvl w:val="0"/>
          <w:numId w:val="7"/>
        </w:numPr>
        <w:tabs>
          <w:tab w:val="left" w:pos="860"/>
        </w:tabs>
        <w:spacing w:line="288" w:lineRule="auto"/>
        <w:ind w:left="860" w:hanging="859"/>
        <w:jc w:val="both"/>
        <w:rPr>
          <w:rFonts w:ascii="Arial" w:eastAsia="Arial" w:hAnsi="Arial"/>
          <w:sz w:val="22"/>
        </w:rPr>
      </w:pPr>
      <w:r>
        <w:rPr>
          <w:rFonts w:ascii="Arial" w:eastAsia="Arial" w:hAnsi="Arial"/>
          <w:sz w:val="22"/>
        </w:rPr>
        <w:t xml:space="preserve">Any member other than an ex-officio member of the Board, Permit Committee or Umpire </w:t>
      </w:r>
      <w:r w:rsidR="006D4822">
        <w:rPr>
          <w:rFonts w:ascii="Arial" w:eastAsia="Arial" w:hAnsi="Arial"/>
          <w:sz w:val="22"/>
        </w:rPr>
        <w:t>Sub-</w:t>
      </w:r>
      <w:r>
        <w:rPr>
          <w:rFonts w:ascii="Arial" w:eastAsia="Arial" w:hAnsi="Arial"/>
          <w:sz w:val="22"/>
        </w:rPr>
        <w:t>Committee who has without leave been absent from two consecutive meetings of such Committee shall cease to be a member thereof and the vacancy shall be reported to the next meeting of the Association.</w:t>
      </w:r>
    </w:p>
    <w:p w14:paraId="50593030" w14:textId="77777777" w:rsidR="000A3474" w:rsidRDefault="000A3474">
      <w:pPr>
        <w:spacing w:line="189" w:lineRule="exact"/>
        <w:rPr>
          <w:rFonts w:ascii="Times New Roman" w:eastAsia="Times New Roman" w:hAnsi="Times New Roman"/>
        </w:rPr>
      </w:pPr>
    </w:p>
    <w:p w14:paraId="089A6F97" w14:textId="77777777" w:rsidR="000A3474" w:rsidRDefault="000A3474">
      <w:pPr>
        <w:spacing w:line="0" w:lineRule="atLeast"/>
        <w:rPr>
          <w:rFonts w:ascii="Arial" w:eastAsia="Arial" w:hAnsi="Arial"/>
          <w:b/>
          <w:sz w:val="22"/>
          <w:u w:val="single"/>
        </w:rPr>
      </w:pPr>
      <w:r>
        <w:rPr>
          <w:rFonts w:ascii="Arial" w:eastAsia="Arial" w:hAnsi="Arial"/>
          <w:b/>
          <w:sz w:val="22"/>
          <w:u w:val="single"/>
        </w:rPr>
        <w:t>CLUB ADMINISTRATION</w:t>
      </w:r>
    </w:p>
    <w:p w14:paraId="27B7B8A4" w14:textId="77777777" w:rsidR="000A3474" w:rsidRDefault="000A3474">
      <w:pPr>
        <w:spacing w:line="280" w:lineRule="exact"/>
        <w:rPr>
          <w:rFonts w:ascii="Times New Roman" w:eastAsia="Times New Roman" w:hAnsi="Times New Roman"/>
        </w:rPr>
      </w:pPr>
    </w:p>
    <w:p w14:paraId="4E333BAD" w14:textId="77777777" w:rsidR="000A3474" w:rsidRDefault="000A3474">
      <w:pPr>
        <w:numPr>
          <w:ilvl w:val="0"/>
          <w:numId w:val="8"/>
        </w:numPr>
        <w:tabs>
          <w:tab w:val="left" w:pos="860"/>
        </w:tabs>
        <w:spacing w:line="295" w:lineRule="auto"/>
        <w:ind w:left="860" w:right="20" w:hanging="859"/>
        <w:jc w:val="both"/>
        <w:rPr>
          <w:rFonts w:ascii="Arial" w:eastAsia="Arial" w:hAnsi="Arial"/>
          <w:sz w:val="22"/>
        </w:rPr>
      </w:pPr>
      <w:r>
        <w:rPr>
          <w:rFonts w:ascii="Arial" w:eastAsia="Arial" w:hAnsi="Arial"/>
          <w:sz w:val="22"/>
        </w:rPr>
        <w:t>A Club shall be deemed to have received notice of any matter discussed or announced at a meeting of the Association at which the member or proxy of the member nominated by such Club is in attendance.</w:t>
      </w:r>
    </w:p>
    <w:p w14:paraId="1E853C5C" w14:textId="77777777" w:rsidR="000A3474" w:rsidRDefault="000A3474">
      <w:pPr>
        <w:spacing w:line="182" w:lineRule="exact"/>
        <w:rPr>
          <w:rFonts w:ascii="Arial" w:eastAsia="Arial" w:hAnsi="Arial"/>
          <w:sz w:val="22"/>
        </w:rPr>
      </w:pPr>
    </w:p>
    <w:p w14:paraId="78694719" w14:textId="77777777" w:rsidR="000A3474" w:rsidRDefault="000A3474">
      <w:pPr>
        <w:numPr>
          <w:ilvl w:val="0"/>
          <w:numId w:val="8"/>
        </w:numPr>
        <w:tabs>
          <w:tab w:val="left" w:pos="860"/>
        </w:tabs>
        <w:spacing w:line="276" w:lineRule="auto"/>
        <w:ind w:left="860" w:hanging="859"/>
        <w:jc w:val="both"/>
        <w:rPr>
          <w:rFonts w:ascii="Arial" w:eastAsia="Arial" w:hAnsi="Arial"/>
          <w:sz w:val="22"/>
        </w:rPr>
      </w:pPr>
      <w:r>
        <w:rPr>
          <w:rFonts w:ascii="Arial" w:eastAsia="Arial" w:hAnsi="Arial"/>
          <w:sz w:val="22"/>
        </w:rPr>
        <w:t xml:space="preserve">Each Club shall ensure that no later than the </w:t>
      </w:r>
      <w:r w:rsidR="0005467E">
        <w:rPr>
          <w:rFonts w:ascii="Arial" w:eastAsia="Arial" w:hAnsi="Arial"/>
          <w:sz w:val="22"/>
        </w:rPr>
        <w:t>Round 1</w:t>
      </w:r>
      <w:r>
        <w:rPr>
          <w:rFonts w:ascii="Arial" w:eastAsia="Arial" w:hAnsi="Arial"/>
          <w:sz w:val="22"/>
        </w:rPr>
        <w:t xml:space="preserve"> in each year it shall submit to the Chief Executive Officer (on the Form prescribed by the Board) the following: (1) a list of not less than two persons to act as the Club's Nominees for appointment as Field Umpire in the Reserve and Third </w:t>
      </w:r>
      <w:r w:rsidR="00DF664E">
        <w:rPr>
          <w:rFonts w:ascii="Arial" w:eastAsia="Arial" w:hAnsi="Arial"/>
          <w:sz w:val="22"/>
        </w:rPr>
        <w:t>Section</w:t>
      </w:r>
      <w:r>
        <w:rPr>
          <w:rFonts w:ascii="Arial" w:eastAsia="Arial" w:hAnsi="Arial"/>
          <w:sz w:val="22"/>
        </w:rPr>
        <w:t xml:space="preserve"> games in which the Club participates; and (2) a list of not less than two persons to act as the</w:t>
      </w:r>
    </w:p>
    <w:p w14:paraId="79D97454" w14:textId="77777777" w:rsidR="000A3474" w:rsidRDefault="000A3474">
      <w:pPr>
        <w:spacing w:line="292" w:lineRule="auto"/>
        <w:ind w:left="860"/>
        <w:jc w:val="both"/>
        <w:rPr>
          <w:rFonts w:ascii="Arial" w:eastAsia="Arial" w:hAnsi="Arial"/>
          <w:sz w:val="22"/>
        </w:rPr>
      </w:pPr>
      <w:r>
        <w:rPr>
          <w:rFonts w:ascii="Arial" w:eastAsia="Arial" w:hAnsi="Arial"/>
          <w:sz w:val="22"/>
        </w:rPr>
        <w:t>Club’s Nominees for appointment as Field Umpire in the women’s competitions in which the Club participates. is submitted to the Chief Executive Officer on the Form prescribed by the Board</w:t>
      </w:r>
    </w:p>
    <w:p w14:paraId="2650AA3C" w14:textId="77777777" w:rsidR="000A3474" w:rsidRDefault="000A3474">
      <w:pPr>
        <w:spacing w:line="187" w:lineRule="exact"/>
        <w:rPr>
          <w:rFonts w:ascii="Arial" w:eastAsia="Arial" w:hAnsi="Arial"/>
          <w:sz w:val="22"/>
        </w:rPr>
      </w:pPr>
    </w:p>
    <w:p w14:paraId="7F9F930A" w14:textId="77777777" w:rsidR="000A3474" w:rsidRDefault="000A3474">
      <w:pPr>
        <w:numPr>
          <w:ilvl w:val="0"/>
          <w:numId w:val="8"/>
        </w:numPr>
        <w:tabs>
          <w:tab w:val="left" w:pos="860"/>
        </w:tabs>
        <w:spacing w:line="288" w:lineRule="auto"/>
        <w:ind w:left="860" w:hanging="859"/>
        <w:jc w:val="both"/>
        <w:rPr>
          <w:rFonts w:ascii="Arial" w:eastAsia="Arial" w:hAnsi="Arial"/>
          <w:sz w:val="22"/>
        </w:rPr>
      </w:pPr>
      <w:r>
        <w:rPr>
          <w:rFonts w:ascii="Arial" w:eastAsia="Arial" w:hAnsi="Arial"/>
          <w:sz w:val="22"/>
        </w:rPr>
        <w:t>Prior to the 20th day of March in each year, each Club shall lodge with the Chief Executive Officer of the Association a plan of the Club's Home Ground, Pavilion and other buildings and facilities on the Form prescribed by the Board, such plan to be drawn to a standard acceptable to the Board.</w:t>
      </w:r>
    </w:p>
    <w:p w14:paraId="27D8DF45" w14:textId="77777777" w:rsidR="000A3474" w:rsidRDefault="000A3474">
      <w:pPr>
        <w:spacing w:line="191" w:lineRule="exact"/>
        <w:rPr>
          <w:rFonts w:ascii="Arial" w:eastAsia="Arial" w:hAnsi="Arial"/>
          <w:sz w:val="22"/>
        </w:rPr>
      </w:pPr>
    </w:p>
    <w:p w14:paraId="45FA1EA0" w14:textId="77777777" w:rsidR="000A3474" w:rsidRDefault="000A3474">
      <w:pPr>
        <w:numPr>
          <w:ilvl w:val="0"/>
          <w:numId w:val="8"/>
        </w:numPr>
        <w:tabs>
          <w:tab w:val="left" w:pos="860"/>
        </w:tabs>
        <w:spacing w:line="283" w:lineRule="auto"/>
        <w:ind w:left="860" w:hanging="859"/>
        <w:jc w:val="both"/>
        <w:rPr>
          <w:rFonts w:ascii="Arial" w:eastAsia="Arial" w:hAnsi="Arial"/>
          <w:sz w:val="22"/>
        </w:rPr>
      </w:pPr>
      <w:r>
        <w:rPr>
          <w:rFonts w:ascii="Arial" w:eastAsia="Arial" w:hAnsi="Arial"/>
          <w:sz w:val="22"/>
        </w:rPr>
        <w:t>Prior to the 7th day of December in each year, each Club shall lodge in writing with the Chief Executive Officer of the Association a list containing the names and addresses of the President, Vice President, Secretary, Treasurer, M</w:t>
      </w:r>
      <w:r w:rsidR="006D4822">
        <w:rPr>
          <w:rFonts w:ascii="Arial" w:eastAsia="Arial" w:hAnsi="Arial"/>
          <w:sz w:val="22"/>
        </w:rPr>
        <w:t>edia</w:t>
      </w:r>
      <w:r>
        <w:rPr>
          <w:rFonts w:ascii="Arial" w:eastAsia="Arial" w:hAnsi="Arial"/>
          <w:sz w:val="22"/>
        </w:rPr>
        <w:t xml:space="preserve"> Officer, Press Correspondent, all other members of the Committee, and the Coach and Assistant Coaches and trainers of each team of the Club and shall advise of any changes in such list within fourteen (14) days of such change being effected.</w:t>
      </w:r>
    </w:p>
    <w:p w14:paraId="2775C1AF" w14:textId="77777777" w:rsidR="000A3474" w:rsidRDefault="000A3474">
      <w:pPr>
        <w:spacing w:line="195" w:lineRule="exact"/>
        <w:rPr>
          <w:rFonts w:ascii="Arial" w:eastAsia="Arial" w:hAnsi="Arial"/>
          <w:sz w:val="22"/>
        </w:rPr>
      </w:pPr>
    </w:p>
    <w:p w14:paraId="6B941D14" w14:textId="77777777" w:rsidR="000A3474" w:rsidRDefault="000A3474">
      <w:pPr>
        <w:numPr>
          <w:ilvl w:val="0"/>
          <w:numId w:val="8"/>
        </w:numPr>
        <w:tabs>
          <w:tab w:val="left" w:pos="860"/>
        </w:tabs>
        <w:spacing w:line="292" w:lineRule="auto"/>
        <w:ind w:left="860" w:hanging="859"/>
        <w:jc w:val="both"/>
        <w:rPr>
          <w:rFonts w:ascii="Arial" w:eastAsia="Arial" w:hAnsi="Arial"/>
          <w:sz w:val="22"/>
        </w:rPr>
      </w:pPr>
      <w:r>
        <w:rPr>
          <w:rFonts w:ascii="Arial" w:eastAsia="Arial" w:hAnsi="Arial"/>
          <w:sz w:val="22"/>
        </w:rPr>
        <w:t>Prior to the 7th day of December in each year each Club shall lodge in writing with the Chief Executive Officer of the Association a statement of the receipts and expenditure of such Club during the previous year.</w:t>
      </w:r>
    </w:p>
    <w:p w14:paraId="2C2C858C" w14:textId="77777777" w:rsidR="000A3474" w:rsidRDefault="000A3474">
      <w:pPr>
        <w:spacing w:line="190" w:lineRule="exact"/>
        <w:rPr>
          <w:rFonts w:ascii="Times New Roman" w:eastAsia="Times New Roman" w:hAnsi="Times New Roman"/>
        </w:rPr>
      </w:pPr>
    </w:p>
    <w:p w14:paraId="430C1A4F" w14:textId="77777777" w:rsidR="000A3474" w:rsidRDefault="000A3474">
      <w:pPr>
        <w:spacing w:line="0" w:lineRule="atLeast"/>
        <w:rPr>
          <w:rFonts w:ascii="Arial" w:eastAsia="Arial" w:hAnsi="Arial"/>
          <w:b/>
          <w:sz w:val="22"/>
          <w:u w:val="single"/>
        </w:rPr>
      </w:pPr>
      <w:r>
        <w:rPr>
          <w:rFonts w:ascii="Arial" w:eastAsia="Arial" w:hAnsi="Arial"/>
          <w:b/>
          <w:sz w:val="22"/>
          <w:u w:val="single"/>
        </w:rPr>
        <w:t>FINANCIAL</w:t>
      </w:r>
    </w:p>
    <w:p w14:paraId="425A295B" w14:textId="77777777" w:rsidR="000A3474" w:rsidRDefault="000A3474">
      <w:pPr>
        <w:spacing w:line="280" w:lineRule="exact"/>
        <w:rPr>
          <w:rFonts w:ascii="Times New Roman" w:eastAsia="Times New Roman" w:hAnsi="Times New Roman"/>
        </w:rPr>
      </w:pPr>
    </w:p>
    <w:p w14:paraId="17F16E0A" w14:textId="77777777" w:rsidR="000A3474" w:rsidRDefault="000A3474">
      <w:pPr>
        <w:numPr>
          <w:ilvl w:val="0"/>
          <w:numId w:val="9"/>
        </w:numPr>
        <w:tabs>
          <w:tab w:val="left" w:pos="860"/>
        </w:tabs>
        <w:spacing w:line="310" w:lineRule="auto"/>
        <w:ind w:left="860" w:right="20" w:hanging="859"/>
        <w:jc w:val="both"/>
        <w:rPr>
          <w:rFonts w:ascii="Arial" w:eastAsia="Arial" w:hAnsi="Arial"/>
          <w:sz w:val="22"/>
        </w:rPr>
      </w:pPr>
      <w:r>
        <w:rPr>
          <w:rFonts w:ascii="Arial" w:eastAsia="Arial" w:hAnsi="Arial"/>
          <w:sz w:val="22"/>
        </w:rPr>
        <w:t>Each Club shall make a good faith deposit of $2,000.00 with the Association within fourteen (14) days of the first admission of a representative of such Club to the</w:t>
      </w:r>
    </w:p>
    <w:p w14:paraId="24173147" w14:textId="77777777" w:rsidR="000A3474" w:rsidRDefault="000A3474">
      <w:pPr>
        <w:tabs>
          <w:tab w:val="left" w:pos="860"/>
        </w:tabs>
        <w:spacing w:line="310" w:lineRule="auto"/>
        <w:ind w:left="860" w:right="20" w:hanging="859"/>
        <w:jc w:val="both"/>
        <w:rPr>
          <w:rFonts w:ascii="Arial" w:eastAsia="Arial" w:hAnsi="Arial"/>
          <w:sz w:val="22"/>
        </w:rPr>
        <w:sectPr w:rsidR="000A3474">
          <w:pgSz w:w="11900" w:h="16840"/>
          <w:pgMar w:top="694" w:right="1440" w:bottom="1027" w:left="1440" w:header="0" w:footer="0" w:gutter="0"/>
          <w:cols w:space="0" w:equalWidth="0">
            <w:col w:w="9020"/>
          </w:cols>
          <w:docGrid w:linePitch="360"/>
        </w:sectPr>
      </w:pPr>
    </w:p>
    <w:p w14:paraId="28CA3AC0" w14:textId="77777777" w:rsidR="000A3474" w:rsidRDefault="000A3474">
      <w:pPr>
        <w:spacing w:line="0" w:lineRule="atLeast"/>
        <w:jc w:val="center"/>
        <w:rPr>
          <w:rFonts w:ascii="Arial" w:eastAsia="Arial" w:hAnsi="Arial"/>
          <w:sz w:val="21"/>
        </w:rPr>
      </w:pPr>
      <w:bookmarkStart w:id="5" w:name="page5"/>
      <w:bookmarkEnd w:id="5"/>
      <w:r>
        <w:rPr>
          <w:rFonts w:ascii="Arial" w:eastAsia="Arial" w:hAnsi="Arial"/>
          <w:sz w:val="21"/>
        </w:rPr>
        <w:lastRenderedPageBreak/>
        <w:t>4</w:t>
      </w:r>
    </w:p>
    <w:p w14:paraId="713C95F0" w14:textId="77777777" w:rsidR="000A3474" w:rsidRDefault="000A3474">
      <w:pPr>
        <w:spacing w:line="200" w:lineRule="exact"/>
        <w:rPr>
          <w:rFonts w:ascii="Times New Roman" w:eastAsia="Times New Roman" w:hAnsi="Times New Roman"/>
        </w:rPr>
      </w:pPr>
    </w:p>
    <w:p w14:paraId="3C510F40" w14:textId="77777777" w:rsidR="000A3474" w:rsidRDefault="000A3474">
      <w:pPr>
        <w:spacing w:line="290" w:lineRule="exact"/>
        <w:rPr>
          <w:rFonts w:ascii="Times New Roman" w:eastAsia="Times New Roman" w:hAnsi="Times New Roman"/>
        </w:rPr>
      </w:pPr>
    </w:p>
    <w:p w14:paraId="0CC2D5DB" w14:textId="77777777" w:rsidR="000A3474" w:rsidRDefault="000A3474">
      <w:pPr>
        <w:spacing w:line="310" w:lineRule="auto"/>
        <w:ind w:left="860" w:right="20"/>
        <w:rPr>
          <w:rFonts w:ascii="Arial" w:eastAsia="Arial" w:hAnsi="Arial"/>
          <w:sz w:val="22"/>
        </w:rPr>
      </w:pPr>
      <w:r>
        <w:rPr>
          <w:rFonts w:ascii="Arial" w:eastAsia="Arial" w:hAnsi="Arial"/>
          <w:sz w:val="22"/>
        </w:rPr>
        <w:t>Association and the Association may at any time appropriate the whole or any part thereof for the payment of any outstanding liability of such Club to the Association.</w:t>
      </w:r>
    </w:p>
    <w:p w14:paraId="2992F09A" w14:textId="77777777" w:rsidR="000A3474" w:rsidRDefault="000A3474">
      <w:pPr>
        <w:spacing w:line="167" w:lineRule="exact"/>
        <w:rPr>
          <w:rFonts w:ascii="Times New Roman" w:eastAsia="Times New Roman" w:hAnsi="Times New Roman"/>
        </w:rPr>
      </w:pPr>
    </w:p>
    <w:p w14:paraId="052506B6" w14:textId="77777777" w:rsidR="000A3474" w:rsidRDefault="000A3474">
      <w:pPr>
        <w:numPr>
          <w:ilvl w:val="0"/>
          <w:numId w:val="10"/>
        </w:numPr>
        <w:tabs>
          <w:tab w:val="left" w:pos="860"/>
        </w:tabs>
        <w:spacing w:line="281" w:lineRule="auto"/>
        <w:ind w:left="860" w:hanging="859"/>
        <w:jc w:val="both"/>
        <w:rPr>
          <w:rFonts w:ascii="Arial" w:eastAsia="Arial" w:hAnsi="Arial"/>
          <w:sz w:val="22"/>
        </w:rPr>
      </w:pPr>
      <w:r>
        <w:rPr>
          <w:rFonts w:ascii="Arial" w:eastAsia="Arial" w:hAnsi="Arial"/>
          <w:sz w:val="22"/>
        </w:rPr>
        <w:t xml:space="preserve">Prior to the first day of October in each year each Club shall submit to the Chief Executive Officer of the Association a written application for each team by which such Club desired to be represented in the premiership competitions of the Association together with an initial instalment of the affiliation fees amounting to $200.00 per team in respect of the Senior and Reserve and Third </w:t>
      </w:r>
      <w:r w:rsidR="00DF664E">
        <w:rPr>
          <w:rFonts w:ascii="Arial" w:eastAsia="Arial" w:hAnsi="Arial"/>
          <w:sz w:val="22"/>
        </w:rPr>
        <w:t>Section</w:t>
      </w:r>
      <w:r>
        <w:rPr>
          <w:rFonts w:ascii="Arial" w:eastAsia="Arial" w:hAnsi="Arial"/>
          <w:sz w:val="22"/>
        </w:rPr>
        <w:t xml:space="preserve"> team, and/or in respect of the WPC</w:t>
      </w:r>
      <w:r w:rsidR="009E17F5">
        <w:rPr>
          <w:rFonts w:ascii="Arial" w:eastAsia="Arial" w:hAnsi="Arial"/>
          <w:sz w:val="22"/>
        </w:rPr>
        <w:t>, WRC</w:t>
      </w:r>
      <w:r>
        <w:rPr>
          <w:rFonts w:ascii="Arial" w:eastAsia="Arial" w:hAnsi="Arial"/>
          <w:sz w:val="22"/>
        </w:rPr>
        <w:t xml:space="preserve"> and WDC team(s). In respect of any Under-age or Club </w:t>
      </w:r>
      <w:r w:rsidR="006D4822">
        <w:rPr>
          <w:rFonts w:ascii="Arial" w:eastAsia="Arial" w:hAnsi="Arial"/>
          <w:sz w:val="22"/>
        </w:rPr>
        <w:t>XVIII</w:t>
      </w:r>
      <w:r>
        <w:rPr>
          <w:rFonts w:ascii="Arial" w:eastAsia="Arial" w:hAnsi="Arial"/>
          <w:sz w:val="22"/>
        </w:rPr>
        <w:t xml:space="preserve"> team by which the Club desires to be represented, the instalment required shall be as determined by the Board.</w:t>
      </w:r>
    </w:p>
    <w:p w14:paraId="787F2185" w14:textId="77777777" w:rsidR="000A3474" w:rsidRDefault="000A3474">
      <w:pPr>
        <w:spacing w:line="201" w:lineRule="exact"/>
        <w:rPr>
          <w:rFonts w:ascii="Arial" w:eastAsia="Arial" w:hAnsi="Arial"/>
          <w:sz w:val="22"/>
        </w:rPr>
      </w:pPr>
    </w:p>
    <w:p w14:paraId="4035EE5E" w14:textId="189CEA1B" w:rsidR="000A3474" w:rsidRDefault="000A3474">
      <w:pPr>
        <w:numPr>
          <w:ilvl w:val="0"/>
          <w:numId w:val="10"/>
        </w:numPr>
        <w:tabs>
          <w:tab w:val="left" w:pos="860"/>
        </w:tabs>
        <w:spacing w:line="261" w:lineRule="auto"/>
        <w:ind w:left="860" w:hanging="859"/>
        <w:jc w:val="both"/>
        <w:rPr>
          <w:rFonts w:ascii="Arial" w:eastAsia="Arial" w:hAnsi="Arial"/>
          <w:sz w:val="22"/>
        </w:rPr>
      </w:pPr>
      <w:bookmarkStart w:id="6" w:name="_Hlk508018536"/>
      <w:r>
        <w:rPr>
          <w:rFonts w:ascii="Arial" w:eastAsia="Arial" w:hAnsi="Arial"/>
          <w:sz w:val="22"/>
        </w:rPr>
        <w:t xml:space="preserve">In the event that a Club withdraws an Under-age team from an Under-age </w:t>
      </w:r>
      <w:r w:rsidR="00621A91">
        <w:rPr>
          <w:rFonts w:ascii="Arial" w:eastAsia="Arial" w:hAnsi="Arial"/>
          <w:sz w:val="22"/>
        </w:rPr>
        <w:t>Section</w:t>
      </w:r>
      <w:r>
        <w:rPr>
          <w:rFonts w:ascii="Arial" w:eastAsia="Arial" w:hAnsi="Arial"/>
          <w:sz w:val="22"/>
        </w:rPr>
        <w:t xml:space="preserve"> prior to the 1st day of March in the following year, and in the event that a Club withdraws a team </w:t>
      </w:r>
      <w:r w:rsidR="00417ABA">
        <w:rPr>
          <w:rFonts w:ascii="Arial" w:eastAsia="Arial" w:hAnsi="Arial"/>
          <w:sz w:val="22"/>
        </w:rPr>
        <w:t xml:space="preserve">of </w:t>
      </w:r>
      <w:r>
        <w:rPr>
          <w:rFonts w:ascii="Arial" w:eastAsia="Arial" w:hAnsi="Arial"/>
          <w:sz w:val="22"/>
        </w:rPr>
        <w:t xml:space="preserve">the </w:t>
      </w:r>
      <w:r w:rsidR="00417ABA">
        <w:rPr>
          <w:rFonts w:ascii="Arial" w:eastAsia="Arial" w:hAnsi="Arial"/>
          <w:sz w:val="22"/>
        </w:rPr>
        <w:t xml:space="preserve">WPC, WRC and WDC teams. </w:t>
      </w:r>
      <w:r>
        <w:rPr>
          <w:rFonts w:ascii="Arial" w:eastAsia="Arial" w:hAnsi="Arial"/>
          <w:sz w:val="22"/>
        </w:rPr>
        <w:t xml:space="preserve"> prior to the 1</w:t>
      </w:r>
      <w:r>
        <w:rPr>
          <w:rFonts w:ascii="Arial" w:eastAsia="Arial" w:hAnsi="Arial"/>
          <w:sz w:val="28"/>
          <w:vertAlign w:val="superscript"/>
        </w:rPr>
        <w:t>st</w:t>
      </w:r>
      <w:r>
        <w:rPr>
          <w:rFonts w:ascii="Arial" w:eastAsia="Arial" w:hAnsi="Arial"/>
          <w:sz w:val="22"/>
        </w:rPr>
        <w:t xml:space="preserve"> day of March in the following year, the said instalment shall be refunded in full to the Club. In the event that a Club withdraws an Under-age team after the 1st day of March in the following year, and in the event that a Club withdraws a team from the WPC</w:t>
      </w:r>
      <w:r w:rsidR="00417ABA">
        <w:rPr>
          <w:rFonts w:ascii="Arial" w:eastAsia="Arial" w:hAnsi="Arial"/>
          <w:sz w:val="22"/>
        </w:rPr>
        <w:t>, WRC</w:t>
      </w:r>
      <w:r>
        <w:rPr>
          <w:rFonts w:ascii="Arial" w:eastAsia="Arial" w:hAnsi="Arial"/>
          <w:sz w:val="22"/>
        </w:rPr>
        <w:t xml:space="preserve"> or the WDC after the 1</w:t>
      </w:r>
      <w:r>
        <w:rPr>
          <w:rFonts w:ascii="Arial" w:eastAsia="Arial" w:hAnsi="Arial"/>
          <w:sz w:val="28"/>
          <w:vertAlign w:val="superscript"/>
        </w:rPr>
        <w:t>st</w:t>
      </w:r>
      <w:r>
        <w:rPr>
          <w:rFonts w:ascii="Arial" w:eastAsia="Arial" w:hAnsi="Arial"/>
          <w:sz w:val="22"/>
        </w:rPr>
        <w:t xml:space="preserve"> day of March in the following year, no part of the said instalment shall be refunded to the Club.</w:t>
      </w:r>
    </w:p>
    <w:bookmarkEnd w:id="6"/>
    <w:p w14:paraId="70065A25" w14:textId="77777777" w:rsidR="000A3474" w:rsidRDefault="000A3474">
      <w:pPr>
        <w:spacing w:line="214" w:lineRule="exact"/>
        <w:rPr>
          <w:rFonts w:ascii="Arial" w:eastAsia="Arial" w:hAnsi="Arial"/>
          <w:sz w:val="22"/>
        </w:rPr>
      </w:pPr>
    </w:p>
    <w:p w14:paraId="3EBD4104" w14:textId="77777777" w:rsidR="000A3474" w:rsidRDefault="000A3474">
      <w:pPr>
        <w:numPr>
          <w:ilvl w:val="0"/>
          <w:numId w:val="10"/>
        </w:numPr>
        <w:tabs>
          <w:tab w:val="left" w:pos="860"/>
        </w:tabs>
        <w:spacing w:line="288" w:lineRule="auto"/>
        <w:ind w:left="860" w:hanging="859"/>
        <w:jc w:val="both"/>
        <w:rPr>
          <w:rFonts w:ascii="Arial" w:eastAsia="Arial" w:hAnsi="Arial"/>
          <w:sz w:val="22"/>
        </w:rPr>
      </w:pPr>
      <w:r>
        <w:rPr>
          <w:rFonts w:ascii="Arial" w:eastAsia="Arial" w:hAnsi="Arial"/>
          <w:sz w:val="22"/>
        </w:rPr>
        <w:t>Each Club shall pay an affiliation fee for each team by which such Club is represented in the premiership competitions of the Association and such affiliation fees shall be determined by the Association at its Annual General Meeting and may vary from one Section to another as may be deemed equitable.</w:t>
      </w:r>
    </w:p>
    <w:p w14:paraId="7D740ECA" w14:textId="77777777" w:rsidR="000A3474" w:rsidRDefault="000A3474">
      <w:pPr>
        <w:spacing w:line="191" w:lineRule="exact"/>
        <w:rPr>
          <w:rFonts w:ascii="Arial" w:eastAsia="Arial" w:hAnsi="Arial"/>
          <w:sz w:val="22"/>
        </w:rPr>
      </w:pPr>
    </w:p>
    <w:p w14:paraId="68686181" w14:textId="77777777" w:rsidR="000A3474" w:rsidRDefault="000A3474">
      <w:pPr>
        <w:numPr>
          <w:ilvl w:val="0"/>
          <w:numId w:val="10"/>
        </w:numPr>
        <w:tabs>
          <w:tab w:val="left" w:pos="860"/>
        </w:tabs>
        <w:spacing w:line="285" w:lineRule="auto"/>
        <w:ind w:left="860" w:hanging="859"/>
        <w:jc w:val="both"/>
        <w:rPr>
          <w:rFonts w:ascii="Arial" w:eastAsia="Arial" w:hAnsi="Arial"/>
          <w:sz w:val="22"/>
        </w:rPr>
      </w:pPr>
      <w:r>
        <w:rPr>
          <w:rFonts w:ascii="Arial" w:eastAsia="Arial" w:hAnsi="Arial"/>
          <w:sz w:val="22"/>
        </w:rPr>
        <w:t>Each Club shall pay the balance of the affiliation fees in three equal instalments not later than the first day of May, June, July in each year or in fewer instalments or in full provided that the balance of the affiliation fees outstanding at any time shall not exceed that which would be outstanding if such balance is paid in three equal instalments as permitted by this Rule.</w:t>
      </w:r>
    </w:p>
    <w:p w14:paraId="0771711A" w14:textId="77777777" w:rsidR="000A3474" w:rsidRDefault="000A3474">
      <w:pPr>
        <w:spacing w:line="193" w:lineRule="exact"/>
        <w:rPr>
          <w:rFonts w:ascii="Arial" w:eastAsia="Arial" w:hAnsi="Arial"/>
          <w:sz w:val="22"/>
        </w:rPr>
      </w:pPr>
    </w:p>
    <w:p w14:paraId="260CA0C1" w14:textId="77777777" w:rsidR="000A3474" w:rsidRDefault="000A3474">
      <w:pPr>
        <w:numPr>
          <w:ilvl w:val="0"/>
          <w:numId w:val="10"/>
        </w:numPr>
        <w:tabs>
          <w:tab w:val="left" w:pos="860"/>
        </w:tabs>
        <w:spacing w:line="283" w:lineRule="auto"/>
        <w:ind w:left="860" w:hanging="859"/>
        <w:jc w:val="both"/>
        <w:rPr>
          <w:rFonts w:ascii="Arial" w:eastAsia="Arial" w:hAnsi="Arial"/>
          <w:sz w:val="22"/>
        </w:rPr>
      </w:pPr>
      <w:r>
        <w:rPr>
          <w:rFonts w:ascii="Arial" w:eastAsia="Arial" w:hAnsi="Arial"/>
          <w:sz w:val="22"/>
        </w:rPr>
        <w:t xml:space="preserve">When the outstanding liability of a </w:t>
      </w:r>
      <w:r w:rsidR="003C2250">
        <w:rPr>
          <w:rFonts w:ascii="Arial" w:eastAsia="Arial" w:hAnsi="Arial"/>
          <w:sz w:val="22"/>
        </w:rPr>
        <w:t>C</w:t>
      </w:r>
      <w:r>
        <w:rPr>
          <w:rFonts w:ascii="Arial" w:eastAsia="Arial" w:hAnsi="Arial"/>
          <w:sz w:val="22"/>
        </w:rPr>
        <w:t>lub to the Association has exceeded $200.00 for more than thirty consecutive days the Treasurer of the Association shall give written notice to such Club of the amount of the outstanding liability and that payment is required to be made within seven (7) days. In the event of a Club failing to make payment of any outstanding liabilities as required, the Board may suspend the right of such Club to participate in the competitions of the Association.</w:t>
      </w:r>
    </w:p>
    <w:p w14:paraId="4D7FC954" w14:textId="77777777" w:rsidR="000A3474" w:rsidRDefault="000A3474">
      <w:pPr>
        <w:spacing w:line="195" w:lineRule="exact"/>
        <w:rPr>
          <w:rFonts w:ascii="Arial" w:eastAsia="Arial" w:hAnsi="Arial"/>
          <w:sz w:val="22"/>
        </w:rPr>
      </w:pPr>
    </w:p>
    <w:p w14:paraId="3A5B84B7" w14:textId="77777777" w:rsidR="000A3474" w:rsidRDefault="000A3474">
      <w:pPr>
        <w:numPr>
          <w:ilvl w:val="0"/>
          <w:numId w:val="10"/>
        </w:numPr>
        <w:tabs>
          <w:tab w:val="left" w:pos="860"/>
        </w:tabs>
        <w:spacing w:line="288" w:lineRule="auto"/>
        <w:ind w:left="860" w:right="20" w:hanging="859"/>
        <w:jc w:val="both"/>
        <w:rPr>
          <w:rFonts w:ascii="Arial" w:eastAsia="Arial" w:hAnsi="Arial"/>
          <w:sz w:val="22"/>
        </w:rPr>
      </w:pPr>
      <w:r>
        <w:rPr>
          <w:rFonts w:ascii="Arial" w:eastAsia="Arial" w:hAnsi="Arial"/>
          <w:sz w:val="22"/>
        </w:rPr>
        <w:t>When a call for additional funds is levied in response to a resolution passed at a properly constituted meeting of the Association the Treasurer shall give written notice to each Club of the amount of such call and the payment shall be made within thirty (30) days.</w:t>
      </w:r>
    </w:p>
    <w:p w14:paraId="63FF3B37" w14:textId="77777777" w:rsidR="000A3474" w:rsidRDefault="000A3474">
      <w:pPr>
        <w:spacing w:line="191" w:lineRule="exact"/>
        <w:rPr>
          <w:rFonts w:ascii="Arial" w:eastAsia="Arial" w:hAnsi="Arial"/>
          <w:sz w:val="22"/>
        </w:rPr>
      </w:pPr>
    </w:p>
    <w:p w14:paraId="518FABE9" w14:textId="77777777" w:rsidR="000A3474" w:rsidRDefault="000A3474">
      <w:pPr>
        <w:numPr>
          <w:ilvl w:val="0"/>
          <w:numId w:val="10"/>
        </w:numPr>
        <w:tabs>
          <w:tab w:val="left" w:pos="860"/>
        </w:tabs>
        <w:spacing w:line="292" w:lineRule="auto"/>
        <w:ind w:left="860" w:right="20" w:hanging="859"/>
        <w:jc w:val="both"/>
        <w:rPr>
          <w:rFonts w:ascii="Arial" w:eastAsia="Arial" w:hAnsi="Arial"/>
          <w:sz w:val="22"/>
        </w:rPr>
      </w:pPr>
      <w:r>
        <w:rPr>
          <w:rFonts w:ascii="Arial" w:eastAsia="Arial" w:hAnsi="Arial"/>
          <w:sz w:val="22"/>
        </w:rPr>
        <w:t>Each body affiliated with the Association shall pay an annual affiliation fee of $50.00 together with an annual appointment fee of $50.00 when the Association appoints umpires for the matches of such body.</w:t>
      </w:r>
    </w:p>
    <w:p w14:paraId="0FC2D7F3" w14:textId="77777777" w:rsidR="000A3474" w:rsidRDefault="000A3474">
      <w:pPr>
        <w:tabs>
          <w:tab w:val="left" w:pos="860"/>
        </w:tabs>
        <w:spacing w:line="292" w:lineRule="auto"/>
        <w:ind w:left="860" w:right="20" w:hanging="85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40E331A3" w14:textId="77777777" w:rsidR="000A3474" w:rsidRDefault="000A3474">
      <w:pPr>
        <w:spacing w:line="0" w:lineRule="atLeast"/>
        <w:jc w:val="center"/>
        <w:rPr>
          <w:rFonts w:ascii="Arial" w:eastAsia="Arial" w:hAnsi="Arial"/>
          <w:sz w:val="21"/>
        </w:rPr>
      </w:pPr>
      <w:bookmarkStart w:id="7" w:name="page6"/>
      <w:bookmarkEnd w:id="7"/>
      <w:r>
        <w:rPr>
          <w:rFonts w:ascii="Arial" w:eastAsia="Arial" w:hAnsi="Arial"/>
          <w:sz w:val="21"/>
        </w:rPr>
        <w:lastRenderedPageBreak/>
        <w:t>5</w:t>
      </w:r>
    </w:p>
    <w:p w14:paraId="66F40212" w14:textId="77777777" w:rsidR="000A3474" w:rsidRDefault="000A3474">
      <w:pPr>
        <w:spacing w:line="200" w:lineRule="exact"/>
        <w:rPr>
          <w:rFonts w:ascii="Times New Roman" w:eastAsia="Times New Roman" w:hAnsi="Times New Roman"/>
        </w:rPr>
      </w:pPr>
    </w:p>
    <w:p w14:paraId="3A004DCC" w14:textId="77777777" w:rsidR="000A3474" w:rsidRDefault="000A3474">
      <w:pPr>
        <w:spacing w:line="290" w:lineRule="exact"/>
        <w:rPr>
          <w:rFonts w:ascii="Times New Roman" w:eastAsia="Times New Roman" w:hAnsi="Times New Roman"/>
        </w:rPr>
      </w:pPr>
    </w:p>
    <w:p w14:paraId="38B55C1C" w14:textId="77777777" w:rsidR="000A3474" w:rsidRDefault="000A3474">
      <w:pPr>
        <w:numPr>
          <w:ilvl w:val="0"/>
          <w:numId w:val="11"/>
        </w:numPr>
        <w:tabs>
          <w:tab w:val="left" w:pos="860"/>
        </w:tabs>
        <w:spacing w:line="288" w:lineRule="auto"/>
        <w:ind w:left="860" w:hanging="859"/>
        <w:jc w:val="both"/>
        <w:rPr>
          <w:rFonts w:ascii="Arial" w:eastAsia="Arial" w:hAnsi="Arial"/>
          <w:sz w:val="22"/>
        </w:rPr>
      </w:pPr>
      <w:r>
        <w:rPr>
          <w:rFonts w:ascii="Arial" w:eastAsia="Arial" w:hAnsi="Arial"/>
          <w:sz w:val="22"/>
        </w:rPr>
        <w:t>Upon the withdrawal of any Club from participation in the premiership competitions of the Association the good faith deposit or any remaining part thereof after the deduction of any outstanding liability to the Association shall be refunded to such club provided such withdrawal is made with the consent of the Board.</w:t>
      </w:r>
    </w:p>
    <w:p w14:paraId="209B5F36" w14:textId="77777777" w:rsidR="000A3474" w:rsidRDefault="000A3474">
      <w:pPr>
        <w:spacing w:line="189" w:lineRule="exact"/>
        <w:rPr>
          <w:rFonts w:ascii="Times New Roman" w:eastAsia="Times New Roman" w:hAnsi="Times New Roman"/>
        </w:rPr>
      </w:pPr>
    </w:p>
    <w:p w14:paraId="03A06793" w14:textId="77777777" w:rsidR="000A3474" w:rsidRDefault="000A3474">
      <w:pPr>
        <w:spacing w:line="0" w:lineRule="atLeast"/>
        <w:rPr>
          <w:rFonts w:ascii="Arial" w:eastAsia="Arial" w:hAnsi="Arial"/>
          <w:b/>
          <w:sz w:val="22"/>
          <w:u w:val="single"/>
        </w:rPr>
      </w:pPr>
      <w:r>
        <w:rPr>
          <w:rFonts w:ascii="Arial" w:eastAsia="Arial" w:hAnsi="Arial"/>
          <w:b/>
          <w:sz w:val="22"/>
          <w:u w:val="single"/>
        </w:rPr>
        <w:t>PERMIT COMMITTEE AND PLAYER PERMITS</w:t>
      </w:r>
    </w:p>
    <w:p w14:paraId="3BB2146C" w14:textId="77777777" w:rsidR="000A3474" w:rsidRDefault="000A3474">
      <w:pPr>
        <w:spacing w:line="279" w:lineRule="exact"/>
        <w:rPr>
          <w:rFonts w:ascii="Times New Roman" w:eastAsia="Times New Roman" w:hAnsi="Times New Roman"/>
        </w:rPr>
      </w:pPr>
    </w:p>
    <w:p w14:paraId="39C6388B" w14:textId="77777777" w:rsidR="000A3474" w:rsidRDefault="000A3474">
      <w:pPr>
        <w:numPr>
          <w:ilvl w:val="0"/>
          <w:numId w:val="12"/>
        </w:numPr>
        <w:tabs>
          <w:tab w:val="left" w:pos="860"/>
        </w:tabs>
        <w:spacing w:line="0" w:lineRule="atLeast"/>
        <w:ind w:left="860" w:hanging="859"/>
        <w:rPr>
          <w:rFonts w:ascii="Arial" w:eastAsia="Arial" w:hAnsi="Arial"/>
          <w:sz w:val="22"/>
        </w:rPr>
      </w:pPr>
      <w:r>
        <w:rPr>
          <w:rFonts w:ascii="Arial" w:eastAsia="Arial" w:hAnsi="Arial"/>
          <w:sz w:val="22"/>
        </w:rPr>
        <w:t>The quorum for all meetings of the Permit Committee shall be two members.</w:t>
      </w:r>
    </w:p>
    <w:p w14:paraId="04740703" w14:textId="77777777" w:rsidR="000A3474" w:rsidRDefault="000A3474">
      <w:pPr>
        <w:spacing w:line="277" w:lineRule="exact"/>
        <w:rPr>
          <w:rFonts w:ascii="Arial" w:eastAsia="Arial" w:hAnsi="Arial"/>
          <w:sz w:val="22"/>
        </w:rPr>
      </w:pPr>
    </w:p>
    <w:p w14:paraId="723DC1BF" w14:textId="77777777" w:rsidR="000A3474" w:rsidRDefault="000A3474">
      <w:pPr>
        <w:numPr>
          <w:ilvl w:val="0"/>
          <w:numId w:val="12"/>
        </w:numPr>
        <w:tabs>
          <w:tab w:val="left" w:pos="860"/>
        </w:tabs>
        <w:spacing w:line="292" w:lineRule="auto"/>
        <w:ind w:left="860" w:hanging="859"/>
        <w:jc w:val="both"/>
        <w:rPr>
          <w:rFonts w:ascii="Arial" w:eastAsia="Arial" w:hAnsi="Arial"/>
          <w:sz w:val="22"/>
        </w:rPr>
      </w:pPr>
      <w:r>
        <w:rPr>
          <w:rFonts w:ascii="Arial" w:eastAsia="Arial" w:hAnsi="Arial"/>
          <w:sz w:val="22"/>
        </w:rPr>
        <w:t>The Permit Committee shall be responsible to grant or refuse all applications for registration with the Association and permits to represent Clubs in matches under the control of the Association.</w:t>
      </w:r>
    </w:p>
    <w:p w14:paraId="463EBD6A" w14:textId="77777777" w:rsidR="000A3474" w:rsidRDefault="000A3474">
      <w:pPr>
        <w:spacing w:line="192" w:lineRule="exact"/>
        <w:rPr>
          <w:rFonts w:ascii="Arial" w:eastAsia="Arial" w:hAnsi="Arial"/>
          <w:sz w:val="22"/>
        </w:rPr>
      </w:pPr>
    </w:p>
    <w:p w14:paraId="6FF55D41" w14:textId="77777777" w:rsidR="000A3474" w:rsidRDefault="000A3474">
      <w:pPr>
        <w:numPr>
          <w:ilvl w:val="0"/>
          <w:numId w:val="12"/>
        </w:numPr>
        <w:tabs>
          <w:tab w:val="left" w:pos="860"/>
        </w:tabs>
        <w:spacing w:line="292" w:lineRule="auto"/>
        <w:ind w:left="860" w:hanging="859"/>
        <w:jc w:val="both"/>
        <w:rPr>
          <w:rFonts w:ascii="Arial" w:eastAsia="Arial" w:hAnsi="Arial"/>
          <w:sz w:val="22"/>
        </w:rPr>
      </w:pPr>
      <w:r>
        <w:rPr>
          <w:rFonts w:ascii="Arial" w:eastAsia="Arial" w:hAnsi="Arial"/>
          <w:sz w:val="22"/>
        </w:rPr>
        <w:t>The Permit Committee shall be responsible to prescribe the form in which applications shall be made to the Association for registration with the Association and for a permit to represent a Club.</w:t>
      </w:r>
    </w:p>
    <w:p w14:paraId="330766F9" w14:textId="77777777" w:rsidR="000A3474" w:rsidRDefault="000A3474">
      <w:pPr>
        <w:spacing w:line="187" w:lineRule="exact"/>
        <w:rPr>
          <w:rFonts w:ascii="Arial" w:eastAsia="Arial" w:hAnsi="Arial"/>
          <w:sz w:val="22"/>
        </w:rPr>
      </w:pPr>
    </w:p>
    <w:p w14:paraId="3E0628B6" w14:textId="77777777" w:rsidR="000A3474" w:rsidRDefault="000A3474">
      <w:pPr>
        <w:numPr>
          <w:ilvl w:val="0"/>
          <w:numId w:val="12"/>
        </w:numPr>
        <w:tabs>
          <w:tab w:val="left" w:pos="860"/>
        </w:tabs>
        <w:spacing w:line="310" w:lineRule="auto"/>
        <w:ind w:left="860" w:right="20" w:hanging="859"/>
        <w:rPr>
          <w:rFonts w:ascii="Arial" w:eastAsia="Arial" w:hAnsi="Arial"/>
          <w:sz w:val="22"/>
        </w:rPr>
      </w:pPr>
      <w:r>
        <w:rPr>
          <w:rFonts w:ascii="Arial" w:eastAsia="Arial" w:hAnsi="Arial"/>
          <w:sz w:val="22"/>
        </w:rPr>
        <w:t>The Permit Committee is empowered to cancel the permit of any player without assigning a reason therefore.</w:t>
      </w:r>
    </w:p>
    <w:p w14:paraId="0D54A82F" w14:textId="77777777" w:rsidR="000A3474" w:rsidRDefault="000A3474">
      <w:pPr>
        <w:spacing w:line="171" w:lineRule="exact"/>
        <w:rPr>
          <w:rFonts w:ascii="Arial" w:eastAsia="Arial" w:hAnsi="Arial"/>
          <w:sz w:val="22"/>
        </w:rPr>
      </w:pPr>
    </w:p>
    <w:p w14:paraId="03C4D34B" w14:textId="77777777" w:rsidR="000A3474" w:rsidRDefault="000A3474">
      <w:pPr>
        <w:numPr>
          <w:ilvl w:val="0"/>
          <w:numId w:val="12"/>
        </w:numPr>
        <w:tabs>
          <w:tab w:val="left" w:pos="860"/>
        </w:tabs>
        <w:spacing w:line="283" w:lineRule="auto"/>
        <w:ind w:left="860" w:hanging="859"/>
        <w:jc w:val="both"/>
        <w:rPr>
          <w:rFonts w:ascii="Arial" w:eastAsia="Arial" w:hAnsi="Arial"/>
          <w:sz w:val="22"/>
        </w:rPr>
      </w:pPr>
      <w:r>
        <w:rPr>
          <w:rFonts w:ascii="Arial" w:eastAsia="Arial" w:hAnsi="Arial"/>
          <w:sz w:val="22"/>
        </w:rPr>
        <w:t xml:space="preserve">The Permit Committee is empowered to cancel the permit of any player who has infringed </w:t>
      </w:r>
      <w:r w:rsidR="009577C4">
        <w:rPr>
          <w:rFonts w:ascii="Arial" w:eastAsia="Arial" w:hAnsi="Arial"/>
          <w:sz w:val="22"/>
        </w:rPr>
        <w:t>their</w:t>
      </w:r>
      <w:r>
        <w:rPr>
          <w:rFonts w:ascii="Arial" w:eastAsia="Arial" w:hAnsi="Arial"/>
          <w:sz w:val="22"/>
        </w:rPr>
        <w:t xml:space="preserve"> amateur status retrospectively to the date of </w:t>
      </w:r>
      <w:r w:rsidR="009577C4">
        <w:rPr>
          <w:rFonts w:ascii="Arial" w:eastAsia="Arial" w:hAnsi="Arial"/>
          <w:sz w:val="22"/>
        </w:rPr>
        <w:t>their</w:t>
      </w:r>
      <w:r>
        <w:rPr>
          <w:rFonts w:ascii="Arial" w:eastAsia="Arial" w:hAnsi="Arial"/>
          <w:sz w:val="22"/>
        </w:rPr>
        <w:t xml:space="preserve"> infringement or the commencement of the current season whichever date is the more recent notwithstanding the permit held by the player having been granted by the Permit Committee.</w:t>
      </w:r>
    </w:p>
    <w:p w14:paraId="30EA8AE9" w14:textId="77777777" w:rsidR="000A3474" w:rsidRDefault="000A3474">
      <w:pPr>
        <w:spacing w:line="203" w:lineRule="exact"/>
        <w:rPr>
          <w:rFonts w:ascii="Arial" w:eastAsia="Arial" w:hAnsi="Arial"/>
          <w:sz w:val="22"/>
        </w:rPr>
      </w:pPr>
    </w:p>
    <w:p w14:paraId="30DFDBFF" w14:textId="77777777" w:rsidR="000A3474" w:rsidRDefault="000A3474">
      <w:pPr>
        <w:numPr>
          <w:ilvl w:val="0"/>
          <w:numId w:val="12"/>
        </w:numPr>
        <w:tabs>
          <w:tab w:val="left" w:pos="860"/>
        </w:tabs>
        <w:spacing w:line="292" w:lineRule="auto"/>
        <w:ind w:left="860" w:hanging="859"/>
        <w:jc w:val="both"/>
        <w:rPr>
          <w:rFonts w:ascii="Arial" w:eastAsia="Arial" w:hAnsi="Arial"/>
          <w:sz w:val="22"/>
        </w:rPr>
      </w:pPr>
      <w:r>
        <w:rPr>
          <w:rFonts w:ascii="Arial" w:eastAsia="Arial" w:hAnsi="Arial"/>
          <w:sz w:val="22"/>
        </w:rPr>
        <w:t xml:space="preserve">No player shall be eligible to represent a Club in premiership matches of the Association unless </w:t>
      </w:r>
      <w:r w:rsidR="009577C4">
        <w:rPr>
          <w:rFonts w:ascii="Arial" w:eastAsia="Arial" w:hAnsi="Arial"/>
          <w:sz w:val="22"/>
        </w:rPr>
        <w:t>they</w:t>
      </w:r>
      <w:r>
        <w:rPr>
          <w:rFonts w:ascii="Arial" w:eastAsia="Arial" w:hAnsi="Arial"/>
          <w:sz w:val="22"/>
        </w:rPr>
        <w:t xml:space="preserve"> obtain a permit to play with such </w:t>
      </w:r>
      <w:r w:rsidR="003C2250">
        <w:rPr>
          <w:rFonts w:ascii="Arial" w:eastAsia="Arial" w:hAnsi="Arial"/>
          <w:sz w:val="22"/>
        </w:rPr>
        <w:t>C</w:t>
      </w:r>
      <w:r>
        <w:rPr>
          <w:rFonts w:ascii="Arial" w:eastAsia="Arial" w:hAnsi="Arial"/>
          <w:sz w:val="22"/>
        </w:rPr>
        <w:t xml:space="preserve">lub and </w:t>
      </w:r>
      <w:r w:rsidR="00BC493C">
        <w:rPr>
          <w:rFonts w:ascii="Arial" w:eastAsia="Arial" w:hAnsi="Arial"/>
          <w:sz w:val="22"/>
        </w:rPr>
        <w:t>are</w:t>
      </w:r>
      <w:r>
        <w:rPr>
          <w:rFonts w:ascii="Arial" w:eastAsia="Arial" w:hAnsi="Arial"/>
          <w:sz w:val="22"/>
        </w:rPr>
        <w:t xml:space="preserve"> thereupon registered as a player with the Association.</w:t>
      </w:r>
    </w:p>
    <w:p w14:paraId="170786D4" w14:textId="77777777" w:rsidR="000A3474" w:rsidRDefault="000A3474">
      <w:pPr>
        <w:spacing w:line="187" w:lineRule="exact"/>
        <w:rPr>
          <w:rFonts w:ascii="Arial" w:eastAsia="Arial" w:hAnsi="Arial"/>
          <w:sz w:val="22"/>
        </w:rPr>
      </w:pPr>
    </w:p>
    <w:p w14:paraId="16CC278B" w14:textId="77777777" w:rsidR="000A3474" w:rsidRDefault="000A3474">
      <w:pPr>
        <w:numPr>
          <w:ilvl w:val="0"/>
          <w:numId w:val="12"/>
        </w:numPr>
        <w:tabs>
          <w:tab w:val="left" w:pos="860"/>
        </w:tabs>
        <w:spacing w:line="305" w:lineRule="auto"/>
        <w:ind w:left="860" w:hanging="859"/>
        <w:jc w:val="both"/>
        <w:rPr>
          <w:rFonts w:ascii="Arial" w:eastAsia="Arial" w:hAnsi="Arial"/>
          <w:sz w:val="21"/>
        </w:rPr>
      </w:pPr>
      <w:r>
        <w:rPr>
          <w:rFonts w:ascii="Arial" w:eastAsia="Arial" w:hAnsi="Arial"/>
          <w:sz w:val="21"/>
        </w:rPr>
        <w:t xml:space="preserve">Applications for a permit to play with a </w:t>
      </w:r>
      <w:r w:rsidR="009577C4">
        <w:rPr>
          <w:rFonts w:ascii="Arial" w:eastAsia="Arial" w:hAnsi="Arial"/>
          <w:sz w:val="21"/>
        </w:rPr>
        <w:t>C</w:t>
      </w:r>
      <w:r>
        <w:rPr>
          <w:rFonts w:ascii="Arial" w:eastAsia="Arial" w:hAnsi="Arial"/>
          <w:sz w:val="21"/>
        </w:rPr>
        <w:t xml:space="preserve">lub and registration with the Association shall be made in such form as the Permit Committee shall prescribe from time to time and shall be submitted by the Secretary of such Club, or </w:t>
      </w:r>
      <w:r w:rsidR="00980567">
        <w:rPr>
          <w:rFonts w:ascii="Arial" w:eastAsia="Arial" w:hAnsi="Arial"/>
          <w:sz w:val="21"/>
        </w:rPr>
        <w:t xml:space="preserve">their </w:t>
      </w:r>
      <w:r>
        <w:rPr>
          <w:rFonts w:ascii="Arial" w:eastAsia="Arial" w:hAnsi="Arial"/>
          <w:sz w:val="21"/>
        </w:rPr>
        <w:t xml:space="preserve">authorised deputy, together with a request on behalf of the </w:t>
      </w:r>
      <w:r w:rsidR="009577C4">
        <w:rPr>
          <w:rFonts w:ascii="Arial" w:eastAsia="Arial" w:hAnsi="Arial"/>
          <w:sz w:val="21"/>
        </w:rPr>
        <w:t>C</w:t>
      </w:r>
      <w:r>
        <w:rPr>
          <w:rFonts w:ascii="Arial" w:eastAsia="Arial" w:hAnsi="Arial"/>
          <w:sz w:val="21"/>
        </w:rPr>
        <w:t>lub that the registration be effected.</w:t>
      </w:r>
    </w:p>
    <w:p w14:paraId="3115BFA3" w14:textId="77777777" w:rsidR="000A3474" w:rsidRDefault="000A3474">
      <w:pPr>
        <w:spacing w:line="177" w:lineRule="exact"/>
        <w:rPr>
          <w:rFonts w:ascii="Arial" w:eastAsia="Arial" w:hAnsi="Arial"/>
          <w:sz w:val="21"/>
        </w:rPr>
      </w:pPr>
    </w:p>
    <w:p w14:paraId="2A659646" w14:textId="77777777" w:rsidR="000A3474" w:rsidRDefault="000A3474">
      <w:pPr>
        <w:numPr>
          <w:ilvl w:val="0"/>
          <w:numId w:val="12"/>
        </w:numPr>
        <w:tabs>
          <w:tab w:val="left" w:pos="860"/>
        </w:tabs>
        <w:spacing w:line="310" w:lineRule="auto"/>
        <w:ind w:left="860" w:right="20" w:hanging="859"/>
        <w:rPr>
          <w:rFonts w:ascii="Arial" w:eastAsia="Arial" w:hAnsi="Arial"/>
          <w:sz w:val="22"/>
        </w:rPr>
      </w:pPr>
      <w:r>
        <w:rPr>
          <w:rFonts w:ascii="Arial" w:eastAsia="Arial" w:hAnsi="Arial"/>
          <w:sz w:val="22"/>
        </w:rPr>
        <w:t>Applications for registration and a permit received by the Association after 30th June in each year shall not be granted.</w:t>
      </w:r>
    </w:p>
    <w:p w14:paraId="1642CEE7" w14:textId="77777777" w:rsidR="000A3474" w:rsidRDefault="000A3474">
      <w:pPr>
        <w:spacing w:line="166" w:lineRule="exact"/>
        <w:rPr>
          <w:rFonts w:ascii="Arial" w:eastAsia="Arial" w:hAnsi="Arial"/>
          <w:sz w:val="22"/>
        </w:rPr>
      </w:pPr>
    </w:p>
    <w:p w14:paraId="1C0834BC" w14:textId="77777777" w:rsidR="000A3474" w:rsidRDefault="000A3474">
      <w:pPr>
        <w:numPr>
          <w:ilvl w:val="0"/>
          <w:numId w:val="12"/>
        </w:numPr>
        <w:tabs>
          <w:tab w:val="left" w:pos="860"/>
        </w:tabs>
        <w:spacing w:line="309" w:lineRule="auto"/>
        <w:ind w:left="860" w:hanging="859"/>
        <w:rPr>
          <w:rFonts w:ascii="Arial" w:eastAsia="Arial" w:hAnsi="Arial"/>
          <w:sz w:val="22"/>
        </w:rPr>
      </w:pPr>
      <w:r>
        <w:rPr>
          <w:rFonts w:ascii="Arial" w:eastAsia="Arial" w:hAnsi="Arial"/>
          <w:sz w:val="22"/>
        </w:rPr>
        <w:t>Notwithstanding anything contained in these Rules the Permit Committee shall be empowered after the 30th of June in any year to register and grant a Permit to:</w:t>
      </w:r>
    </w:p>
    <w:p w14:paraId="01DBC859" w14:textId="77777777" w:rsidR="000A3474" w:rsidRDefault="000A3474">
      <w:pPr>
        <w:spacing w:line="174" w:lineRule="exact"/>
        <w:rPr>
          <w:rFonts w:ascii="Arial" w:eastAsia="Arial" w:hAnsi="Arial"/>
          <w:sz w:val="22"/>
        </w:rPr>
      </w:pPr>
    </w:p>
    <w:p w14:paraId="67A1ACB6" w14:textId="77777777" w:rsidR="000A3474" w:rsidRDefault="000A3474">
      <w:pPr>
        <w:numPr>
          <w:ilvl w:val="1"/>
          <w:numId w:val="12"/>
        </w:numPr>
        <w:tabs>
          <w:tab w:val="left" w:pos="1580"/>
        </w:tabs>
        <w:spacing w:line="310" w:lineRule="auto"/>
        <w:ind w:left="1580" w:hanging="729"/>
        <w:rPr>
          <w:rFonts w:ascii="Arial" w:eastAsia="Arial" w:hAnsi="Arial"/>
          <w:sz w:val="22"/>
        </w:rPr>
      </w:pPr>
      <w:r>
        <w:rPr>
          <w:rFonts w:ascii="Arial" w:eastAsia="Arial" w:hAnsi="Arial"/>
          <w:sz w:val="22"/>
        </w:rPr>
        <w:t>An applicant who is a member of the armed forces who is otherwise eligible for a permit to play in the Association and who is transferred after that date.</w:t>
      </w:r>
    </w:p>
    <w:p w14:paraId="406BACAB" w14:textId="77777777" w:rsidR="000A3474" w:rsidRDefault="000A3474">
      <w:pPr>
        <w:spacing w:line="166" w:lineRule="exact"/>
        <w:rPr>
          <w:rFonts w:ascii="Arial" w:eastAsia="Arial" w:hAnsi="Arial"/>
          <w:sz w:val="22"/>
        </w:rPr>
      </w:pPr>
    </w:p>
    <w:p w14:paraId="7DCBF1D6" w14:textId="77777777" w:rsidR="000A3474" w:rsidRDefault="000A3474">
      <w:pPr>
        <w:numPr>
          <w:ilvl w:val="1"/>
          <w:numId w:val="12"/>
        </w:numPr>
        <w:tabs>
          <w:tab w:val="left" w:pos="1580"/>
        </w:tabs>
        <w:spacing w:line="0" w:lineRule="atLeast"/>
        <w:ind w:left="1580" w:hanging="729"/>
        <w:rPr>
          <w:rFonts w:ascii="Arial" w:eastAsia="Arial" w:hAnsi="Arial"/>
          <w:sz w:val="21"/>
        </w:rPr>
      </w:pPr>
      <w:r>
        <w:rPr>
          <w:rFonts w:ascii="Arial" w:eastAsia="Arial" w:hAnsi="Arial"/>
          <w:sz w:val="21"/>
        </w:rPr>
        <w:t>An applicant who is a registered amateur player in another State or Territory.</w:t>
      </w:r>
    </w:p>
    <w:p w14:paraId="14099728" w14:textId="77777777" w:rsidR="000A3474" w:rsidRDefault="000A3474">
      <w:pPr>
        <w:spacing w:line="288" w:lineRule="exact"/>
        <w:rPr>
          <w:rFonts w:ascii="Arial" w:eastAsia="Arial" w:hAnsi="Arial"/>
          <w:sz w:val="21"/>
        </w:rPr>
      </w:pPr>
    </w:p>
    <w:p w14:paraId="4EF8891C" w14:textId="77777777" w:rsidR="000A3474" w:rsidRDefault="000A3474">
      <w:pPr>
        <w:numPr>
          <w:ilvl w:val="1"/>
          <w:numId w:val="12"/>
        </w:numPr>
        <w:tabs>
          <w:tab w:val="left" w:pos="1580"/>
        </w:tabs>
        <w:spacing w:line="292" w:lineRule="auto"/>
        <w:ind w:left="1580" w:hanging="729"/>
        <w:jc w:val="both"/>
        <w:rPr>
          <w:rFonts w:ascii="Arial" w:eastAsia="Arial" w:hAnsi="Arial"/>
          <w:sz w:val="22"/>
        </w:rPr>
      </w:pPr>
      <w:r>
        <w:rPr>
          <w:rFonts w:ascii="Arial" w:eastAsia="Arial" w:hAnsi="Arial"/>
          <w:sz w:val="22"/>
        </w:rPr>
        <w:t xml:space="preserve">An applicant who is eligible to obtain a permit to play in an Under-age </w:t>
      </w:r>
      <w:r w:rsidR="000B094C">
        <w:rPr>
          <w:rFonts w:ascii="Arial" w:eastAsia="Arial" w:hAnsi="Arial"/>
          <w:sz w:val="22"/>
        </w:rPr>
        <w:t>Section</w:t>
      </w:r>
      <w:r>
        <w:rPr>
          <w:rFonts w:ascii="Arial" w:eastAsia="Arial" w:hAnsi="Arial"/>
          <w:sz w:val="22"/>
        </w:rPr>
        <w:t xml:space="preserve"> pursuant to the provisions of </w:t>
      </w:r>
      <w:r>
        <w:rPr>
          <w:rFonts w:ascii="Arial" w:eastAsia="Arial" w:hAnsi="Arial"/>
          <w:b/>
          <w:sz w:val="22"/>
          <w:u w:val="single"/>
        </w:rPr>
        <w:t>Rule 51 or 53</w:t>
      </w:r>
      <w:r>
        <w:rPr>
          <w:rFonts w:ascii="Arial" w:eastAsia="Arial" w:hAnsi="Arial"/>
          <w:sz w:val="22"/>
        </w:rPr>
        <w:t xml:space="preserve"> hereof, provided that the application for such permit is lodged on or prior to the 31st July in each year.</w:t>
      </w:r>
    </w:p>
    <w:p w14:paraId="2FB0DE20" w14:textId="77777777" w:rsidR="000A3474" w:rsidRDefault="000A3474">
      <w:pPr>
        <w:tabs>
          <w:tab w:val="left" w:pos="1580"/>
        </w:tabs>
        <w:spacing w:line="292" w:lineRule="auto"/>
        <w:ind w:left="1580" w:hanging="72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2F463B22" w14:textId="77777777" w:rsidR="000A3474" w:rsidRDefault="000A3474">
      <w:pPr>
        <w:spacing w:line="0" w:lineRule="atLeast"/>
        <w:ind w:right="20"/>
        <w:jc w:val="center"/>
        <w:rPr>
          <w:rFonts w:ascii="Arial" w:eastAsia="Arial" w:hAnsi="Arial"/>
          <w:sz w:val="21"/>
        </w:rPr>
      </w:pPr>
      <w:bookmarkStart w:id="8" w:name="page7"/>
      <w:bookmarkEnd w:id="8"/>
      <w:r>
        <w:rPr>
          <w:rFonts w:ascii="Arial" w:eastAsia="Arial" w:hAnsi="Arial"/>
          <w:sz w:val="21"/>
        </w:rPr>
        <w:lastRenderedPageBreak/>
        <w:t>6</w:t>
      </w:r>
    </w:p>
    <w:p w14:paraId="34574219" w14:textId="77777777" w:rsidR="000A3474" w:rsidRDefault="000A3474">
      <w:pPr>
        <w:spacing w:line="200" w:lineRule="exact"/>
        <w:rPr>
          <w:rFonts w:ascii="Times New Roman" w:eastAsia="Times New Roman" w:hAnsi="Times New Roman"/>
        </w:rPr>
      </w:pPr>
    </w:p>
    <w:p w14:paraId="128F7C25" w14:textId="77777777" w:rsidR="000A3474" w:rsidRDefault="000A3474">
      <w:pPr>
        <w:spacing w:line="290" w:lineRule="exact"/>
        <w:rPr>
          <w:rFonts w:ascii="Times New Roman" w:eastAsia="Times New Roman" w:hAnsi="Times New Roman"/>
        </w:rPr>
      </w:pPr>
    </w:p>
    <w:p w14:paraId="259A60B9" w14:textId="77777777" w:rsidR="000A3474" w:rsidRDefault="000A3474">
      <w:pPr>
        <w:numPr>
          <w:ilvl w:val="1"/>
          <w:numId w:val="13"/>
        </w:numPr>
        <w:tabs>
          <w:tab w:val="left" w:pos="1580"/>
        </w:tabs>
        <w:spacing w:line="292" w:lineRule="auto"/>
        <w:ind w:left="1580" w:right="20" w:hanging="729"/>
        <w:jc w:val="both"/>
        <w:rPr>
          <w:rFonts w:ascii="Arial" w:eastAsia="Arial" w:hAnsi="Arial"/>
          <w:sz w:val="22"/>
        </w:rPr>
      </w:pPr>
      <w:r>
        <w:rPr>
          <w:rFonts w:ascii="Arial" w:eastAsia="Arial" w:hAnsi="Arial"/>
          <w:sz w:val="22"/>
        </w:rPr>
        <w:t xml:space="preserve">An Applicant who is not currently registered to play in any football competition, and the last </w:t>
      </w:r>
      <w:r w:rsidR="00C0223C">
        <w:rPr>
          <w:rFonts w:ascii="Arial" w:eastAsia="Arial" w:hAnsi="Arial"/>
          <w:sz w:val="22"/>
        </w:rPr>
        <w:t>C</w:t>
      </w:r>
      <w:r>
        <w:rPr>
          <w:rFonts w:ascii="Arial" w:eastAsia="Arial" w:hAnsi="Arial"/>
          <w:sz w:val="22"/>
        </w:rPr>
        <w:t xml:space="preserve">lub with which </w:t>
      </w:r>
      <w:r w:rsidR="00C0223C">
        <w:rPr>
          <w:rFonts w:ascii="Arial" w:eastAsia="Arial" w:hAnsi="Arial"/>
          <w:sz w:val="22"/>
        </w:rPr>
        <w:t>they</w:t>
      </w:r>
      <w:r>
        <w:rPr>
          <w:rFonts w:ascii="Arial" w:eastAsia="Arial" w:hAnsi="Arial"/>
          <w:sz w:val="22"/>
        </w:rPr>
        <w:t xml:space="preserve"> w</w:t>
      </w:r>
      <w:r w:rsidR="00C0223C">
        <w:rPr>
          <w:rFonts w:ascii="Arial" w:eastAsia="Arial" w:hAnsi="Arial"/>
          <w:sz w:val="22"/>
        </w:rPr>
        <w:t>ere</w:t>
      </w:r>
      <w:r>
        <w:rPr>
          <w:rFonts w:ascii="Arial" w:eastAsia="Arial" w:hAnsi="Arial"/>
          <w:sz w:val="22"/>
        </w:rPr>
        <w:t xml:space="preserve"> registered is the VAFA </w:t>
      </w:r>
      <w:r w:rsidR="00C0223C">
        <w:rPr>
          <w:rFonts w:ascii="Arial" w:eastAsia="Arial" w:hAnsi="Arial"/>
          <w:sz w:val="22"/>
        </w:rPr>
        <w:t>C</w:t>
      </w:r>
      <w:r>
        <w:rPr>
          <w:rFonts w:ascii="Arial" w:eastAsia="Arial" w:hAnsi="Arial"/>
          <w:sz w:val="22"/>
        </w:rPr>
        <w:t xml:space="preserve">lub to which </w:t>
      </w:r>
      <w:r w:rsidR="000E1491">
        <w:rPr>
          <w:rFonts w:ascii="Arial" w:eastAsia="Arial" w:hAnsi="Arial"/>
          <w:sz w:val="22"/>
        </w:rPr>
        <w:t>they are</w:t>
      </w:r>
      <w:r>
        <w:rPr>
          <w:rFonts w:ascii="Arial" w:eastAsia="Arial" w:hAnsi="Arial"/>
          <w:sz w:val="22"/>
        </w:rPr>
        <w:t xml:space="preserve"> currently seeking registration.</w:t>
      </w:r>
    </w:p>
    <w:p w14:paraId="2E7D6569" w14:textId="77777777" w:rsidR="000A3474" w:rsidRDefault="000A3474">
      <w:pPr>
        <w:spacing w:line="192" w:lineRule="exact"/>
        <w:rPr>
          <w:rFonts w:ascii="Arial" w:eastAsia="Arial" w:hAnsi="Arial"/>
          <w:sz w:val="22"/>
        </w:rPr>
      </w:pPr>
    </w:p>
    <w:p w14:paraId="1BA83C92" w14:textId="77777777" w:rsidR="000A3474" w:rsidRDefault="000A3474">
      <w:pPr>
        <w:numPr>
          <w:ilvl w:val="0"/>
          <w:numId w:val="14"/>
        </w:numPr>
        <w:tabs>
          <w:tab w:val="left" w:pos="860"/>
        </w:tabs>
        <w:spacing w:line="279" w:lineRule="auto"/>
        <w:ind w:left="860" w:right="20" w:hanging="859"/>
        <w:jc w:val="both"/>
        <w:rPr>
          <w:rFonts w:ascii="Arial" w:eastAsia="Arial" w:hAnsi="Arial"/>
          <w:sz w:val="22"/>
        </w:rPr>
      </w:pPr>
      <w:r>
        <w:rPr>
          <w:rFonts w:ascii="Arial" w:eastAsia="Arial" w:hAnsi="Arial"/>
          <w:sz w:val="22"/>
        </w:rPr>
        <w:t xml:space="preserve">If an applicant for a permit to play with a Club during the previous three seasons played or received a permit to play with another Club which is still a member of the Association such applicant must obtain a clearance from such other Club with which </w:t>
      </w:r>
      <w:r w:rsidR="00C0223C">
        <w:rPr>
          <w:rFonts w:ascii="Arial" w:eastAsia="Arial" w:hAnsi="Arial"/>
          <w:sz w:val="22"/>
        </w:rPr>
        <w:t>they</w:t>
      </w:r>
      <w:r>
        <w:rPr>
          <w:rFonts w:ascii="Arial" w:eastAsia="Arial" w:hAnsi="Arial"/>
          <w:sz w:val="22"/>
        </w:rPr>
        <w:t xml:space="preserve"> had been granted the permit to play. Provided that a </w:t>
      </w:r>
      <w:r w:rsidR="00C0223C">
        <w:rPr>
          <w:rFonts w:ascii="Arial" w:eastAsia="Arial" w:hAnsi="Arial"/>
          <w:sz w:val="22"/>
        </w:rPr>
        <w:t>C</w:t>
      </w:r>
      <w:r>
        <w:rPr>
          <w:rFonts w:ascii="Arial" w:eastAsia="Arial" w:hAnsi="Arial"/>
          <w:sz w:val="22"/>
        </w:rPr>
        <w:t>lub may refuse to grant such clearance if the applicant has not been a registered player with the Club for a period during which the Club has participated in not less than 22 senior VAFA matches. Provided further that if such clearance be not granted within fourteen (14) days of the date of application the applicant may appeal to the Permit Committee which is empowered in its discretion to grant the new application for a permit without a clearance.</w:t>
      </w:r>
    </w:p>
    <w:p w14:paraId="20287533" w14:textId="77777777" w:rsidR="000A3474" w:rsidRDefault="000A3474">
      <w:pPr>
        <w:spacing w:line="204" w:lineRule="exact"/>
        <w:rPr>
          <w:rFonts w:ascii="Arial" w:eastAsia="Arial" w:hAnsi="Arial"/>
          <w:sz w:val="22"/>
        </w:rPr>
      </w:pPr>
    </w:p>
    <w:p w14:paraId="4B24D5EE" w14:textId="77777777" w:rsidR="000A3474" w:rsidRDefault="000A3474">
      <w:pPr>
        <w:numPr>
          <w:ilvl w:val="0"/>
          <w:numId w:val="14"/>
        </w:numPr>
        <w:tabs>
          <w:tab w:val="left" w:pos="860"/>
        </w:tabs>
        <w:spacing w:line="315" w:lineRule="auto"/>
        <w:ind w:left="860" w:right="40" w:hanging="859"/>
        <w:rPr>
          <w:rFonts w:ascii="Arial" w:eastAsia="Arial" w:hAnsi="Arial"/>
          <w:sz w:val="22"/>
        </w:rPr>
      </w:pPr>
      <w:r>
        <w:rPr>
          <w:rFonts w:ascii="Arial" w:eastAsia="Arial" w:hAnsi="Arial"/>
          <w:sz w:val="22"/>
        </w:rPr>
        <w:t>The Permit of any player to represent a Club in a premiership match shall be cancelled if:</w:t>
      </w:r>
    </w:p>
    <w:p w14:paraId="5F2FF256" w14:textId="77777777" w:rsidR="000A3474" w:rsidRDefault="000A3474">
      <w:pPr>
        <w:spacing w:line="161" w:lineRule="exact"/>
        <w:rPr>
          <w:rFonts w:ascii="Arial" w:eastAsia="Arial" w:hAnsi="Arial"/>
          <w:sz w:val="22"/>
        </w:rPr>
      </w:pPr>
    </w:p>
    <w:p w14:paraId="4D70B624" w14:textId="77777777" w:rsidR="000A3474" w:rsidRDefault="000A3474">
      <w:pPr>
        <w:numPr>
          <w:ilvl w:val="1"/>
          <w:numId w:val="14"/>
        </w:numPr>
        <w:tabs>
          <w:tab w:val="left" w:pos="1580"/>
        </w:tabs>
        <w:spacing w:line="0" w:lineRule="atLeast"/>
        <w:ind w:left="1580" w:hanging="729"/>
        <w:rPr>
          <w:rFonts w:ascii="Arial" w:eastAsia="Arial" w:hAnsi="Arial"/>
          <w:sz w:val="22"/>
        </w:rPr>
      </w:pPr>
      <w:r>
        <w:rPr>
          <w:rFonts w:ascii="Arial" w:eastAsia="Arial" w:hAnsi="Arial"/>
          <w:sz w:val="22"/>
        </w:rPr>
        <w:t>The Permit Committee decides accordingly.</w:t>
      </w:r>
    </w:p>
    <w:p w14:paraId="7808684E" w14:textId="77777777" w:rsidR="000A3474" w:rsidRDefault="000A3474">
      <w:pPr>
        <w:spacing w:line="277" w:lineRule="exact"/>
        <w:rPr>
          <w:rFonts w:ascii="Arial" w:eastAsia="Arial" w:hAnsi="Arial"/>
          <w:sz w:val="22"/>
        </w:rPr>
      </w:pPr>
    </w:p>
    <w:p w14:paraId="75966162" w14:textId="77777777" w:rsidR="000A3474" w:rsidRDefault="000A3474">
      <w:pPr>
        <w:numPr>
          <w:ilvl w:val="1"/>
          <w:numId w:val="14"/>
        </w:numPr>
        <w:tabs>
          <w:tab w:val="left" w:pos="1580"/>
        </w:tabs>
        <w:spacing w:line="0" w:lineRule="atLeast"/>
        <w:ind w:left="1580" w:hanging="729"/>
        <w:rPr>
          <w:rFonts w:ascii="Arial" w:eastAsia="Arial" w:hAnsi="Arial"/>
          <w:sz w:val="22"/>
        </w:rPr>
      </w:pPr>
      <w:r>
        <w:rPr>
          <w:rFonts w:ascii="Arial" w:eastAsia="Arial" w:hAnsi="Arial"/>
          <w:sz w:val="22"/>
        </w:rPr>
        <w:t xml:space="preserve">The player forfeits </w:t>
      </w:r>
      <w:r w:rsidR="00BA175D">
        <w:rPr>
          <w:rFonts w:ascii="Arial" w:eastAsia="Arial" w:hAnsi="Arial"/>
          <w:sz w:val="22"/>
        </w:rPr>
        <w:t>their</w:t>
      </w:r>
      <w:r>
        <w:rPr>
          <w:rFonts w:ascii="Arial" w:eastAsia="Arial" w:hAnsi="Arial"/>
          <w:sz w:val="22"/>
        </w:rPr>
        <w:t xml:space="preserve"> amateur status.</w:t>
      </w:r>
    </w:p>
    <w:p w14:paraId="2522DFEB" w14:textId="77777777" w:rsidR="000A3474" w:rsidRDefault="000A3474">
      <w:pPr>
        <w:spacing w:line="277" w:lineRule="exact"/>
        <w:rPr>
          <w:rFonts w:ascii="Arial" w:eastAsia="Arial" w:hAnsi="Arial"/>
          <w:sz w:val="22"/>
        </w:rPr>
      </w:pPr>
    </w:p>
    <w:p w14:paraId="45F502D4" w14:textId="77777777" w:rsidR="000A3474" w:rsidRDefault="000A3474">
      <w:pPr>
        <w:numPr>
          <w:ilvl w:val="1"/>
          <w:numId w:val="14"/>
        </w:numPr>
        <w:tabs>
          <w:tab w:val="left" w:pos="1580"/>
        </w:tabs>
        <w:spacing w:line="294" w:lineRule="auto"/>
        <w:ind w:left="1580" w:right="20" w:hanging="729"/>
        <w:jc w:val="both"/>
        <w:rPr>
          <w:rFonts w:ascii="Arial" w:eastAsia="Arial" w:hAnsi="Arial"/>
          <w:sz w:val="22"/>
        </w:rPr>
      </w:pPr>
      <w:r>
        <w:rPr>
          <w:rFonts w:ascii="Arial" w:eastAsia="Arial" w:hAnsi="Arial"/>
          <w:sz w:val="22"/>
        </w:rPr>
        <w:t>The player plays in a team representing another club not a member of the Association in a regular Australian Football competition excluding the following sub-clauses:</w:t>
      </w:r>
    </w:p>
    <w:p w14:paraId="637A4B4A" w14:textId="77777777" w:rsidR="000A3474" w:rsidRDefault="000A3474">
      <w:pPr>
        <w:spacing w:line="183" w:lineRule="exact"/>
        <w:rPr>
          <w:rFonts w:ascii="Arial" w:eastAsia="Arial" w:hAnsi="Arial"/>
          <w:sz w:val="22"/>
        </w:rPr>
      </w:pPr>
    </w:p>
    <w:p w14:paraId="65A752A3" w14:textId="77777777" w:rsidR="000A3474" w:rsidRDefault="000A3474">
      <w:pPr>
        <w:numPr>
          <w:ilvl w:val="2"/>
          <w:numId w:val="14"/>
        </w:numPr>
        <w:tabs>
          <w:tab w:val="left" w:pos="2280"/>
        </w:tabs>
        <w:spacing w:line="284" w:lineRule="auto"/>
        <w:ind w:left="2280" w:right="20" w:hanging="708"/>
        <w:jc w:val="both"/>
        <w:rPr>
          <w:rFonts w:ascii="Arial" w:eastAsia="Arial" w:hAnsi="Arial"/>
          <w:sz w:val="22"/>
        </w:rPr>
      </w:pPr>
      <w:r>
        <w:rPr>
          <w:rFonts w:ascii="Arial" w:eastAsia="Arial" w:hAnsi="Arial"/>
          <w:b/>
          <w:sz w:val="22"/>
        </w:rPr>
        <w:t xml:space="preserve">For men </w:t>
      </w:r>
      <w:r>
        <w:rPr>
          <w:rFonts w:ascii="Arial" w:eastAsia="Arial" w:hAnsi="Arial"/>
          <w:sz w:val="22"/>
        </w:rPr>
        <w:t>(AFL, VFL or TAC Cup listed players transferring between</w:t>
      </w:r>
      <w:r>
        <w:rPr>
          <w:rFonts w:ascii="Arial" w:eastAsia="Arial" w:hAnsi="Arial"/>
          <w:b/>
          <w:sz w:val="22"/>
        </w:rPr>
        <w:t xml:space="preserve"> </w:t>
      </w:r>
      <w:r>
        <w:rPr>
          <w:rFonts w:ascii="Arial" w:eastAsia="Arial" w:hAnsi="Arial"/>
          <w:sz w:val="22"/>
        </w:rPr>
        <w:t>their Club and their nominated VAFA interchange Club): The Player is required to be released by his AFL, VFL or TAC Cup Club before being able to play for his nominated VAFA interchange Club otherwise he will be declared an ineligible player.</w:t>
      </w:r>
    </w:p>
    <w:p w14:paraId="5F1A219D" w14:textId="77777777" w:rsidR="000A3474" w:rsidRDefault="000A3474">
      <w:pPr>
        <w:spacing w:line="199" w:lineRule="exact"/>
        <w:rPr>
          <w:rFonts w:ascii="Times New Roman" w:eastAsia="Times New Roman" w:hAnsi="Times New Roman"/>
        </w:rPr>
      </w:pPr>
    </w:p>
    <w:p w14:paraId="08885B2E" w14:textId="77777777" w:rsidR="000A3474" w:rsidRDefault="000A3474">
      <w:pPr>
        <w:tabs>
          <w:tab w:val="left" w:pos="2260"/>
        </w:tabs>
        <w:spacing w:line="283" w:lineRule="auto"/>
        <w:ind w:left="2280" w:right="20" w:hanging="699"/>
        <w:jc w:val="both"/>
        <w:rPr>
          <w:rFonts w:ascii="Arial" w:eastAsia="Arial" w:hAnsi="Arial"/>
          <w:sz w:val="22"/>
        </w:rPr>
      </w:pPr>
      <w:r>
        <w:rPr>
          <w:rFonts w:ascii="Arial" w:eastAsia="Arial" w:hAnsi="Arial"/>
          <w:sz w:val="22"/>
        </w:rPr>
        <w:t>(A.1)</w:t>
      </w:r>
      <w:r>
        <w:rPr>
          <w:rFonts w:ascii="Times New Roman" w:eastAsia="Times New Roman" w:hAnsi="Times New Roman"/>
        </w:rPr>
        <w:tab/>
      </w:r>
      <w:r>
        <w:rPr>
          <w:rFonts w:ascii="Arial" w:eastAsia="Arial" w:hAnsi="Arial"/>
          <w:b/>
          <w:sz w:val="22"/>
        </w:rPr>
        <w:t xml:space="preserve">For women </w:t>
      </w:r>
      <w:r>
        <w:rPr>
          <w:rFonts w:ascii="Arial" w:eastAsia="Arial" w:hAnsi="Arial"/>
          <w:sz w:val="22"/>
        </w:rPr>
        <w:t>(AFL</w:t>
      </w:r>
      <w:r w:rsidR="0068330F">
        <w:rPr>
          <w:rFonts w:ascii="Arial" w:eastAsia="Arial" w:hAnsi="Arial"/>
          <w:sz w:val="22"/>
        </w:rPr>
        <w:t>W</w:t>
      </w:r>
      <w:r>
        <w:rPr>
          <w:rFonts w:ascii="Arial" w:eastAsia="Arial" w:hAnsi="Arial"/>
          <w:sz w:val="22"/>
        </w:rPr>
        <w:t>, VFL</w:t>
      </w:r>
      <w:r w:rsidR="007E75DE">
        <w:rPr>
          <w:rFonts w:ascii="Arial" w:eastAsia="Arial" w:hAnsi="Arial"/>
          <w:sz w:val="22"/>
        </w:rPr>
        <w:t>W</w:t>
      </w:r>
      <w:r>
        <w:rPr>
          <w:rFonts w:ascii="Arial" w:eastAsia="Arial" w:hAnsi="Arial"/>
          <w:sz w:val="22"/>
        </w:rPr>
        <w:t>, TAC Cup or other club listed players</w:t>
      </w:r>
      <w:r>
        <w:rPr>
          <w:rFonts w:ascii="Arial" w:eastAsia="Arial" w:hAnsi="Arial"/>
          <w:b/>
          <w:sz w:val="22"/>
        </w:rPr>
        <w:t xml:space="preserve"> </w:t>
      </w:r>
      <w:r>
        <w:rPr>
          <w:rFonts w:ascii="Arial" w:eastAsia="Arial" w:hAnsi="Arial"/>
          <w:sz w:val="22"/>
        </w:rPr>
        <w:t xml:space="preserve">transferring between their Club and their nominated VAFA interchange Club): The Player is required to be released by her AFL Women’s Club, VFL Club or other </w:t>
      </w:r>
      <w:r w:rsidR="00A55C17">
        <w:rPr>
          <w:rFonts w:ascii="Arial" w:eastAsia="Arial" w:hAnsi="Arial"/>
          <w:sz w:val="22"/>
        </w:rPr>
        <w:t>C</w:t>
      </w:r>
      <w:r>
        <w:rPr>
          <w:rFonts w:ascii="Arial" w:eastAsia="Arial" w:hAnsi="Arial"/>
          <w:sz w:val="22"/>
        </w:rPr>
        <w:t>lub before being able to play for her nominated VAFA interchange Club otherwise she will be declared an ineligible player.</w:t>
      </w:r>
    </w:p>
    <w:p w14:paraId="721EB0B3" w14:textId="77777777" w:rsidR="000A3474" w:rsidRDefault="000A3474">
      <w:pPr>
        <w:spacing w:line="198" w:lineRule="exact"/>
        <w:rPr>
          <w:rFonts w:ascii="Times New Roman" w:eastAsia="Times New Roman" w:hAnsi="Times New Roman"/>
        </w:rPr>
      </w:pPr>
    </w:p>
    <w:p w14:paraId="1E6DBDB0" w14:textId="77777777" w:rsidR="000A3474" w:rsidRDefault="000A3474">
      <w:pPr>
        <w:numPr>
          <w:ilvl w:val="0"/>
          <w:numId w:val="15"/>
        </w:numPr>
        <w:tabs>
          <w:tab w:val="left" w:pos="2280"/>
        </w:tabs>
        <w:spacing w:line="292" w:lineRule="auto"/>
        <w:ind w:left="2280" w:right="20" w:hanging="708"/>
        <w:jc w:val="both"/>
        <w:rPr>
          <w:rFonts w:ascii="Arial" w:eastAsia="Arial" w:hAnsi="Arial"/>
          <w:sz w:val="22"/>
        </w:rPr>
      </w:pPr>
      <w:r>
        <w:rPr>
          <w:rFonts w:ascii="Arial" w:eastAsia="Arial" w:hAnsi="Arial"/>
          <w:sz w:val="22"/>
        </w:rPr>
        <w:t xml:space="preserve">The player plays in a team of a </w:t>
      </w:r>
      <w:r w:rsidR="00A55C17">
        <w:rPr>
          <w:rFonts w:ascii="Arial" w:eastAsia="Arial" w:hAnsi="Arial"/>
          <w:sz w:val="22"/>
        </w:rPr>
        <w:t>C</w:t>
      </w:r>
      <w:r>
        <w:rPr>
          <w:rFonts w:ascii="Arial" w:eastAsia="Arial" w:hAnsi="Arial"/>
          <w:sz w:val="22"/>
        </w:rPr>
        <w:t xml:space="preserve">lub in </w:t>
      </w:r>
      <w:r w:rsidR="00A55C17">
        <w:rPr>
          <w:rFonts w:ascii="Arial" w:eastAsia="Arial" w:hAnsi="Arial"/>
          <w:sz w:val="22"/>
        </w:rPr>
        <w:t xml:space="preserve">an </w:t>
      </w:r>
      <w:r>
        <w:rPr>
          <w:rFonts w:ascii="Arial" w:eastAsia="Arial" w:hAnsi="Arial"/>
          <w:sz w:val="22"/>
        </w:rPr>
        <w:t>AFL Victoria Affiliate League (including any Women’s League) up to and including Round 18 of the VAFA season, and</w:t>
      </w:r>
    </w:p>
    <w:p w14:paraId="7312C9BF" w14:textId="77777777" w:rsidR="000A3474" w:rsidRDefault="000A3474">
      <w:pPr>
        <w:spacing w:line="187" w:lineRule="exact"/>
        <w:rPr>
          <w:rFonts w:ascii="Arial" w:eastAsia="Arial" w:hAnsi="Arial"/>
          <w:sz w:val="22"/>
        </w:rPr>
      </w:pPr>
    </w:p>
    <w:p w14:paraId="32D2A929" w14:textId="77777777" w:rsidR="000A3474" w:rsidRDefault="000A3474">
      <w:pPr>
        <w:numPr>
          <w:ilvl w:val="1"/>
          <w:numId w:val="15"/>
        </w:numPr>
        <w:tabs>
          <w:tab w:val="left" w:pos="2840"/>
        </w:tabs>
        <w:spacing w:line="295" w:lineRule="auto"/>
        <w:ind w:left="2840" w:hanging="568"/>
        <w:jc w:val="both"/>
        <w:rPr>
          <w:rFonts w:ascii="Arial" w:eastAsia="Arial" w:hAnsi="Arial"/>
          <w:sz w:val="22"/>
        </w:rPr>
      </w:pPr>
      <w:r>
        <w:rPr>
          <w:rFonts w:ascii="Arial" w:eastAsia="Arial" w:hAnsi="Arial"/>
          <w:sz w:val="22"/>
        </w:rPr>
        <w:t xml:space="preserve">the </w:t>
      </w:r>
      <w:r w:rsidR="00A55C17">
        <w:rPr>
          <w:rFonts w:ascii="Arial" w:eastAsia="Arial" w:hAnsi="Arial"/>
          <w:sz w:val="22"/>
        </w:rPr>
        <w:t>Football Operations</w:t>
      </w:r>
      <w:r>
        <w:rPr>
          <w:rFonts w:ascii="Arial" w:eastAsia="Arial" w:hAnsi="Arial"/>
          <w:sz w:val="22"/>
        </w:rPr>
        <w:t xml:space="preserve"> has approved an arrangement between such Affiliate League </w:t>
      </w:r>
      <w:r w:rsidR="00A55C17">
        <w:rPr>
          <w:rFonts w:ascii="Arial" w:eastAsia="Arial" w:hAnsi="Arial"/>
          <w:sz w:val="22"/>
        </w:rPr>
        <w:t>C</w:t>
      </w:r>
      <w:r>
        <w:rPr>
          <w:rFonts w:ascii="Arial" w:eastAsia="Arial" w:hAnsi="Arial"/>
          <w:sz w:val="22"/>
        </w:rPr>
        <w:t>lub and an Under-age team in the VAFA;</w:t>
      </w:r>
    </w:p>
    <w:p w14:paraId="56B05EA3" w14:textId="77777777" w:rsidR="000A3474" w:rsidRDefault="000A3474">
      <w:pPr>
        <w:spacing w:line="182" w:lineRule="exact"/>
        <w:rPr>
          <w:rFonts w:ascii="Arial" w:eastAsia="Arial" w:hAnsi="Arial"/>
          <w:sz w:val="22"/>
        </w:rPr>
      </w:pPr>
    </w:p>
    <w:p w14:paraId="472B7DC3" w14:textId="77777777" w:rsidR="000A3474" w:rsidRDefault="000A3474">
      <w:pPr>
        <w:numPr>
          <w:ilvl w:val="1"/>
          <w:numId w:val="15"/>
        </w:numPr>
        <w:tabs>
          <w:tab w:val="left" w:pos="2840"/>
        </w:tabs>
        <w:spacing w:line="310" w:lineRule="auto"/>
        <w:ind w:left="2840" w:right="20" w:hanging="568"/>
        <w:jc w:val="both"/>
        <w:rPr>
          <w:rFonts w:ascii="Arial" w:eastAsia="Arial" w:hAnsi="Arial"/>
          <w:sz w:val="22"/>
        </w:rPr>
      </w:pPr>
      <w:r>
        <w:rPr>
          <w:rFonts w:ascii="Arial" w:eastAsia="Arial" w:hAnsi="Arial"/>
          <w:sz w:val="22"/>
        </w:rPr>
        <w:t xml:space="preserve">the player establishes to the satisfaction of the Permit Sub-Committee that </w:t>
      </w:r>
      <w:r w:rsidR="00A55C17">
        <w:rPr>
          <w:rFonts w:ascii="Arial" w:eastAsia="Arial" w:hAnsi="Arial"/>
          <w:sz w:val="22"/>
        </w:rPr>
        <w:t>they</w:t>
      </w:r>
      <w:r>
        <w:rPr>
          <w:rFonts w:ascii="Arial" w:eastAsia="Arial" w:hAnsi="Arial"/>
          <w:sz w:val="22"/>
        </w:rPr>
        <w:t xml:space="preserve"> ha</w:t>
      </w:r>
      <w:r w:rsidR="00A55C17">
        <w:rPr>
          <w:rFonts w:ascii="Arial" w:eastAsia="Arial" w:hAnsi="Arial"/>
          <w:sz w:val="22"/>
        </w:rPr>
        <w:t>ve</w:t>
      </w:r>
      <w:r>
        <w:rPr>
          <w:rFonts w:ascii="Arial" w:eastAsia="Arial" w:hAnsi="Arial"/>
          <w:sz w:val="22"/>
        </w:rPr>
        <w:t xml:space="preserve"> played in the Affiliate League as</w:t>
      </w:r>
    </w:p>
    <w:p w14:paraId="6A8486EA" w14:textId="77777777" w:rsidR="000A3474" w:rsidRDefault="000A3474">
      <w:pPr>
        <w:tabs>
          <w:tab w:val="left" w:pos="2840"/>
        </w:tabs>
        <w:spacing w:line="310" w:lineRule="auto"/>
        <w:ind w:left="2840" w:right="20" w:hanging="568"/>
        <w:jc w:val="both"/>
        <w:rPr>
          <w:rFonts w:ascii="Arial" w:eastAsia="Arial" w:hAnsi="Arial"/>
          <w:sz w:val="22"/>
        </w:rPr>
        <w:sectPr w:rsidR="000A3474">
          <w:pgSz w:w="11900" w:h="16840"/>
          <w:pgMar w:top="694" w:right="1420" w:bottom="1027" w:left="1440" w:header="0" w:footer="0" w:gutter="0"/>
          <w:cols w:space="0" w:equalWidth="0">
            <w:col w:w="9040"/>
          </w:cols>
          <w:docGrid w:linePitch="360"/>
        </w:sectPr>
      </w:pPr>
    </w:p>
    <w:p w14:paraId="7938C07B" w14:textId="77777777" w:rsidR="000A3474" w:rsidRDefault="000A3474">
      <w:pPr>
        <w:spacing w:line="0" w:lineRule="atLeast"/>
        <w:jc w:val="center"/>
        <w:rPr>
          <w:rFonts w:ascii="Arial" w:eastAsia="Arial" w:hAnsi="Arial"/>
          <w:sz w:val="21"/>
        </w:rPr>
      </w:pPr>
      <w:bookmarkStart w:id="9" w:name="page8"/>
      <w:bookmarkEnd w:id="9"/>
      <w:r>
        <w:rPr>
          <w:rFonts w:ascii="Arial" w:eastAsia="Arial" w:hAnsi="Arial"/>
          <w:sz w:val="21"/>
        </w:rPr>
        <w:lastRenderedPageBreak/>
        <w:t>7</w:t>
      </w:r>
    </w:p>
    <w:p w14:paraId="113D2A18" w14:textId="77777777" w:rsidR="000A3474" w:rsidRDefault="000A3474">
      <w:pPr>
        <w:spacing w:line="200" w:lineRule="exact"/>
        <w:rPr>
          <w:rFonts w:ascii="Times New Roman" w:eastAsia="Times New Roman" w:hAnsi="Times New Roman"/>
        </w:rPr>
      </w:pPr>
    </w:p>
    <w:p w14:paraId="7284947C" w14:textId="77777777" w:rsidR="000A3474" w:rsidRDefault="000A3474">
      <w:pPr>
        <w:spacing w:line="282" w:lineRule="exact"/>
        <w:rPr>
          <w:rFonts w:ascii="Times New Roman" w:eastAsia="Times New Roman" w:hAnsi="Times New Roman"/>
        </w:rPr>
      </w:pPr>
    </w:p>
    <w:p w14:paraId="63415AF9" w14:textId="77777777" w:rsidR="000A3474" w:rsidRDefault="000A3474">
      <w:pPr>
        <w:spacing w:line="296" w:lineRule="auto"/>
        <w:ind w:left="2840"/>
        <w:jc w:val="both"/>
        <w:rPr>
          <w:rFonts w:ascii="Arial" w:eastAsia="Arial" w:hAnsi="Arial"/>
          <w:sz w:val="22"/>
        </w:rPr>
      </w:pPr>
      <w:r>
        <w:rPr>
          <w:rFonts w:ascii="Arial" w:eastAsia="Arial" w:hAnsi="Arial"/>
          <w:sz w:val="22"/>
        </w:rPr>
        <w:t>an “Amateur” as defined by the VAFA, provided always that any player becoming eligible to play in the VAFA by virtue of sub-paragraphs (B):</w:t>
      </w:r>
    </w:p>
    <w:p w14:paraId="5D4BDB19" w14:textId="77777777" w:rsidR="000A3474" w:rsidRDefault="000A3474">
      <w:pPr>
        <w:spacing w:line="187" w:lineRule="exact"/>
        <w:rPr>
          <w:rFonts w:ascii="Times New Roman" w:eastAsia="Times New Roman" w:hAnsi="Times New Roman"/>
        </w:rPr>
      </w:pPr>
    </w:p>
    <w:p w14:paraId="4221235A" w14:textId="77777777" w:rsidR="000A3474" w:rsidRDefault="000A3474">
      <w:pPr>
        <w:tabs>
          <w:tab w:val="left" w:pos="3660"/>
        </w:tabs>
        <w:spacing w:line="310" w:lineRule="auto"/>
        <w:ind w:left="3680" w:hanging="839"/>
        <w:jc w:val="both"/>
        <w:rPr>
          <w:rFonts w:ascii="Arial" w:eastAsia="Arial" w:hAnsi="Arial"/>
          <w:sz w:val="22"/>
        </w:rPr>
      </w:pPr>
      <w:r>
        <w:rPr>
          <w:rFonts w:ascii="Arial" w:eastAsia="Arial" w:hAnsi="Arial"/>
          <w:sz w:val="22"/>
        </w:rPr>
        <w:t>(a.1)</w:t>
      </w:r>
      <w:r>
        <w:rPr>
          <w:rFonts w:ascii="Times New Roman" w:eastAsia="Times New Roman" w:hAnsi="Times New Roman"/>
        </w:rPr>
        <w:tab/>
      </w:r>
      <w:r>
        <w:rPr>
          <w:rFonts w:ascii="Arial" w:eastAsia="Arial" w:hAnsi="Arial"/>
          <w:sz w:val="22"/>
        </w:rPr>
        <w:t>may play in only one game during any particular weekend;</w:t>
      </w:r>
    </w:p>
    <w:p w14:paraId="0C56024C" w14:textId="77777777" w:rsidR="000A3474" w:rsidRDefault="000A3474">
      <w:pPr>
        <w:spacing w:line="167" w:lineRule="exact"/>
        <w:rPr>
          <w:rFonts w:ascii="Times New Roman" w:eastAsia="Times New Roman" w:hAnsi="Times New Roman"/>
        </w:rPr>
      </w:pPr>
    </w:p>
    <w:p w14:paraId="5AA2E5D7" w14:textId="77777777" w:rsidR="000A3474" w:rsidRDefault="000A3474">
      <w:pPr>
        <w:tabs>
          <w:tab w:val="left" w:pos="3660"/>
        </w:tabs>
        <w:spacing w:line="310" w:lineRule="auto"/>
        <w:ind w:left="3680" w:hanging="839"/>
        <w:jc w:val="both"/>
        <w:rPr>
          <w:rFonts w:ascii="Arial" w:eastAsia="Arial" w:hAnsi="Arial"/>
          <w:sz w:val="22"/>
        </w:rPr>
      </w:pPr>
      <w:r>
        <w:rPr>
          <w:rFonts w:ascii="Arial" w:eastAsia="Arial" w:hAnsi="Arial"/>
          <w:sz w:val="22"/>
        </w:rPr>
        <w:t>(a.2)</w:t>
      </w:r>
      <w:r>
        <w:rPr>
          <w:rFonts w:ascii="Times New Roman" w:eastAsia="Times New Roman" w:hAnsi="Times New Roman"/>
        </w:rPr>
        <w:tab/>
      </w:r>
      <w:r>
        <w:rPr>
          <w:rFonts w:ascii="Arial" w:eastAsia="Arial" w:hAnsi="Arial"/>
          <w:sz w:val="22"/>
        </w:rPr>
        <w:t>shall be subject to the Rules of the VAFA relating to eligibility to play in VAFA finals matches.</w:t>
      </w:r>
    </w:p>
    <w:p w14:paraId="365846D7" w14:textId="77777777" w:rsidR="000A3474" w:rsidRDefault="000A3474">
      <w:pPr>
        <w:spacing w:line="167" w:lineRule="exact"/>
        <w:rPr>
          <w:rFonts w:ascii="Times New Roman" w:eastAsia="Times New Roman" w:hAnsi="Times New Roman"/>
        </w:rPr>
      </w:pPr>
    </w:p>
    <w:p w14:paraId="73A288DC" w14:textId="77777777" w:rsidR="000A3474" w:rsidRDefault="000A3474">
      <w:pPr>
        <w:numPr>
          <w:ilvl w:val="1"/>
          <w:numId w:val="16"/>
        </w:numPr>
        <w:tabs>
          <w:tab w:val="left" w:pos="1580"/>
        </w:tabs>
        <w:spacing w:line="310" w:lineRule="auto"/>
        <w:ind w:left="1580" w:hanging="729"/>
        <w:rPr>
          <w:rFonts w:ascii="Arial" w:eastAsia="Arial" w:hAnsi="Arial"/>
          <w:sz w:val="22"/>
        </w:rPr>
      </w:pPr>
      <w:r>
        <w:rPr>
          <w:rFonts w:ascii="Arial" w:eastAsia="Arial" w:hAnsi="Arial"/>
          <w:sz w:val="22"/>
        </w:rPr>
        <w:t>The player is granted a fresh permit to represent another Club of the Association.</w:t>
      </w:r>
    </w:p>
    <w:p w14:paraId="3D694932" w14:textId="77777777" w:rsidR="000A3474" w:rsidRDefault="000A3474">
      <w:pPr>
        <w:spacing w:line="171" w:lineRule="exact"/>
        <w:rPr>
          <w:rFonts w:ascii="Arial" w:eastAsia="Arial" w:hAnsi="Arial"/>
          <w:sz w:val="22"/>
        </w:rPr>
      </w:pPr>
    </w:p>
    <w:p w14:paraId="0B29E4F3" w14:textId="77777777" w:rsidR="000A3474" w:rsidRDefault="000A3474">
      <w:pPr>
        <w:numPr>
          <w:ilvl w:val="1"/>
          <w:numId w:val="16"/>
        </w:numPr>
        <w:tabs>
          <w:tab w:val="left" w:pos="1580"/>
        </w:tabs>
        <w:spacing w:line="310" w:lineRule="auto"/>
        <w:ind w:left="1580" w:hanging="729"/>
        <w:rPr>
          <w:rFonts w:ascii="Arial" w:eastAsia="Arial" w:hAnsi="Arial"/>
          <w:sz w:val="22"/>
        </w:rPr>
      </w:pPr>
      <w:r>
        <w:rPr>
          <w:rFonts w:ascii="Arial" w:eastAsia="Arial" w:hAnsi="Arial"/>
          <w:sz w:val="22"/>
        </w:rPr>
        <w:t xml:space="preserve">The player has not represented the Club with which </w:t>
      </w:r>
      <w:r w:rsidR="00A55C17">
        <w:rPr>
          <w:rFonts w:ascii="Arial" w:eastAsia="Arial" w:hAnsi="Arial"/>
          <w:sz w:val="22"/>
        </w:rPr>
        <w:t>they</w:t>
      </w:r>
      <w:r>
        <w:rPr>
          <w:rFonts w:ascii="Arial" w:eastAsia="Arial" w:hAnsi="Arial"/>
          <w:sz w:val="22"/>
        </w:rPr>
        <w:t xml:space="preserve"> </w:t>
      </w:r>
      <w:r w:rsidR="00A55C17">
        <w:rPr>
          <w:rFonts w:ascii="Arial" w:eastAsia="Arial" w:hAnsi="Arial"/>
          <w:sz w:val="22"/>
        </w:rPr>
        <w:t>are</w:t>
      </w:r>
      <w:r>
        <w:rPr>
          <w:rFonts w:ascii="Arial" w:eastAsia="Arial" w:hAnsi="Arial"/>
          <w:sz w:val="22"/>
        </w:rPr>
        <w:t xml:space="preserve"> registered to play, in at least one premiership match in the preceding season.</w:t>
      </w:r>
    </w:p>
    <w:p w14:paraId="6140F353" w14:textId="77777777" w:rsidR="000A3474" w:rsidRDefault="000A3474">
      <w:pPr>
        <w:spacing w:line="166" w:lineRule="exact"/>
        <w:rPr>
          <w:rFonts w:ascii="Arial" w:eastAsia="Arial" w:hAnsi="Arial"/>
          <w:sz w:val="22"/>
        </w:rPr>
      </w:pPr>
    </w:p>
    <w:p w14:paraId="13C3A813" w14:textId="77777777" w:rsidR="000A3474" w:rsidRDefault="000A3474">
      <w:pPr>
        <w:numPr>
          <w:ilvl w:val="0"/>
          <w:numId w:val="17"/>
        </w:numPr>
        <w:tabs>
          <w:tab w:val="left" w:pos="860"/>
        </w:tabs>
        <w:spacing w:line="305" w:lineRule="auto"/>
        <w:ind w:left="860" w:hanging="859"/>
        <w:jc w:val="both"/>
        <w:rPr>
          <w:rFonts w:ascii="Arial" w:eastAsia="Arial" w:hAnsi="Arial"/>
          <w:sz w:val="21"/>
        </w:rPr>
      </w:pPr>
      <w:r>
        <w:rPr>
          <w:rFonts w:ascii="Arial" w:eastAsia="Arial" w:hAnsi="Arial"/>
          <w:sz w:val="21"/>
        </w:rPr>
        <w:t>The registration of a player with the Association shall be cancelled automatically when the permit of a player to represent a Club is cancelled, provided that automatic re-registration of such player shall be effected when the cancellation of the permit has been effected to enable the player to receive a permit to represent another Club.</w:t>
      </w:r>
    </w:p>
    <w:p w14:paraId="54138A1D" w14:textId="77777777" w:rsidR="000A3474" w:rsidRDefault="000A3474">
      <w:pPr>
        <w:spacing w:line="177" w:lineRule="exact"/>
        <w:rPr>
          <w:rFonts w:ascii="Arial" w:eastAsia="Arial" w:hAnsi="Arial"/>
          <w:sz w:val="21"/>
        </w:rPr>
      </w:pPr>
    </w:p>
    <w:p w14:paraId="0CA650A2" w14:textId="77777777" w:rsidR="000A3474" w:rsidRDefault="000A3474">
      <w:pPr>
        <w:numPr>
          <w:ilvl w:val="0"/>
          <w:numId w:val="17"/>
        </w:numPr>
        <w:tabs>
          <w:tab w:val="left" w:pos="860"/>
        </w:tabs>
        <w:spacing w:line="286" w:lineRule="auto"/>
        <w:ind w:left="860" w:hanging="859"/>
        <w:jc w:val="both"/>
        <w:rPr>
          <w:rFonts w:ascii="Arial" w:eastAsia="Arial" w:hAnsi="Arial"/>
          <w:sz w:val="22"/>
        </w:rPr>
      </w:pPr>
      <w:r>
        <w:rPr>
          <w:rFonts w:ascii="Arial" w:eastAsia="Arial" w:hAnsi="Arial"/>
          <w:sz w:val="22"/>
        </w:rPr>
        <w:t xml:space="preserve">Any registered player who fails to make </w:t>
      </w:r>
      <w:r w:rsidR="00A55C17">
        <w:rPr>
          <w:rFonts w:ascii="Arial" w:eastAsia="Arial" w:hAnsi="Arial"/>
          <w:sz w:val="22"/>
        </w:rPr>
        <w:t>themselves</w:t>
      </w:r>
      <w:r>
        <w:rPr>
          <w:rFonts w:ascii="Arial" w:eastAsia="Arial" w:hAnsi="Arial"/>
          <w:sz w:val="22"/>
        </w:rPr>
        <w:t xml:space="preserve"> available for selection in a VAFA representative match without establishing an adequate reason to the satisfaction of the Board, shall be ineligible to play for such period as is determined by the Board.</w:t>
      </w:r>
    </w:p>
    <w:p w14:paraId="636FFF03" w14:textId="77777777" w:rsidR="000A3474" w:rsidRDefault="000A3474">
      <w:pPr>
        <w:spacing w:line="199" w:lineRule="exact"/>
        <w:rPr>
          <w:rFonts w:ascii="Arial" w:eastAsia="Arial" w:hAnsi="Arial"/>
          <w:sz w:val="22"/>
        </w:rPr>
      </w:pPr>
    </w:p>
    <w:p w14:paraId="5A96FDB7" w14:textId="77777777" w:rsidR="000A3474" w:rsidRDefault="000A3474">
      <w:pPr>
        <w:numPr>
          <w:ilvl w:val="0"/>
          <w:numId w:val="17"/>
        </w:numPr>
        <w:tabs>
          <w:tab w:val="left" w:pos="860"/>
        </w:tabs>
        <w:spacing w:line="310" w:lineRule="auto"/>
        <w:ind w:left="860" w:right="20" w:hanging="859"/>
        <w:rPr>
          <w:rFonts w:ascii="Arial" w:eastAsia="Arial" w:hAnsi="Arial"/>
          <w:sz w:val="22"/>
        </w:rPr>
      </w:pPr>
      <w:r>
        <w:rPr>
          <w:rFonts w:ascii="Arial" w:eastAsia="Arial" w:hAnsi="Arial"/>
          <w:sz w:val="22"/>
        </w:rPr>
        <w:t>Notwithstanding anything herein contained in these Rules a player shall not be eligible to play:</w:t>
      </w:r>
    </w:p>
    <w:p w14:paraId="6D903756" w14:textId="77777777" w:rsidR="000A3474" w:rsidRDefault="000A3474">
      <w:pPr>
        <w:spacing w:line="167" w:lineRule="exact"/>
        <w:rPr>
          <w:rFonts w:ascii="Arial" w:eastAsia="Arial" w:hAnsi="Arial"/>
          <w:sz w:val="22"/>
        </w:rPr>
      </w:pPr>
    </w:p>
    <w:p w14:paraId="50A7C09F" w14:textId="77777777" w:rsidR="000A3474" w:rsidRDefault="000A3474">
      <w:pPr>
        <w:numPr>
          <w:ilvl w:val="1"/>
          <w:numId w:val="17"/>
        </w:numPr>
        <w:tabs>
          <w:tab w:val="left" w:pos="1580"/>
        </w:tabs>
        <w:spacing w:line="0" w:lineRule="atLeast"/>
        <w:ind w:left="1580" w:hanging="729"/>
        <w:rPr>
          <w:rFonts w:ascii="Arial" w:eastAsia="Arial" w:hAnsi="Arial"/>
          <w:sz w:val="22"/>
        </w:rPr>
      </w:pPr>
      <w:r>
        <w:rPr>
          <w:rFonts w:ascii="Arial" w:eastAsia="Arial" w:hAnsi="Arial"/>
          <w:sz w:val="22"/>
        </w:rPr>
        <w:t xml:space="preserve">In any </w:t>
      </w:r>
      <w:r w:rsidR="000B094C">
        <w:rPr>
          <w:rFonts w:ascii="Arial" w:eastAsia="Arial" w:hAnsi="Arial"/>
          <w:sz w:val="22"/>
        </w:rPr>
        <w:t>Section</w:t>
      </w:r>
      <w:r>
        <w:rPr>
          <w:rFonts w:ascii="Arial" w:eastAsia="Arial" w:hAnsi="Arial"/>
          <w:sz w:val="22"/>
        </w:rPr>
        <w:t xml:space="preserve"> whilst under suspension by the Independent Tribunal.</w:t>
      </w:r>
    </w:p>
    <w:p w14:paraId="4E9580A2" w14:textId="77777777" w:rsidR="000A3474" w:rsidRDefault="000A3474">
      <w:pPr>
        <w:spacing w:line="277" w:lineRule="exact"/>
        <w:rPr>
          <w:rFonts w:ascii="Arial" w:eastAsia="Arial" w:hAnsi="Arial"/>
          <w:sz w:val="22"/>
        </w:rPr>
      </w:pPr>
    </w:p>
    <w:p w14:paraId="58749DC4" w14:textId="77777777" w:rsidR="000A3474" w:rsidRDefault="000A3474">
      <w:pPr>
        <w:numPr>
          <w:ilvl w:val="1"/>
          <w:numId w:val="17"/>
        </w:numPr>
        <w:tabs>
          <w:tab w:val="left" w:pos="1580"/>
        </w:tabs>
        <w:spacing w:line="336" w:lineRule="auto"/>
        <w:ind w:left="1580" w:hanging="729"/>
        <w:rPr>
          <w:rFonts w:ascii="Arial" w:eastAsia="Arial" w:hAnsi="Arial"/>
          <w:sz w:val="21"/>
        </w:rPr>
      </w:pPr>
      <w:r>
        <w:rPr>
          <w:rFonts w:ascii="Arial" w:eastAsia="Arial" w:hAnsi="Arial"/>
          <w:sz w:val="21"/>
        </w:rPr>
        <w:t xml:space="preserve">In any </w:t>
      </w:r>
      <w:r w:rsidR="000B094C">
        <w:rPr>
          <w:rFonts w:ascii="Arial" w:eastAsia="Arial" w:hAnsi="Arial"/>
          <w:sz w:val="21"/>
        </w:rPr>
        <w:t>Section</w:t>
      </w:r>
      <w:r>
        <w:rPr>
          <w:rFonts w:ascii="Arial" w:eastAsia="Arial" w:hAnsi="Arial"/>
          <w:sz w:val="21"/>
        </w:rPr>
        <w:t xml:space="preserve"> pending investigation by the Independent Tribunal of any charge against such player unless the Independent Tribunal otherwise orders.</w:t>
      </w:r>
    </w:p>
    <w:p w14:paraId="0CD55D05" w14:textId="77777777" w:rsidR="000A3474" w:rsidRDefault="000A3474">
      <w:pPr>
        <w:spacing w:line="143" w:lineRule="exact"/>
        <w:rPr>
          <w:rFonts w:ascii="Arial" w:eastAsia="Arial" w:hAnsi="Arial"/>
          <w:sz w:val="21"/>
        </w:rPr>
      </w:pPr>
    </w:p>
    <w:p w14:paraId="705E431C" w14:textId="77777777" w:rsidR="000A3474" w:rsidRDefault="000A3474">
      <w:pPr>
        <w:numPr>
          <w:ilvl w:val="1"/>
          <w:numId w:val="17"/>
        </w:numPr>
        <w:tabs>
          <w:tab w:val="left" w:pos="1580"/>
        </w:tabs>
        <w:spacing w:line="326" w:lineRule="auto"/>
        <w:ind w:left="1580" w:right="20" w:hanging="729"/>
        <w:rPr>
          <w:rFonts w:ascii="Arial" w:eastAsia="Arial" w:hAnsi="Arial"/>
          <w:sz w:val="22"/>
        </w:rPr>
      </w:pPr>
      <w:r>
        <w:rPr>
          <w:rFonts w:ascii="Arial" w:eastAsia="Arial" w:hAnsi="Arial"/>
          <w:sz w:val="22"/>
        </w:rPr>
        <w:t xml:space="preserve">Where the Board has determined that such player is ineligible pursuant to </w:t>
      </w:r>
      <w:r>
        <w:rPr>
          <w:rFonts w:ascii="Arial" w:eastAsia="Arial" w:hAnsi="Arial"/>
          <w:b/>
          <w:sz w:val="22"/>
          <w:u w:val="single"/>
        </w:rPr>
        <w:t>Rule 46</w:t>
      </w:r>
      <w:r>
        <w:rPr>
          <w:rFonts w:ascii="Arial" w:eastAsia="Arial" w:hAnsi="Arial"/>
          <w:b/>
          <w:sz w:val="22"/>
        </w:rPr>
        <w:t xml:space="preserve"> </w:t>
      </w:r>
      <w:r>
        <w:rPr>
          <w:rFonts w:ascii="Arial" w:eastAsia="Arial" w:hAnsi="Arial"/>
          <w:sz w:val="22"/>
        </w:rPr>
        <w:t>hereof.</w:t>
      </w:r>
    </w:p>
    <w:p w14:paraId="6B416F26" w14:textId="77777777" w:rsidR="000A3474" w:rsidRDefault="000A3474">
      <w:pPr>
        <w:spacing w:line="138" w:lineRule="exact"/>
        <w:rPr>
          <w:rFonts w:ascii="Arial" w:eastAsia="Arial" w:hAnsi="Arial"/>
          <w:sz w:val="22"/>
        </w:rPr>
      </w:pPr>
    </w:p>
    <w:p w14:paraId="4851E6E3" w14:textId="77777777" w:rsidR="000A3474" w:rsidRDefault="000A3474">
      <w:pPr>
        <w:numPr>
          <w:ilvl w:val="0"/>
          <w:numId w:val="17"/>
        </w:numPr>
        <w:tabs>
          <w:tab w:val="left" w:pos="860"/>
        </w:tabs>
        <w:spacing w:line="280" w:lineRule="auto"/>
        <w:ind w:left="860" w:right="20" w:hanging="859"/>
        <w:jc w:val="both"/>
        <w:rPr>
          <w:rFonts w:ascii="Arial" w:eastAsia="Arial" w:hAnsi="Arial"/>
          <w:sz w:val="22"/>
        </w:rPr>
      </w:pPr>
      <w:r>
        <w:rPr>
          <w:rFonts w:ascii="Arial" w:eastAsia="Arial" w:hAnsi="Arial"/>
          <w:sz w:val="22"/>
        </w:rPr>
        <w:t xml:space="preserve">A Club which includes a player who is not eligible in a team by which it is represented in a premiership match shall be fined as prescribed in the Schedule of Fines appended hereto and shall forfeit all matches in which such player played together with all scores registered by such Club in such matches. Each such match shall be awarded to the opposing </w:t>
      </w:r>
      <w:r w:rsidR="000B094C">
        <w:rPr>
          <w:rFonts w:ascii="Arial" w:eastAsia="Arial" w:hAnsi="Arial"/>
          <w:sz w:val="22"/>
        </w:rPr>
        <w:t>C</w:t>
      </w:r>
      <w:r>
        <w:rPr>
          <w:rFonts w:ascii="Arial" w:eastAsia="Arial" w:hAnsi="Arial"/>
          <w:sz w:val="22"/>
        </w:rPr>
        <w:t>lub which shall have the option of including both scores in its percentage or of not including either, but if such option be not exercised within seven (7) days of notice to the Chief Executive Officer of the Association of the offence, both scores shall be included.</w:t>
      </w:r>
    </w:p>
    <w:p w14:paraId="09136377" w14:textId="77777777" w:rsidR="000A3474" w:rsidRDefault="000A3474">
      <w:pPr>
        <w:spacing w:line="205" w:lineRule="exact"/>
        <w:rPr>
          <w:rFonts w:ascii="Times New Roman" w:eastAsia="Times New Roman" w:hAnsi="Times New Roman"/>
        </w:rPr>
      </w:pPr>
    </w:p>
    <w:p w14:paraId="47DB8D45" w14:textId="77777777" w:rsidR="000A3474" w:rsidRDefault="000A3474">
      <w:pPr>
        <w:tabs>
          <w:tab w:val="left" w:pos="700"/>
        </w:tabs>
        <w:spacing w:line="336" w:lineRule="auto"/>
        <w:ind w:left="720" w:right="20" w:hanging="719"/>
        <w:rPr>
          <w:rFonts w:ascii="Arial" w:eastAsia="Arial" w:hAnsi="Arial"/>
          <w:sz w:val="21"/>
        </w:rPr>
      </w:pPr>
      <w:r>
        <w:rPr>
          <w:rFonts w:ascii="Arial" w:eastAsia="Arial" w:hAnsi="Arial"/>
          <w:sz w:val="21"/>
        </w:rPr>
        <w:t>48A.</w:t>
      </w:r>
      <w:r>
        <w:rPr>
          <w:rFonts w:ascii="Arial" w:eastAsia="Arial" w:hAnsi="Arial"/>
          <w:sz w:val="21"/>
        </w:rPr>
        <w:tab/>
        <w:t>The AFL Victoria Player Points System Policy, the provisions of which are reproduced in Schedule G to these Rules, apply to all competitions conducted by the VAFA.</w:t>
      </w:r>
    </w:p>
    <w:p w14:paraId="4CC75D04" w14:textId="77777777" w:rsidR="000A3474" w:rsidRDefault="000A3474">
      <w:pPr>
        <w:tabs>
          <w:tab w:val="left" w:pos="700"/>
        </w:tabs>
        <w:spacing w:line="336" w:lineRule="auto"/>
        <w:ind w:left="720" w:right="20" w:hanging="719"/>
        <w:rPr>
          <w:rFonts w:ascii="Arial" w:eastAsia="Arial" w:hAnsi="Arial"/>
          <w:sz w:val="21"/>
        </w:rPr>
        <w:sectPr w:rsidR="000A3474">
          <w:pgSz w:w="11900" w:h="16840"/>
          <w:pgMar w:top="694" w:right="1440" w:bottom="1440" w:left="1440" w:header="0" w:footer="0" w:gutter="0"/>
          <w:cols w:space="0" w:equalWidth="0">
            <w:col w:w="9020"/>
          </w:cols>
          <w:docGrid w:linePitch="360"/>
        </w:sectPr>
      </w:pPr>
    </w:p>
    <w:p w14:paraId="17485133" w14:textId="77777777" w:rsidR="000A3474" w:rsidRDefault="000A3474">
      <w:pPr>
        <w:spacing w:line="0" w:lineRule="atLeast"/>
        <w:jc w:val="center"/>
        <w:rPr>
          <w:rFonts w:ascii="Arial" w:eastAsia="Arial" w:hAnsi="Arial"/>
          <w:sz w:val="21"/>
        </w:rPr>
      </w:pPr>
      <w:bookmarkStart w:id="10" w:name="page9"/>
      <w:bookmarkEnd w:id="10"/>
      <w:r>
        <w:rPr>
          <w:rFonts w:ascii="Arial" w:eastAsia="Arial" w:hAnsi="Arial"/>
          <w:sz w:val="21"/>
        </w:rPr>
        <w:lastRenderedPageBreak/>
        <w:t>8</w:t>
      </w:r>
    </w:p>
    <w:p w14:paraId="4C5FD6D6" w14:textId="77777777" w:rsidR="000A3474" w:rsidRDefault="000A3474">
      <w:pPr>
        <w:spacing w:line="200" w:lineRule="exact"/>
        <w:rPr>
          <w:rFonts w:ascii="Times New Roman" w:eastAsia="Times New Roman" w:hAnsi="Times New Roman"/>
        </w:rPr>
      </w:pPr>
    </w:p>
    <w:p w14:paraId="13C1AA42" w14:textId="77777777" w:rsidR="000A3474" w:rsidRDefault="000A3474">
      <w:pPr>
        <w:spacing w:line="288" w:lineRule="exact"/>
        <w:rPr>
          <w:rFonts w:ascii="Times New Roman" w:eastAsia="Times New Roman" w:hAnsi="Times New Roman"/>
        </w:rPr>
      </w:pPr>
    </w:p>
    <w:p w14:paraId="07AD69A4" w14:textId="77777777" w:rsidR="000A3474" w:rsidRDefault="000A3474">
      <w:pPr>
        <w:spacing w:line="0" w:lineRule="atLeast"/>
        <w:rPr>
          <w:rFonts w:ascii="Arial" w:eastAsia="Arial" w:hAnsi="Arial"/>
          <w:b/>
          <w:sz w:val="22"/>
          <w:u w:val="single"/>
        </w:rPr>
      </w:pPr>
    </w:p>
    <w:p w14:paraId="22BA6CE1" w14:textId="77777777" w:rsidR="000A3474" w:rsidRDefault="000A3474">
      <w:pPr>
        <w:spacing w:line="279" w:lineRule="exact"/>
        <w:rPr>
          <w:rFonts w:ascii="Times New Roman" w:eastAsia="Times New Roman" w:hAnsi="Times New Roman"/>
        </w:rPr>
      </w:pPr>
    </w:p>
    <w:p w14:paraId="64EFC555" w14:textId="77777777" w:rsidR="000A3474" w:rsidRDefault="000A3474">
      <w:pPr>
        <w:spacing w:line="193" w:lineRule="exact"/>
        <w:rPr>
          <w:rFonts w:ascii="Times New Roman" w:eastAsia="Times New Roman" w:hAnsi="Times New Roman"/>
        </w:rPr>
      </w:pPr>
    </w:p>
    <w:p w14:paraId="5D7246A9" w14:textId="77777777" w:rsidR="000A3474" w:rsidRDefault="000A3474">
      <w:pPr>
        <w:spacing w:line="0" w:lineRule="atLeast"/>
        <w:rPr>
          <w:rFonts w:ascii="Arial" w:eastAsia="Arial" w:hAnsi="Arial"/>
          <w:b/>
          <w:sz w:val="22"/>
          <w:u w:val="single"/>
        </w:rPr>
      </w:pPr>
      <w:r>
        <w:rPr>
          <w:rFonts w:ascii="Arial" w:eastAsia="Arial" w:hAnsi="Arial"/>
          <w:b/>
          <w:sz w:val="22"/>
          <w:u w:val="single"/>
        </w:rPr>
        <w:t>PLAYER ELIGIBILITY</w:t>
      </w:r>
    </w:p>
    <w:p w14:paraId="040DBA1C" w14:textId="77777777" w:rsidR="000A3474" w:rsidRDefault="000A3474">
      <w:pPr>
        <w:spacing w:line="284" w:lineRule="exact"/>
        <w:rPr>
          <w:rFonts w:ascii="Times New Roman" w:eastAsia="Times New Roman" w:hAnsi="Times New Roman"/>
        </w:rPr>
      </w:pPr>
    </w:p>
    <w:p w14:paraId="1DA96930" w14:textId="77777777" w:rsidR="000A3474" w:rsidRDefault="00BC1730" w:rsidP="00FF71F5">
      <w:pPr>
        <w:spacing w:line="286" w:lineRule="auto"/>
        <w:ind w:left="709" w:hanging="709"/>
        <w:jc w:val="both"/>
        <w:rPr>
          <w:rFonts w:ascii="Arial" w:eastAsia="Arial" w:hAnsi="Arial"/>
          <w:sz w:val="22"/>
        </w:rPr>
      </w:pPr>
      <w:r>
        <w:rPr>
          <w:rFonts w:ascii="Arial" w:eastAsia="Arial" w:hAnsi="Arial"/>
          <w:sz w:val="22"/>
        </w:rPr>
        <w:t>49</w:t>
      </w:r>
      <w:r w:rsidR="00874727">
        <w:rPr>
          <w:rFonts w:ascii="Arial" w:eastAsia="Arial" w:hAnsi="Arial"/>
          <w:sz w:val="22"/>
        </w:rPr>
        <w:t>.</w:t>
      </w:r>
      <w:r>
        <w:rPr>
          <w:rFonts w:ascii="Arial" w:eastAsia="Arial" w:hAnsi="Arial"/>
          <w:sz w:val="22"/>
        </w:rPr>
        <w:t xml:space="preserve"> </w:t>
      </w:r>
      <w:r>
        <w:rPr>
          <w:rFonts w:ascii="Arial" w:eastAsia="Arial" w:hAnsi="Arial"/>
          <w:sz w:val="22"/>
        </w:rPr>
        <w:tab/>
      </w:r>
      <w:r w:rsidR="000A3474">
        <w:rPr>
          <w:rFonts w:ascii="Arial" w:eastAsia="Arial" w:hAnsi="Arial"/>
          <w:sz w:val="22"/>
        </w:rPr>
        <w:t xml:space="preserve">The home and away matches of the Under 19 </w:t>
      </w:r>
      <w:r w:rsidR="00E02509">
        <w:rPr>
          <w:rFonts w:ascii="Arial" w:eastAsia="Arial" w:hAnsi="Arial"/>
          <w:sz w:val="22"/>
        </w:rPr>
        <w:t>Section</w:t>
      </w:r>
      <w:r w:rsidR="000A3474">
        <w:rPr>
          <w:rFonts w:ascii="Arial" w:eastAsia="Arial" w:hAnsi="Arial"/>
          <w:sz w:val="22"/>
        </w:rPr>
        <w:t xml:space="preserve"> (men) shall be open to all eligible and registered players who are aged 19 years or under as at the 1st day of July in each year or where in the opinion of the Board special circumstances exist, such other age and/or qualifying criteria as the Board determines from time to time.</w:t>
      </w:r>
    </w:p>
    <w:p w14:paraId="073525F1" w14:textId="77777777" w:rsidR="000A3474" w:rsidRDefault="000A3474">
      <w:pPr>
        <w:spacing w:line="194" w:lineRule="exact"/>
        <w:rPr>
          <w:rFonts w:ascii="Arial" w:eastAsia="Arial" w:hAnsi="Arial"/>
          <w:sz w:val="22"/>
        </w:rPr>
      </w:pPr>
    </w:p>
    <w:p w14:paraId="1CFD3750" w14:textId="77777777" w:rsidR="000A3474" w:rsidRDefault="00EA139F" w:rsidP="007A7322">
      <w:pPr>
        <w:tabs>
          <w:tab w:val="left" w:pos="-284"/>
        </w:tabs>
        <w:spacing w:line="283" w:lineRule="auto"/>
        <w:ind w:left="851" w:hanging="851"/>
        <w:jc w:val="both"/>
        <w:rPr>
          <w:rFonts w:ascii="Arial" w:eastAsia="Arial" w:hAnsi="Arial"/>
          <w:sz w:val="22"/>
        </w:rPr>
      </w:pPr>
      <w:r>
        <w:rPr>
          <w:rFonts w:ascii="Arial" w:eastAsia="Arial" w:hAnsi="Arial"/>
          <w:sz w:val="22"/>
        </w:rPr>
        <w:t xml:space="preserve">50. </w:t>
      </w:r>
      <w:r w:rsidR="00C13662">
        <w:rPr>
          <w:rFonts w:ascii="Arial" w:eastAsia="Arial" w:hAnsi="Arial"/>
          <w:sz w:val="22"/>
        </w:rPr>
        <w:tab/>
      </w:r>
      <w:r w:rsidR="000A3474">
        <w:rPr>
          <w:rFonts w:ascii="Arial" w:eastAsia="Arial" w:hAnsi="Arial"/>
          <w:sz w:val="22"/>
        </w:rPr>
        <w:t xml:space="preserve">The home and away matches of the Under 19 </w:t>
      </w:r>
      <w:r w:rsidR="00E02509">
        <w:rPr>
          <w:rFonts w:ascii="Arial" w:eastAsia="Arial" w:hAnsi="Arial"/>
          <w:sz w:val="22"/>
        </w:rPr>
        <w:t>Section</w:t>
      </w:r>
      <w:r w:rsidR="000A3474">
        <w:rPr>
          <w:rFonts w:ascii="Arial" w:eastAsia="Arial" w:hAnsi="Arial"/>
          <w:sz w:val="22"/>
        </w:rPr>
        <w:t xml:space="preserve"> (men) shall be open to all eligible and registered players to represent the Club with which they have been granted a permit provided that players registered after the 30th June in any year to play in the Under 19 </w:t>
      </w:r>
      <w:r w:rsidR="00E02509">
        <w:rPr>
          <w:rFonts w:ascii="Arial" w:eastAsia="Arial" w:hAnsi="Arial"/>
          <w:sz w:val="22"/>
        </w:rPr>
        <w:t>Section</w:t>
      </w:r>
      <w:r w:rsidR="000A3474">
        <w:rPr>
          <w:rFonts w:ascii="Arial" w:eastAsia="Arial" w:hAnsi="Arial"/>
          <w:sz w:val="22"/>
        </w:rPr>
        <w:t xml:space="preserve"> (men) shall be ineligible to participate in Senior or Reserve matches during the remainder of the season in which they receive a permit to play</w:t>
      </w:r>
      <w:r w:rsidR="00C13662">
        <w:rPr>
          <w:rFonts w:ascii="Arial" w:eastAsia="Arial" w:hAnsi="Arial"/>
          <w:sz w:val="22"/>
        </w:rPr>
        <w:t>.</w:t>
      </w:r>
    </w:p>
    <w:p w14:paraId="393FCAB6" w14:textId="77777777" w:rsidR="000A3474" w:rsidRDefault="000A3474">
      <w:pPr>
        <w:spacing w:line="200" w:lineRule="exact"/>
        <w:rPr>
          <w:rFonts w:ascii="Arial" w:eastAsia="Arial" w:hAnsi="Arial"/>
          <w:sz w:val="22"/>
        </w:rPr>
      </w:pPr>
    </w:p>
    <w:p w14:paraId="5F506901" w14:textId="77777777" w:rsidR="000A3474" w:rsidRDefault="000A3474" w:rsidP="007A7322">
      <w:pPr>
        <w:numPr>
          <w:ilvl w:val="0"/>
          <w:numId w:val="114"/>
        </w:numPr>
        <w:tabs>
          <w:tab w:val="left" w:pos="860"/>
        </w:tabs>
        <w:spacing w:line="294" w:lineRule="auto"/>
        <w:ind w:left="851" w:hanging="851"/>
        <w:jc w:val="both"/>
        <w:rPr>
          <w:rFonts w:ascii="Arial" w:eastAsia="Arial" w:hAnsi="Arial"/>
          <w:sz w:val="22"/>
        </w:rPr>
      </w:pPr>
      <w:bookmarkStart w:id="11" w:name="_Hlk508019413"/>
      <w:r>
        <w:rPr>
          <w:rFonts w:ascii="Arial" w:eastAsia="Arial" w:hAnsi="Arial"/>
          <w:sz w:val="22"/>
        </w:rPr>
        <w:t xml:space="preserve">The home and away matches of the Senior, Reserve and Third </w:t>
      </w:r>
      <w:r w:rsidR="00E651D3">
        <w:rPr>
          <w:rFonts w:ascii="Arial" w:eastAsia="Arial" w:hAnsi="Arial"/>
          <w:sz w:val="22"/>
        </w:rPr>
        <w:t>Sections</w:t>
      </w:r>
      <w:r>
        <w:rPr>
          <w:rFonts w:ascii="Arial" w:eastAsia="Arial" w:hAnsi="Arial"/>
          <w:sz w:val="22"/>
        </w:rPr>
        <w:t xml:space="preserve"> (men) shall be open to all eligible and registered players to represent the Club with which they have been granted a permit.</w:t>
      </w:r>
    </w:p>
    <w:bookmarkEnd w:id="11"/>
    <w:p w14:paraId="2AD930BE" w14:textId="77777777" w:rsidR="000A3474" w:rsidRDefault="000A3474">
      <w:pPr>
        <w:spacing w:line="186" w:lineRule="exact"/>
        <w:rPr>
          <w:rFonts w:ascii="Times New Roman" w:eastAsia="Times New Roman" w:hAnsi="Times New Roman"/>
        </w:rPr>
      </w:pPr>
    </w:p>
    <w:p w14:paraId="692FB9A5" w14:textId="77777777" w:rsidR="000A3474" w:rsidRDefault="00EA139F">
      <w:pPr>
        <w:tabs>
          <w:tab w:val="left" w:pos="840"/>
        </w:tabs>
        <w:spacing w:line="292" w:lineRule="auto"/>
        <w:ind w:left="860" w:hanging="859"/>
        <w:jc w:val="both"/>
        <w:rPr>
          <w:rFonts w:ascii="Arial" w:eastAsia="Arial" w:hAnsi="Arial"/>
          <w:sz w:val="22"/>
        </w:rPr>
      </w:pPr>
      <w:r>
        <w:rPr>
          <w:rFonts w:ascii="Arial" w:eastAsia="Arial" w:hAnsi="Arial"/>
          <w:sz w:val="22"/>
        </w:rPr>
        <w:t>52A</w:t>
      </w:r>
      <w:r w:rsidR="000A3474">
        <w:rPr>
          <w:rFonts w:ascii="Times New Roman" w:eastAsia="Times New Roman" w:hAnsi="Times New Roman"/>
        </w:rPr>
        <w:tab/>
      </w:r>
      <w:r w:rsidR="000A3474">
        <w:rPr>
          <w:rFonts w:ascii="Arial" w:eastAsia="Arial" w:hAnsi="Arial"/>
          <w:sz w:val="22"/>
        </w:rPr>
        <w:t xml:space="preserve">The home and away matches of the Club XVIII </w:t>
      </w:r>
      <w:r w:rsidR="008B6BF3">
        <w:rPr>
          <w:rFonts w:ascii="Arial" w:eastAsia="Arial" w:hAnsi="Arial"/>
          <w:sz w:val="22"/>
        </w:rPr>
        <w:t>Section</w:t>
      </w:r>
      <w:r w:rsidR="000A3474">
        <w:rPr>
          <w:rFonts w:ascii="Arial" w:eastAsia="Arial" w:hAnsi="Arial"/>
          <w:sz w:val="22"/>
        </w:rPr>
        <w:t xml:space="preserve"> (men) shall be open to all eligible and registered players to represent the Club with which they have been granted a permit.</w:t>
      </w:r>
    </w:p>
    <w:p w14:paraId="66F1D9DD" w14:textId="77777777" w:rsidR="000A3474" w:rsidRDefault="000A3474">
      <w:pPr>
        <w:spacing w:line="187" w:lineRule="exact"/>
        <w:rPr>
          <w:rFonts w:ascii="Times New Roman" w:eastAsia="Times New Roman" w:hAnsi="Times New Roman"/>
        </w:rPr>
      </w:pPr>
    </w:p>
    <w:p w14:paraId="673FD4D7" w14:textId="77777777" w:rsidR="000A3474" w:rsidRDefault="000A3474">
      <w:pPr>
        <w:tabs>
          <w:tab w:val="left" w:pos="840"/>
        </w:tabs>
        <w:spacing w:line="314" w:lineRule="auto"/>
        <w:ind w:left="860" w:right="20" w:hanging="859"/>
        <w:jc w:val="both"/>
        <w:rPr>
          <w:rFonts w:ascii="Arial" w:eastAsia="Arial" w:hAnsi="Arial"/>
          <w:sz w:val="22"/>
        </w:rPr>
      </w:pPr>
      <w:r>
        <w:rPr>
          <w:rFonts w:ascii="Arial" w:eastAsia="Arial" w:hAnsi="Arial"/>
          <w:sz w:val="22"/>
        </w:rPr>
        <w:t>5</w:t>
      </w:r>
      <w:r w:rsidR="00EA139F">
        <w:rPr>
          <w:rFonts w:ascii="Arial" w:eastAsia="Arial" w:hAnsi="Arial"/>
          <w:sz w:val="22"/>
        </w:rPr>
        <w:t>2</w:t>
      </w:r>
      <w:r>
        <w:rPr>
          <w:rFonts w:ascii="Arial" w:eastAsia="Arial" w:hAnsi="Arial"/>
          <w:sz w:val="22"/>
        </w:rPr>
        <w:t>B.</w:t>
      </w:r>
      <w:r>
        <w:rPr>
          <w:rFonts w:ascii="Times New Roman" w:eastAsia="Times New Roman" w:hAnsi="Times New Roman"/>
        </w:rPr>
        <w:tab/>
      </w:r>
      <w:r>
        <w:rPr>
          <w:rFonts w:ascii="Arial" w:eastAsia="Arial" w:hAnsi="Arial"/>
          <w:sz w:val="22"/>
        </w:rPr>
        <w:t>The Home &amp; Away matches of the WPC</w:t>
      </w:r>
      <w:r w:rsidR="00FB5757">
        <w:rPr>
          <w:rFonts w:ascii="Arial" w:eastAsia="Arial" w:hAnsi="Arial"/>
          <w:sz w:val="22"/>
        </w:rPr>
        <w:t>, WRC and WDC</w:t>
      </w:r>
      <w:r>
        <w:rPr>
          <w:rFonts w:ascii="Arial" w:eastAsia="Arial" w:hAnsi="Arial"/>
          <w:sz w:val="22"/>
        </w:rPr>
        <w:t xml:space="preserve"> shall be open to all eligible and registered players to represent the Club with which they have been granted a permit.</w:t>
      </w:r>
    </w:p>
    <w:p w14:paraId="16D528FB" w14:textId="77777777" w:rsidR="000A3474" w:rsidRDefault="000A3474">
      <w:pPr>
        <w:spacing w:line="163" w:lineRule="exact"/>
        <w:rPr>
          <w:rFonts w:ascii="Times New Roman" w:eastAsia="Times New Roman" w:hAnsi="Times New Roman"/>
        </w:rPr>
      </w:pPr>
    </w:p>
    <w:p w14:paraId="0A91D5BE" w14:textId="77777777" w:rsidR="000A3474" w:rsidRDefault="000A3474">
      <w:pPr>
        <w:tabs>
          <w:tab w:val="left" w:pos="840"/>
        </w:tabs>
        <w:spacing w:line="292" w:lineRule="auto"/>
        <w:ind w:left="860" w:hanging="859"/>
        <w:jc w:val="both"/>
        <w:rPr>
          <w:rFonts w:ascii="Arial" w:eastAsia="Arial" w:hAnsi="Arial"/>
          <w:sz w:val="22"/>
        </w:rPr>
      </w:pPr>
      <w:r>
        <w:rPr>
          <w:rFonts w:ascii="Times New Roman" w:eastAsia="Times New Roman" w:hAnsi="Times New Roman"/>
        </w:rPr>
        <w:tab/>
      </w:r>
      <w:bookmarkStart w:id="12" w:name="_Hlk508020466"/>
    </w:p>
    <w:bookmarkEnd w:id="12"/>
    <w:p w14:paraId="17C1821D" w14:textId="77777777" w:rsidR="000A3474" w:rsidRDefault="000A3474">
      <w:pPr>
        <w:spacing w:line="184" w:lineRule="exact"/>
        <w:rPr>
          <w:rFonts w:ascii="Times New Roman" w:eastAsia="Times New Roman" w:hAnsi="Times New Roman"/>
        </w:rPr>
      </w:pPr>
    </w:p>
    <w:p w14:paraId="75A94CD4" w14:textId="77777777" w:rsidR="000A3474" w:rsidRDefault="000A3474">
      <w:pPr>
        <w:tabs>
          <w:tab w:val="left" w:pos="840"/>
        </w:tabs>
        <w:spacing w:line="0" w:lineRule="atLeast"/>
        <w:rPr>
          <w:rFonts w:ascii="Arial" w:eastAsia="Arial" w:hAnsi="Arial"/>
          <w:sz w:val="22"/>
        </w:rPr>
      </w:pPr>
      <w:r>
        <w:rPr>
          <w:rFonts w:ascii="Arial" w:eastAsia="Arial" w:hAnsi="Arial"/>
          <w:sz w:val="22"/>
        </w:rPr>
        <w:t>5</w:t>
      </w:r>
      <w:r w:rsidR="00EA139F">
        <w:rPr>
          <w:rFonts w:ascii="Arial" w:eastAsia="Arial" w:hAnsi="Arial"/>
          <w:sz w:val="22"/>
        </w:rPr>
        <w:t>3</w:t>
      </w:r>
      <w:r>
        <w:rPr>
          <w:rFonts w:ascii="Arial" w:eastAsia="Arial" w:hAnsi="Arial"/>
          <w:sz w:val="22"/>
        </w:rPr>
        <w:t>A.</w:t>
      </w:r>
      <w:r>
        <w:rPr>
          <w:rFonts w:ascii="Times New Roman" w:eastAsia="Times New Roman" w:hAnsi="Times New Roman"/>
        </w:rPr>
        <w:tab/>
      </w:r>
      <w:r>
        <w:rPr>
          <w:rFonts w:ascii="Arial" w:eastAsia="Arial" w:hAnsi="Arial"/>
          <w:sz w:val="22"/>
        </w:rPr>
        <w:t xml:space="preserve">The following definitions apply for the purposes of Rules </w:t>
      </w:r>
      <w:r w:rsidR="003707A1">
        <w:rPr>
          <w:rFonts w:ascii="Arial" w:eastAsia="Arial" w:hAnsi="Arial"/>
          <w:sz w:val="22"/>
        </w:rPr>
        <w:t xml:space="preserve"> 53B – 53D</w:t>
      </w:r>
      <w:r>
        <w:rPr>
          <w:rFonts w:ascii="Arial" w:eastAsia="Arial" w:hAnsi="Arial"/>
          <w:sz w:val="22"/>
        </w:rPr>
        <w:t>:</w:t>
      </w:r>
    </w:p>
    <w:p w14:paraId="7AF546FD" w14:textId="77777777" w:rsidR="000A3474" w:rsidRDefault="000A3474">
      <w:pPr>
        <w:spacing w:line="252" w:lineRule="exact"/>
        <w:rPr>
          <w:rFonts w:ascii="Times New Roman" w:eastAsia="Times New Roman" w:hAnsi="Times New Roman"/>
        </w:rPr>
      </w:pPr>
    </w:p>
    <w:p w14:paraId="2EB1605B" w14:textId="77777777" w:rsidR="000A3474" w:rsidRDefault="000A3474">
      <w:pPr>
        <w:numPr>
          <w:ilvl w:val="0"/>
          <w:numId w:val="20"/>
        </w:numPr>
        <w:tabs>
          <w:tab w:val="left" w:pos="1580"/>
        </w:tabs>
        <w:spacing w:line="317" w:lineRule="auto"/>
        <w:ind w:left="1580" w:hanging="729"/>
        <w:rPr>
          <w:rFonts w:ascii="Arial" w:eastAsia="Arial" w:hAnsi="Arial"/>
          <w:sz w:val="22"/>
        </w:rPr>
      </w:pPr>
      <w:r>
        <w:rPr>
          <w:rFonts w:ascii="Arial" w:eastAsia="Arial" w:hAnsi="Arial"/>
          <w:sz w:val="22"/>
        </w:rPr>
        <w:t>‘Games’ refers to VAFA home and away games during the season for which the player has signed the official team sheet.</w:t>
      </w:r>
    </w:p>
    <w:p w14:paraId="65CA540E" w14:textId="77777777" w:rsidR="000A3474" w:rsidRDefault="000A3474">
      <w:pPr>
        <w:tabs>
          <w:tab w:val="left" w:pos="1580"/>
        </w:tabs>
        <w:spacing w:line="317" w:lineRule="auto"/>
        <w:ind w:left="1580" w:hanging="729"/>
        <w:rPr>
          <w:rFonts w:ascii="Arial" w:eastAsia="Arial" w:hAnsi="Arial"/>
          <w:sz w:val="22"/>
        </w:rPr>
      </w:pPr>
    </w:p>
    <w:p w14:paraId="1E07847D" w14:textId="77777777" w:rsidR="007A7322" w:rsidRDefault="007A7322">
      <w:pPr>
        <w:tabs>
          <w:tab w:val="left" w:pos="1580"/>
        </w:tabs>
        <w:spacing w:line="317" w:lineRule="auto"/>
        <w:ind w:left="1580" w:hanging="729"/>
        <w:rPr>
          <w:rFonts w:ascii="Arial" w:eastAsia="Arial" w:hAnsi="Arial"/>
          <w:sz w:val="22"/>
        </w:rPr>
        <w:sectPr w:rsidR="007A7322">
          <w:pgSz w:w="11900" w:h="16840"/>
          <w:pgMar w:top="694" w:right="1440" w:bottom="1146" w:left="1440" w:header="0" w:footer="0" w:gutter="0"/>
          <w:cols w:space="0" w:equalWidth="0">
            <w:col w:w="9020"/>
          </w:cols>
          <w:docGrid w:linePitch="360"/>
        </w:sectPr>
      </w:pPr>
    </w:p>
    <w:p w14:paraId="21727C5D" w14:textId="77777777" w:rsidR="000A3474" w:rsidRDefault="000A3474">
      <w:pPr>
        <w:spacing w:line="0" w:lineRule="atLeast"/>
        <w:jc w:val="center"/>
        <w:rPr>
          <w:rFonts w:ascii="Arial" w:eastAsia="Arial" w:hAnsi="Arial"/>
          <w:sz w:val="21"/>
        </w:rPr>
      </w:pPr>
      <w:bookmarkStart w:id="13" w:name="page10"/>
      <w:bookmarkEnd w:id="13"/>
      <w:r>
        <w:rPr>
          <w:rFonts w:ascii="Arial" w:eastAsia="Arial" w:hAnsi="Arial"/>
          <w:sz w:val="21"/>
        </w:rPr>
        <w:lastRenderedPageBreak/>
        <w:t>9</w:t>
      </w:r>
    </w:p>
    <w:p w14:paraId="4019C42B" w14:textId="77777777" w:rsidR="000A3474" w:rsidRDefault="000A3474">
      <w:pPr>
        <w:spacing w:line="200" w:lineRule="exact"/>
        <w:rPr>
          <w:rFonts w:ascii="Times New Roman" w:eastAsia="Times New Roman" w:hAnsi="Times New Roman"/>
        </w:rPr>
      </w:pPr>
    </w:p>
    <w:p w14:paraId="37876AEE" w14:textId="77777777" w:rsidR="000A3474" w:rsidRDefault="000A3474">
      <w:pPr>
        <w:spacing w:line="282" w:lineRule="exact"/>
        <w:rPr>
          <w:rFonts w:ascii="Times New Roman" w:eastAsia="Times New Roman" w:hAnsi="Times New Roman"/>
        </w:rPr>
      </w:pPr>
    </w:p>
    <w:p w14:paraId="611E06F9" w14:textId="77777777" w:rsidR="000A3474" w:rsidRDefault="000A3474">
      <w:pPr>
        <w:numPr>
          <w:ilvl w:val="0"/>
          <w:numId w:val="21"/>
        </w:numPr>
        <w:tabs>
          <w:tab w:val="left" w:pos="1580"/>
        </w:tabs>
        <w:spacing w:line="317" w:lineRule="auto"/>
        <w:ind w:left="1580" w:hanging="729"/>
        <w:rPr>
          <w:rFonts w:ascii="Arial" w:eastAsia="Arial" w:hAnsi="Arial"/>
          <w:sz w:val="22"/>
        </w:rPr>
      </w:pPr>
      <w:r>
        <w:rPr>
          <w:rFonts w:ascii="Arial" w:eastAsia="Arial" w:hAnsi="Arial"/>
          <w:sz w:val="22"/>
        </w:rPr>
        <w:t>‘Weekend’ refers to matches scheduled for a particular home and away round, regardless of the day played.</w:t>
      </w:r>
    </w:p>
    <w:p w14:paraId="57FE687B" w14:textId="77777777" w:rsidR="000A3474" w:rsidRDefault="000A3474">
      <w:pPr>
        <w:spacing w:line="151" w:lineRule="exact"/>
        <w:rPr>
          <w:rFonts w:ascii="Arial" w:eastAsia="Arial" w:hAnsi="Arial"/>
          <w:sz w:val="22"/>
        </w:rPr>
      </w:pPr>
    </w:p>
    <w:p w14:paraId="55FB1159" w14:textId="77777777" w:rsidR="000A3474" w:rsidRDefault="000A3474">
      <w:pPr>
        <w:numPr>
          <w:ilvl w:val="0"/>
          <w:numId w:val="21"/>
        </w:numPr>
        <w:tabs>
          <w:tab w:val="left" w:pos="1580"/>
        </w:tabs>
        <w:spacing w:line="322" w:lineRule="auto"/>
        <w:ind w:left="1580" w:right="20" w:hanging="729"/>
        <w:rPr>
          <w:rFonts w:ascii="Arial" w:eastAsia="Arial" w:hAnsi="Arial"/>
          <w:sz w:val="22"/>
        </w:rPr>
      </w:pPr>
      <w:r>
        <w:rPr>
          <w:rFonts w:ascii="Arial" w:eastAsia="Arial" w:hAnsi="Arial"/>
          <w:sz w:val="22"/>
        </w:rPr>
        <w:t xml:space="preserve">‘Ranked’ refers to the ranking of </w:t>
      </w:r>
      <w:r w:rsidR="00BC6F94">
        <w:rPr>
          <w:rFonts w:ascii="Arial" w:eastAsia="Arial" w:hAnsi="Arial"/>
          <w:sz w:val="22"/>
        </w:rPr>
        <w:t>Sections</w:t>
      </w:r>
      <w:r>
        <w:rPr>
          <w:rFonts w:ascii="Arial" w:eastAsia="Arial" w:hAnsi="Arial"/>
          <w:sz w:val="22"/>
        </w:rPr>
        <w:t xml:space="preserve"> stated in Rule </w:t>
      </w:r>
      <w:r w:rsidR="00910125">
        <w:rPr>
          <w:rFonts w:ascii="Arial" w:eastAsia="Arial" w:hAnsi="Arial"/>
          <w:sz w:val="22"/>
        </w:rPr>
        <w:t xml:space="preserve">-53B </w:t>
      </w:r>
      <w:r>
        <w:rPr>
          <w:rFonts w:ascii="Arial" w:eastAsia="Arial" w:hAnsi="Arial"/>
          <w:sz w:val="22"/>
        </w:rPr>
        <w:t>and the ranking of Sections as is determined by the Board each year</w:t>
      </w:r>
    </w:p>
    <w:p w14:paraId="1BD554EE" w14:textId="77777777" w:rsidR="000A3474" w:rsidRDefault="000A3474">
      <w:pPr>
        <w:spacing w:line="155" w:lineRule="exact"/>
        <w:rPr>
          <w:rFonts w:ascii="Times New Roman" w:eastAsia="Times New Roman" w:hAnsi="Times New Roman"/>
        </w:rPr>
      </w:pPr>
    </w:p>
    <w:p w14:paraId="622800E1" w14:textId="77777777" w:rsidR="000A3474" w:rsidRDefault="000A3474">
      <w:pPr>
        <w:tabs>
          <w:tab w:val="left" w:pos="840"/>
        </w:tabs>
        <w:spacing w:line="310" w:lineRule="auto"/>
        <w:ind w:left="860" w:right="20" w:hanging="859"/>
        <w:jc w:val="both"/>
        <w:rPr>
          <w:rFonts w:ascii="Arial" w:eastAsia="Arial" w:hAnsi="Arial"/>
          <w:sz w:val="22"/>
        </w:rPr>
      </w:pPr>
      <w:r>
        <w:rPr>
          <w:rFonts w:ascii="Arial" w:eastAsia="Arial" w:hAnsi="Arial"/>
          <w:sz w:val="22"/>
        </w:rPr>
        <w:t>5</w:t>
      </w:r>
      <w:r w:rsidR="00EA139F">
        <w:rPr>
          <w:rFonts w:ascii="Arial" w:eastAsia="Arial" w:hAnsi="Arial"/>
          <w:sz w:val="22"/>
        </w:rPr>
        <w:t>3</w:t>
      </w:r>
      <w:r>
        <w:rPr>
          <w:rFonts w:ascii="Arial" w:eastAsia="Arial" w:hAnsi="Arial"/>
          <w:sz w:val="22"/>
        </w:rPr>
        <w:t>B.</w:t>
      </w:r>
      <w:r>
        <w:rPr>
          <w:rFonts w:ascii="Times New Roman" w:eastAsia="Times New Roman" w:hAnsi="Times New Roman"/>
        </w:rPr>
        <w:tab/>
      </w:r>
      <w:r>
        <w:rPr>
          <w:rFonts w:ascii="Arial" w:eastAsia="Arial" w:hAnsi="Arial"/>
          <w:sz w:val="22"/>
        </w:rPr>
        <w:t xml:space="preserve">The ranking of </w:t>
      </w:r>
      <w:r w:rsidR="00BC6F94">
        <w:rPr>
          <w:rFonts w:ascii="Arial" w:eastAsia="Arial" w:hAnsi="Arial"/>
          <w:sz w:val="22"/>
        </w:rPr>
        <w:t>Sections</w:t>
      </w:r>
      <w:r>
        <w:rPr>
          <w:rFonts w:ascii="Arial" w:eastAsia="Arial" w:hAnsi="Arial"/>
          <w:sz w:val="22"/>
        </w:rPr>
        <w:t xml:space="preserve"> for men is Senior, Under 19, Reserve, Third XVIII and Club XVIII; and the ranking of competitions for </w:t>
      </w:r>
      <w:r w:rsidR="00174515">
        <w:rPr>
          <w:rFonts w:ascii="Arial" w:eastAsia="Arial" w:hAnsi="Arial"/>
          <w:sz w:val="22"/>
        </w:rPr>
        <w:t>W</w:t>
      </w:r>
      <w:r>
        <w:rPr>
          <w:rFonts w:ascii="Arial" w:eastAsia="Arial" w:hAnsi="Arial"/>
          <w:sz w:val="22"/>
        </w:rPr>
        <w:t>omen</w:t>
      </w:r>
      <w:r w:rsidR="00174515">
        <w:rPr>
          <w:rFonts w:ascii="Arial" w:eastAsia="Arial" w:hAnsi="Arial"/>
          <w:sz w:val="22"/>
        </w:rPr>
        <w:t>’s</w:t>
      </w:r>
      <w:r>
        <w:rPr>
          <w:rFonts w:ascii="Arial" w:eastAsia="Arial" w:hAnsi="Arial"/>
          <w:sz w:val="22"/>
        </w:rPr>
        <w:t xml:space="preserve"> is WPC</w:t>
      </w:r>
      <w:r w:rsidR="00174515">
        <w:rPr>
          <w:rFonts w:ascii="Arial" w:eastAsia="Arial" w:hAnsi="Arial"/>
          <w:sz w:val="22"/>
        </w:rPr>
        <w:t>,</w:t>
      </w:r>
      <w:r>
        <w:rPr>
          <w:rFonts w:ascii="Arial" w:eastAsia="Arial" w:hAnsi="Arial"/>
          <w:sz w:val="22"/>
        </w:rPr>
        <w:t xml:space="preserve"> </w:t>
      </w:r>
      <w:r w:rsidR="002A27B2">
        <w:rPr>
          <w:rFonts w:ascii="Arial" w:eastAsia="Arial" w:hAnsi="Arial"/>
          <w:sz w:val="22"/>
        </w:rPr>
        <w:t>WDC</w:t>
      </w:r>
      <w:r w:rsidR="002A27B2" w:rsidDel="002A27B2">
        <w:rPr>
          <w:rFonts w:ascii="Arial" w:eastAsia="Arial" w:hAnsi="Arial"/>
          <w:sz w:val="22"/>
        </w:rPr>
        <w:t xml:space="preserve"> </w:t>
      </w:r>
      <w:r>
        <w:rPr>
          <w:rFonts w:ascii="Arial" w:eastAsia="Arial" w:hAnsi="Arial"/>
          <w:sz w:val="22"/>
        </w:rPr>
        <w:t>and</w:t>
      </w:r>
      <w:r w:rsidR="00874727">
        <w:rPr>
          <w:rFonts w:ascii="Arial" w:eastAsia="Arial" w:hAnsi="Arial"/>
          <w:sz w:val="22"/>
        </w:rPr>
        <w:t xml:space="preserve"> </w:t>
      </w:r>
      <w:r w:rsidR="002A27B2">
        <w:rPr>
          <w:rFonts w:ascii="Arial" w:eastAsia="Arial" w:hAnsi="Arial"/>
          <w:sz w:val="22"/>
        </w:rPr>
        <w:t>WRC -</w:t>
      </w:r>
      <w:r>
        <w:rPr>
          <w:rFonts w:ascii="Arial" w:eastAsia="Arial" w:hAnsi="Arial"/>
          <w:sz w:val="22"/>
        </w:rPr>
        <w:t>.</w:t>
      </w:r>
    </w:p>
    <w:p w14:paraId="33B6B073" w14:textId="77777777" w:rsidR="000A3474" w:rsidRDefault="000A3474">
      <w:pPr>
        <w:spacing w:line="167" w:lineRule="exact"/>
        <w:rPr>
          <w:rFonts w:ascii="Times New Roman" w:eastAsia="Times New Roman" w:hAnsi="Times New Roman"/>
        </w:rPr>
      </w:pPr>
    </w:p>
    <w:p w14:paraId="029BF729" w14:textId="77777777" w:rsidR="000A3474" w:rsidRDefault="000A3474">
      <w:pPr>
        <w:tabs>
          <w:tab w:val="left" w:pos="840"/>
        </w:tabs>
        <w:spacing w:line="292" w:lineRule="auto"/>
        <w:ind w:left="860" w:hanging="859"/>
        <w:jc w:val="both"/>
        <w:rPr>
          <w:rFonts w:ascii="Arial" w:eastAsia="Arial" w:hAnsi="Arial"/>
          <w:sz w:val="22"/>
        </w:rPr>
      </w:pPr>
      <w:r>
        <w:rPr>
          <w:rFonts w:ascii="Arial" w:eastAsia="Arial" w:hAnsi="Arial"/>
          <w:sz w:val="22"/>
        </w:rPr>
        <w:t>5</w:t>
      </w:r>
      <w:r w:rsidR="00EA139F">
        <w:rPr>
          <w:rFonts w:ascii="Arial" w:eastAsia="Arial" w:hAnsi="Arial"/>
          <w:sz w:val="22"/>
        </w:rPr>
        <w:t>3</w:t>
      </w:r>
      <w:r>
        <w:rPr>
          <w:rFonts w:ascii="Arial" w:eastAsia="Arial" w:hAnsi="Arial"/>
          <w:sz w:val="22"/>
        </w:rPr>
        <w:t>C.</w:t>
      </w:r>
      <w:r>
        <w:rPr>
          <w:rFonts w:ascii="Times New Roman" w:eastAsia="Times New Roman" w:hAnsi="Times New Roman"/>
        </w:rPr>
        <w:tab/>
      </w:r>
      <w:r>
        <w:rPr>
          <w:rFonts w:ascii="Arial" w:eastAsia="Arial" w:hAnsi="Arial"/>
          <w:sz w:val="22"/>
        </w:rPr>
        <w:t xml:space="preserve">To be eligible for finals (and subject to the operation of Rule </w:t>
      </w:r>
      <w:r w:rsidR="0034325E">
        <w:rPr>
          <w:rFonts w:ascii="Arial" w:eastAsia="Arial" w:hAnsi="Arial"/>
          <w:sz w:val="22"/>
        </w:rPr>
        <w:t>-53D</w:t>
      </w:r>
      <w:r>
        <w:rPr>
          <w:rFonts w:ascii="Arial" w:eastAsia="Arial" w:hAnsi="Arial"/>
          <w:sz w:val="22"/>
        </w:rPr>
        <w:t xml:space="preserve">) a player must be eligible and registered to represent the club; meet any applicable age requirement; and meet the games qualification </w:t>
      </w:r>
      <w:r w:rsidR="00910125">
        <w:rPr>
          <w:rFonts w:ascii="Arial" w:eastAsia="Arial" w:hAnsi="Arial"/>
          <w:sz w:val="22"/>
        </w:rPr>
        <w:t xml:space="preserve">in the current season as </w:t>
      </w:r>
      <w:r>
        <w:rPr>
          <w:rFonts w:ascii="Arial" w:eastAsia="Arial" w:hAnsi="Arial"/>
          <w:sz w:val="22"/>
        </w:rPr>
        <w:t>stated below:</w:t>
      </w:r>
    </w:p>
    <w:p w14:paraId="34658908" w14:textId="77777777" w:rsidR="000A3474" w:rsidRDefault="000A3474">
      <w:pPr>
        <w:spacing w:line="184" w:lineRule="exact"/>
        <w:rPr>
          <w:rFonts w:ascii="Times New Roman" w:eastAsia="Times New Roman" w:hAnsi="Times New Roman"/>
        </w:rPr>
      </w:pPr>
    </w:p>
    <w:p w14:paraId="3646C709" w14:textId="77777777" w:rsidR="000A3474" w:rsidRDefault="000A3474">
      <w:pPr>
        <w:numPr>
          <w:ilvl w:val="0"/>
          <w:numId w:val="22"/>
        </w:numPr>
        <w:tabs>
          <w:tab w:val="left" w:pos="1580"/>
        </w:tabs>
        <w:spacing w:line="0" w:lineRule="atLeast"/>
        <w:ind w:left="1580" w:hanging="729"/>
        <w:rPr>
          <w:rFonts w:ascii="Arial" w:eastAsia="Arial" w:hAnsi="Arial"/>
          <w:sz w:val="22"/>
        </w:rPr>
      </w:pPr>
      <w:r>
        <w:rPr>
          <w:rFonts w:ascii="Arial" w:eastAsia="Arial" w:hAnsi="Arial"/>
          <w:sz w:val="22"/>
        </w:rPr>
        <w:t xml:space="preserve">Senior (men); </w:t>
      </w:r>
      <w:r w:rsidR="007674EA">
        <w:rPr>
          <w:rFonts w:ascii="Arial" w:eastAsia="Arial" w:hAnsi="Arial"/>
          <w:sz w:val="22"/>
        </w:rPr>
        <w:t>-</w:t>
      </w:r>
      <w:r>
        <w:rPr>
          <w:rFonts w:ascii="Arial" w:eastAsia="Arial" w:hAnsi="Arial"/>
          <w:sz w:val="22"/>
        </w:rPr>
        <w:t xml:space="preserve"> – no games qualification.</w:t>
      </w:r>
    </w:p>
    <w:p w14:paraId="544E678E" w14:textId="77777777" w:rsidR="000A3474" w:rsidRDefault="000A3474">
      <w:pPr>
        <w:spacing w:line="277" w:lineRule="exact"/>
        <w:rPr>
          <w:rFonts w:ascii="Arial" w:eastAsia="Arial" w:hAnsi="Arial"/>
          <w:sz w:val="22"/>
        </w:rPr>
      </w:pPr>
    </w:p>
    <w:p w14:paraId="5EE790C5" w14:textId="77777777" w:rsidR="000A3474" w:rsidRDefault="007674EA">
      <w:pPr>
        <w:spacing w:line="269" w:lineRule="exact"/>
        <w:rPr>
          <w:rFonts w:ascii="Arial" w:eastAsia="Arial" w:hAnsi="Arial"/>
          <w:sz w:val="22"/>
        </w:rPr>
      </w:pPr>
      <w:r>
        <w:rPr>
          <w:rFonts w:ascii="Arial" w:eastAsia="Arial" w:hAnsi="Arial"/>
          <w:sz w:val="22"/>
        </w:rPr>
        <w:t>-</w:t>
      </w:r>
    </w:p>
    <w:p w14:paraId="74A9BBC4" w14:textId="77777777" w:rsidR="007674EA" w:rsidRDefault="007674EA">
      <w:pPr>
        <w:numPr>
          <w:ilvl w:val="0"/>
          <w:numId w:val="22"/>
        </w:numPr>
        <w:tabs>
          <w:tab w:val="left" w:pos="1580"/>
        </w:tabs>
        <w:spacing w:line="296" w:lineRule="auto"/>
        <w:ind w:left="1580" w:hanging="729"/>
        <w:jc w:val="both"/>
        <w:rPr>
          <w:rFonts w:ascii="Arial" w:eastAsia="Arial" w:hAnsi="Arial"/>
          <w:sz w:val="22"/>
        </w:rPr>
      </w:pPr>
      <w:r>
        <w:rPr>
          <w:rFonts w:ascii="Arial" w:eastAsia="Arial" w:hAnsi="Arial"/>
          <w:sz w:val="22"/>
        </w:rPr>
        <w:t>WPC and WDC – a minimum of 2 games for the Club they wish to represent in finals.</w:t>
      </w:r>
    </w:p>
    <w:p w14:paraId="2E95451E" w14:textId="77777777" w:rsidR="007674EA" w:rsidRDefault="007674EA">
      <w:pPr>
        <w:numPr>
          <w:ilvl w:val="0"/>
          <w:numId w:val="22"/>
        </w:numPr>
        <w:tabs>
          <w:tab w:val="left" w:pos="1580"/>
        </w:tabs>
        <w:spacing w:line="296" w:lineRule="auto"/>
        <w:ind w:left="1580" w:hanging="729"/>
        <w:jc w:val="both"/>
        <w:rPr>
          <w:rFonts w:ascii="Arial" w:eastAsia="Arial" w:hAnsi="Arial"/>
          <w:sz w:val="22"/>
        </w:rPr>
      </w:pPr>
      <w:r>
        <w:rPr>
          <w:rFonts w:ascii="Arial" w:eastAsia="Arial" w:hAnsi="Arial"/>
          <w:sz w:val="22"/>
        </w:rPr>
        <w:t>WRC – a minimum of 3 WRC games and a maximum of 8 higher ranked games.</w:t>
      </w:r>
    </w:p>
    <w:p w14:paraId="2F894D91" w14:textId="77777777" w:rsidR="000A3474" w:rsidRDefault="000A3474">
      <w:pPr>
        <w:numPr>
          <w:ilvl w:val="0"/>
          <w:numId w:val="22"/>
        </w:numPr>
        <w:tabs>
          <w:tab w:val="left" w:pos="1580"/>
        </w:tabs>
        <w:spacing w:line="296" w:lineRule="auto"/>
        <w:ind w:left="1580" w:hanging="729"/>
        <w:jc w:val="both"/>
        <w:rPr>
          <w:rFonts w:ascii="Arial" w:eastAsia="Arial" w:hAnsi="Arial"/>
          <w:sz w:val="22"/>
        </w:rPr>
      </w:pPr>
      <w:r>
        <w:rPr>
          <w:rFonts w:ascii="Arial" w:eastAsia="Arial" w:hAnsi="Arial"/>
          <w:sz w:val="22"/>
        </w:rPr>
        <w:t xml:space="preserve">Under 19 – a minimum of 2 games for the Club in any </w:t>
      </w:r>
      <w:r w:rsidR="00BC6F94">
        <w:rPr>
          <w:rFonts w:ascii="Arial" w:eastAsia="Arial" w:hAnsi="Arial"/>
          <w:sz w:val="22"/>
        </w:rPr>
        <w:t>Section</w:t>
      </w:r>
      <w:r>
        <w:rPr>
          <w:rFonts w:ascii="Arial" w:eastAsia="Arial" w:hAnsi="Arial"/>
          <w:sz w:val="22"/>
        </w:rPr>
        <w:t xml:space="preserve"> PROVIDED THAT a player who has played in 6 or more Open-age games must have played a minimum of 6 Under 19 games.</w:t>
      </w:r>
    </w:p>
    <w:p w14:paraId="417179F5" w14:textId="77777777" w:rsidR="000A3474" w:rsidRDefault="000A3474">
      <w:pPr>
        <w:spacing w:line="174" w:lineRule="exact"/>
        <w:rPr>
          <w:rFonts w:ascii="Arial" w:eastAsia="Arial" w:hAnsi="Arial"/>
          <w:sz w:val="22"/>
        </w:rPr>
      </w:pPr>
    </w:p>
    <w:p w14:paraId="39609461" w14:textId="77777777" w:rsidR="000A3474" w:rsidRDefault="000A3474">
      <w:pPr>
        <w:numPr>
          <w:ilvl w:val="0"/>
          <w:numId w:val="22"/>
        </w:numPr>
        <w:tabs>
          <w:tab w:val="left" w:pos="1580"/>
        </w:tabs>
        <w:spacing w:line="323" w:lineRule="auto"/>
        <w:ind w:left="1580" w:hanging="729"/>
        <w:rPr>
          <w:rFonts w:ascii="Arial" w:eastAsia="Arial" w:hAnsi="Arial"/>
          <w:sz w:val="22"/>
        </w:rPr>
      </w:pPr>
      <w:r>
        <w:rPr>
          <w:rFonts w:ascii="Arial" w:eastAsia="Arial" w:hAnsi="Arial"/>
          <w:sz w:val="22"/>
        </w:rPr>
        <w:t xml:space="preserve">Reserve – a minimum of 4 Reserve or Third </w:t>
      </w:r>
      <w:r w:rsidR="00BC6F94">
        <w:rPr>
          <w:rFonts w:ascii="Arial" w:eastAsia="Arial" w:hAnsi="Arial"/>
          <w:sz w:val="22"/>
        </w:rPr>
        <w:t>Section</w:t>
      </w:r>
      <w:r>
        <w:rPr>
          <w:rFonts w:ascii="Arial" w:eastAsia="Arial" w:hAnsi="Arial"/>
          <w:sz w:val="22"/>
        </w:rPr>
        <w:t xml:space="preserve"> games and a maximum of 10 higher ranked games.</w:t>
      </w:r>
    </w:p>
    <w:p w14:paraId="4929280D" w14:textId="77777777" w:rsidR="000A3474" w:rsidRDefault="000A3474">
      <w:pPr>
        <w:spacing w:line="144" w:lineRule="exact"/>
        <w:rPr>
          <w:rFonts w:ascii="Arial" w:eastAsia="Arial" w:hAnsi="Arial"/>
          <w:sz w:val="22"/>
        </w:rPr>
      </w:pPr>
    </w:p>
    <w:p w14:paraId="4AF25A42" w14:textId="77777777" w:rsidR="000A3474" w:rsidRDefault="000A3474">
      <w:pPr>
        <w:numPr>
          <w:ilvl w:val="0"/>
          <w:numId w:val="22"/>
        </w:numPr>
        <w:tabs>
          <w:tab w:val="left" w:pos="1580"/>
        </w:tabs>
        <w:spacing w:line="317" w:lineRule="auto"/>
        <w:ind w:left="1580" w:hanging="729"/>
        <w:rPr>
          <w:rFonts w:ascii="Arial" w:eastAsia="Arial" w:hAnsi="Arial"/>
          <w:sz w:val="22"/>
        </w:rPr>
      </w:pPr>
      <w:r>
        <w:rPr>
          <w:rFonts w:ascii="Arial" w:eastAsia="Arial" w:hAnsi="Arial"/>
          <w:sz w:val="22"/>
        </w:rPr>
        <w:t xml:space="preserve">Third – a minimum of 4 Third </w:t>
      </w:r>
      <w:r w:rsidR="00BC6F94">
        <w:rPr>
          <w:rFonts w:ascii="Arial" w:eastAsia="Arial" w:hAnsi="Arial"/>
          <w:sz w:val="22"/>
        </w:rPr>
        <w:t>Section</w:t>
      </w:r>
      <w:r>
        <w:rPr>
          <w:rFonts w:ascii="Arial" w:eastAsia="Arial" w:hAnsi="Arial"/>
          <w:sz w:val="22"/>
        </w:rPr>
        <w:t xml:space="preserve"> games and a maximum of 10 higher ranked games.</w:t>
      </w:r>
    </w:p>
    <w:p w14:paraId="4E7D6028" w14:textId="77777777" w:rsidR="000A3474" w:rsidRDefault="000A3474">
      <w:pPr>
        <w:spacing w:line="151" w:lineRule="exact"/>
        <w:rPr>
          <w:rFonts w:ascii="Arial" w:eastAsia="Arial" w:hAnsi="Arial"/>
          <w:sz w:val="22"/>
        </w:rPr>
      </w:pPr>
    </w:p>
    <w:p w14:paraId="3ADEB1A1" w14:textId="77777777" w:rsidR="000A3474" w:rsidRDefault="000A3474">
      <w:pPr>
        <w:numPr>
          <w:ilvl w:val="0"/>
          <w:numId w:val="22"/>
        </w:numPr>
        <w:tabs>
          <w:tab w:val="left" w:pos="1580"/>
        </w:tabs>
        <w:spacing w:line="317" w:lineRule="auto"/>
        <w:ind w:left="1580" w:hanging="729"/>
        <w:rPr>
          <w:rFonts w:ascii="Arial" w:eastAsia="Arial" w:hAnsi="Arial"/>
          <w:sz w:val="22"/>
        </w:rPr>
      </w:pPr>
      <w:r>
        <w:rPr>
          <w:rFonts w:ascii="Arial" w:eastAsia="Arial" w:hAnsi="Arial"/>
          <w:sz w:val="22"/>
        </w:rPr>
        <w:t>Club XVIII – a minimum of 4 Club XVIII games and a maximum of 8 higher ranked games.</w:t>
      </w:r>
    </w:p>
    <w:p w14:paraId="0C5131D4" w14:textId="77777777" w:rsidR="000A3474" w:rsidRDefault="000A3474">
      <w:pPr>
        <w:spacing w:line="160" w:lineRule="exact"/>
        <w:rPr>
          <w:rFonts w:ascii="Times New Roman" w:eastAsia="Times New Roman" w:hAnsi="Times New Roman"/>
        </w:rPr>
      </w:pPr>
    </w:p>
    <w:p w14:paraId="21F1384E" w14:textId="77777777" w:rsidR="000A3474" w:rsidRDefault="000A3474">
      <w:pPr>
        <w:tabs>
          <w:tab w:val="left" w:pos="840"/>
        </w:tabs>
        <w:spacing w:line="0" w:lineRule="atLeast"/>
        <w:rPr>
          <w:rFonts w:ascii="Arial" w:eastAsia="Arial" w:hAnsi="Arial"/>
          <w:sz w:val="22"/>
        </w:rPr>
      </w:pPr>
      <w:r>
        <w:rPr>
          <w:rFonts w:ascii="Arial" w:eastAsia="Arial" w:hAnsi="Arial"/>
          <w:sz w:val="22"/>
        </w:rPr>
        <w:t>5</w:t>
      </w:r>
      <w:r w:rsidR="00EA139F">
        <w:rPr>
          <w:rFonts w:ascii="Arial" w:eastAsia="Arial" w:hAnsi="Arial"/>
          <w:sz w:val="22"/>
        </w:rPr>
        <w:t>3</w:t>
      </w:r>
      <w:r>
        <w:rPr>
          <w:rFonts w:ascii="Arial" w:eastAsia="Arial" w:hAnsi="Arial"/>
          <w:sz w:val="22"/>
        </w:rPr>
        <w:t>D.</w:t>
      </w:r>
      <w:r>
        <w:rPr>
          <w:rFonts w:ascii="Times New Roman" w:eastAsia="Times New Roman" w:hAnsi="Times New Roman"/>
        </w:rPr>
        <w:tab/>
      </w:r>
      <w:r>
        <w:rPr>
          <w:rFonts w:ascii="Arial" w:eastAsia="Arial" w:hAnsi="Arial"/>
          <w:sz w:val="22"/>
        </w:rPr>
        <w:t>Rule 5</w:t>
      </w:r>
      <w:r w:rsidR="00EA139F">
        <w:rPr>
          <w:rFonts w:ascii="Arial" w:eastAsia="Arial" w:hAnsi="Arial"/>
          <w:sz w:val="22"/>
        </w:rPr>
        <w:t>3</w:t>
      </w:r>
      <w:r>
        <w:rPr>
          <w:rFonts w:ascii="Arial" w:eastAsia="Arial" w:hAnsi="Arial"/>
          <w:sz w:val="22"/>
        </w:rPr>
        <w:t>C must be read subject to the following special finals eligibility Rules:</w:t>
      </w:r>
    </w:p>
    <w:p w14:paraId="3E09DB35" w14:textId="77777777" w:rsidR="000A3474" w:rsidRDefault="000A3474">
      <w:pPr>
        <w:spacing w:line="282" w:lineRule="exact"/>
        <w:rPr>
          <w:rFonts w:ascii="Times New Roman" w:eastAsia="Times New Roman" w:hAnsi="Times New Roman"/>
        </w:rPr>
      </w:pPr>
    </w:p>
    <w:p w14:paraId="1B2B560D"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EA139F">
        <w:rPr>
          <w:rFonts w:ascii="Arial" w:eastAsia="Arial" w:hAnsi="Arial"/>
          <w:sz w:val="22"/>
          <w:u w:val="single"/>
        </w:rPr>
        <w:t>3</w:t>
      </w:r>
      <w:r>
        <w:rPr>
          <w:rFonts w:ascii="Arial" w:eastAsia="Arial" w:hAnsi="Arial"/>
          <w:sz w:val="22"/>
          <w:u w:val="single"/>
        </w:rPr>
        <w:t>D.</w:t>
      </w:r>
      <w:r w:rsidR="00792B9F">
        <w:rPr>
          <w:rFonts w:ascii="Arial" w:eastAsia="Arial" w:hAnsi="Arial"/>
          <w:sz w:val="22"/>
          <w:u w:val="single"/>
        </w:rPr>
        <w:t>1 AFL</w:t>
      </w:r>
      <w:r>
        <w:rPr>
          <w:rFonts w:ascii="Arial" w:eastAsia="Arial" w:hAnsi="Arial"/>
          <w:sz w:val="22"/>
          <w:u w:val="single"/>
        </w:rPr>
        <w:t>, VFL or TAC listed players</w:t>
      </w:r>
    </w:p>
    <w:p w14:paraId="6890E35F" w14:textId="77777777" w:rsidR="000A3474" w:rsidRDefault="000A3474">
      <w:pPr>
        <w:spacing w:line="277" w:lineRule="exact"/>
        <w:rPr>
          <w:rFonts w:ascii="Times New Roman" w:eastAsia="Times New Roman" w:hAnsi="Times New Roman"/>
        </w:rPr>
      </w:pPr>
    </w:p>
    <w:p w14:paraId="196FABA0" w14:textId="77777777" w:rsidR="000A3474" w:rsidRDefault="005D2F81" w:rsidP="007674EA">
      <w:pPr>
        <w:numPr>
          <w:ilvl w:val="0"/>
          <w:numId w:val="112"/>
        </w:numPr>
        <w:spacing w:line="285" w:lineRule="auto"/>
        <w:jc w:val="both"/>
        <w:rPr>
          <w:rFonts w:ascii="Arial" w:eastAsia="Arial" w:hAnsi="Arial"/>
          <w:sz w:val="22"/>
        </w:rPr>
      </w:pPr>
      <w:r>
        <w:rPr>
          <w:rFonts w:ascii="Arial" w:eastAsia="Arial" w:hAnsi="Arial"/>
          <w:sz w:val="22"/>
        </w:rPr>
        <w:t xml:space="preserve">  </w:t>
      </w:r>
      <w:r w:rsidR="007674EA">
        <w:rPr>
          <w:rFonts w:ascii="Arial" w:eastAsia="Arial" w:hAnsi="Arial"/>
          <w:sz w:val="22"/>
        </w:rPr>
        <w:t xml:space="preserve">For Men’s Competitions of the VAFA. </w:t>
      </w:r>
      <w:r w:rsidR="000A3474">
        <w:rPr>
          <w:rFonts w:ascii="Arial" w:eastAsia="Arial" w:hAnsi="Arial"/>
          <w:sz w:val="22"/>
        </w:rPr>
        <w:t>The qualification is a minimum of 5 games for the team a player wishes to represent in finals, 2 of which must be after 30 June or in the alternative, a minimum of 8 games in total during the season without any temporal limitation PROVIDED THAT an Under-age player may combine Senior and Under-age games in order to meet the 5 or 8 game qualification for Senior finals.</w:t>
      </w:r>
    </w:p>
    <w:p w14:paraId="6C17D31E" w14:textId="77777777" w:rsidR="00595659" w:rsidRDefault="00595659" w:rsidP="007A7322">
      <w:pPr>
        <w:spacing w:line="285" w:lineRule="auto"/>
        <w:ind w:left="1580"/>
        <w:jc w:val="both"/>
        <w:rPr>
          <w:rFonts w:ascii="Arial" w:eastAsia="Arial" w:hAnsi="Arial"/>
          <w:sz w:val="22"/>
        </w:rPr>
      </w:pPr>
    </w:p>
    <w:p w14:paraId="690B165D" w14:textId="77777777" w:rsidR="007674EA" w:rsidRDefault="000B613F" w:rsidP="007A7322">
      <w:pPr>
        <w:numPr>
          <w:ilvl w:val="0"/>
          <w:numId w:val="112"/>
        </w:numPr>
        <w:spacing w:line="285" w:lineRule="auto"/>
        <w:jc w:val="both"/>
        <w:rPr>
          <w:rFonts w:ascii="Arial" w:eastAsia="Arial" w:hAnsi="Arial"/>
          <w:sz w:val="22"/>
        </w:rPr>
      </w:pPr>
      <w:r>
        <w:rPr>
          <w:rFonts w:ascii="Arial" w:eastAsia="Arial" w:hAnsi="Arial"/>
          <w:sz w:val="22"/>
        </w:rPr>
        <w:t xml:space="preserve">  </w:t>
      </w:r>
      <w:r w:rsidR="007674EA">
        <w:rPr>
          <w:rFonts w:ascii="Arial" w:eastAsia="Arial" w:hAnsi="Arial"/>
          <w:sz w:val="22"/>
        </w:rPr>
        <w:t>For Women’s Competitions of the VAFA. The qualification is a minimum of 4 games for the team a player wishes to represent in finals, 2 of which must be after 30 June or in the alternative, a minimum of 6 games in total during the season.</w:t>
      </w:r>
    </w:p>
    <w:p w14:paraId="6965E059" w14:textId="77777777" w:rsidR="000A3474" w:rsidRDefault="000A3474">
      <w:pPr>
        <w:spacing w:line="285" w:lineRule="auto"/>
        <w:ind w:left="860"/>
        <w:jc w:val="both"/>
        <w:rPr>
          <w:rFonts w:ascii="Arial" w:eastAsia="Arial" w:hAnsi="Arial"/>
          <w:sz w:val="22"/>
        </w:rPr>
      </w:pPr>
    </w:p>
    <w:p w14:paraId="045CAC20" w14:textId="77777777" w:rsidR="000A3474" w:rsidRDefault="000A3474">
      <w:pPr>
        <w:spacing w:line="0" w:lineRule="atLeast"/>
        <w:jc w:val="center"/>
        <w:rPr>
          <w:rFonts w:ascii="Arial" w:eastAsia="Arial" w:hAnsi="Arial"/>
          <w:sz w:val="21"/>
        </w:rPr>
      </w:pPr>
      <w:bookmarkStart w:id="14" w:name="page11"/>
      <w:bookmarkEnd w:id="14"/>
      <w:r>
        <w:rPr>
          <w:rFonts w:ascii="Arial" w:eastAsia="Arial" w:hAnsi="Arial"/>
          <w:sz w:val="21"/>
        </w:rPr>
        <w:lastRenderedPageBreak/>
        <w:t>10</w:t>
      </w:r>
    </w:p>
    <w:p w14:paraId="7243E96A" w14:textId="77777777" w:rsidR="000A3474" w:rsidRDefault="000A3474">
      <w:pPr>
        <w:spacing w:line="200" w:lineRule="exact"/>
        <w:rPr>
          <w:rFonts w:ascii="Times New Roman" w:eastAsia="Times New Roman" w:hAnsi="Times New Roman"/>
        </w:rPr>
      </w:pPr>
    </w:p>
    <w:p w14:paraId="325E84A4" w14:textId="77777777" w:rsidR="000A3474" w:rsidRDefault="000A3474">
      <w:pPr>
        <w:spacing w:line="290" w:lineRule="exact"/>
        <w:rPr>
          <w:rFonts w:ascii="Times New Roman" w:eastAsia="Times New Roman" w:hAnsi="Times New Roman"/>
        </w:rPr>
      </w:pPr>
    </w:p>
    <w:p w14:paraId="6F13483D"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EA139F">
        <w:rPr>
          <w:rFonts w:ascii="Arial" w:eastAsia="Arial" w:hAnsi="Arial"/>
          <w:sz w:val="22"/>
          <w:u w:val="single"/>
        </w:rPr>
        <w:t>3</w:t>
      </w:r>
      <w:r>
        <w:rPr>
          <w:rFonts w:ascii="Arial" w:eastAsia="Arial" w:hAnsi="Arial"/>
          <w:sz w:val="22"/>
          <w:u w:val="single"/>
        </w:rPr>
        <w:t>D.</w:t>
      </w:r>
      <w:r w:rsidR="00792B9F">
        <w:rPr>
          <w:rFonts w:ascii="Arial" w:eastAsia="Arial" w:hAnsi="Arial"/>
          <w:sz w:val="22"/>
          <w:u w:val="single"/>
        </w:rPr>
        <w:t>2 Under</w:t>
      </w:r>
      <w:r>
        <w:rPr>
          <w:rFonts w:ascii="Arial" w:eastAsia="Arial" w:hAnsi="Arial"/>
          <w:sz w:val="22"/>
          <w:u w:val="single"/>
        </w:rPr>
        <w:t>-age hybrid teams</w:t>
      </w:r>
    </w:p>
    <w:p w14:paraId="51C742FF" w14:textId="77777777" w:rsidR="000A3474" w:rsidRDefault="000A3474">
      <w:pPr>
        <w:spacing w:line="277" w:lineRule="exact"/>
        <w:rPr>
          <w:rFonts w:ascii="Times New Roman" w:eastAsia="Times New Roman" w:hAnsi="Times New Roman"/>
        </w:rPr>
      </w:pPr>
    </w:p>
    <w:p w14:paraId="64620DC5" w14:textId="77777777" w:rsidR="000A3474" w:rsidRDefault="000A3474">
      <w:pPr>
        <w:spacing w:line="295" w:lineRule="auto"/>
        <w:ind w:left="860" w:right="20"/>
        <w:jc w:val="both"/>
        <w:rPr>
          <w:rFonts w:ascii="Arial" w:eastAsia="Arial" w:hAnsi="Arial"/>
          <w:sz w:val="22"/>
        </w:rPr>
      </w:pPr>
      <w:r>
        <w:rPr>
          <w:rFonts w:ascii="Arial" w:eastAsia="Arial" w:hAnsi="Arial"/>
          <w:sz w:val="22"/>
        </w:rPr>
        <w:t>The finals qualification for a hybrid team comprising a combination of players from more than one Club (including a Club from another competition as referred to in Rule 44(b)) is a minimum of 5 games for that team.</w:t>
      </w:r>
    </w:p>
    <w:p w14:paraId="20B7364E" w14:textId="77777777" w:rsidR="000A3474" w:rsidRDefault="000A3474">
      <w:pPr>
        <w:spacing w:line="183" w:lineRule="exact"/>
        <w:rPr>
          <w:rFonts w:ascii="Times New Roman" w:eastAsia="Times New Roman" w:hAnsi="Times New Roman"/>
        </w:rPr>
      </w:pPr>
    </w:p>
    <w:p w14:paraId="2FAB0BDA"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EA139F">
        <w:rPr>
          <w:rFonts w:ascii="Arial" w:eastAsia="Arial" w:hAnsi="Arial"/>
          <w:sz w:val="22"/>
          <w:u w:val="single"/>
        </w:rPr>
        <w:t>3</w:t>
      </w:r>
      <w:r>
        <w:rPr>
          <w:rFonts w:ascii="Arial" w:eastAsia="Arial" w:hAnsi="Arial"/>
          <w:sz w:val="22"/>
          <w:u w:val="single"/>
        </w:rPr>
        <w:t>D.</w:t>
      </w:r>
      <w:r w:rsidR="00792B9F">
        <w:rPr>
          <w:rFonts w:ascii="Arial" w:eastAsia="Arial" w:hAnsi="Arial"/>
          <w:sz w:val="22"/>
          <w:u w:val="single"/>
        </w:rPr>
        <w:t>3 Playing</w:t>
      </w:r>
      <w:r>
        <w:rPr>
          <w:rFonts w:ascii="Arial" w:eastAsia="Arial" w:hAnsi="Arial"/>
          <w:sz w:val="22"/>
          <w:u w:val="single"/>
        </w:rPr>
        <w:t xml:space="preserve"> more than one game on a weekend</w:t>
      </w:r>
    </w:p>
    <w:p w14:paraId="4FF288E7" w14:textId="77777777" w:rsidR="000A3474" w:rsidRDefault="000A3474">
      <w:pPr>
        <w:spacing w:line="277" w:lineRule="exact"/>
        <w:rPr>
          <w:rFonts w:ascii="Times New Roman" w:eastAsia="Times New Roman" w:hAnsi="Times New Roman"/>
        </w:rPr>
      </w:pPr>
    </w:p>
    <w:p w14:paraId="267AF689" w14:textId="77777777" w:rsidR="000A3474" w:rsidRDefault="000A3474">
      <w:pPr>
        <w:numPr>
          <w:ilvl w:val="0"/>
          <w:numId w:val="23"/>
        </w:numPr>
        <w:tabs>
          <w:tab w:val="left" w:pos="1580"/>
        </w:tabs>
        <w:spacing w:line="310" w:lineRule="auto"/>
        <w:ind w:left="1580" w:hanging="729"/>
        <w:rPr>
          <w:rFonts w:ascii="Arial" w:eastAsia="Arial" w:hAnsi="Arial"/>
          <w:sz w:val="22"/>
        </w:rPr>
      </w:pPr>
      <w:r>
        <w:rPr>
          <w:rFonts w:ascii="Arial" w:eastAsia="Arial" w:hAnsi="Arial"/>
          <w:sz w:val="22"/>
        </w:rPr>
        <w:t>If a player plays in more than one VAFA game on the same weekend, only the highest ranked game counts for finals eligibility purposes.</w:t>
      </w:r>
    </w:p>
    <w:p w14:paraId="5650BFD5" w14:textId="77777777" w:rsidR="000A3474" w:rsidRDefault="000A3474">
      <w:pPr>
        <w:spacing w:line="167" w:lineRule="exact"/>
        <w:rPr>
          <w:rFonts w:ascii="Arial" w:eastAsia="Arial" w:hAnsi="Arial"/>
          <w:sz w:val="22"/>
        </w:rPr>
      </w:pPr>
    </w:p>
    <w:p w14:paraId="72DC34F4" w14:textId="77777777" w:rsidR="000A3474" w:rsidRDefault="000A3474">
      <w:pPr>
        <w:numPr>
          <w:ilvl w:val="0"/>
          <w:numId w:val="23"/>
        </w:numPr>
        <w:tabs>
          <w:tab w:val="left" w:pos="1580"/>
        </w:tabs>
        <w:spacing w:line="310" w:lineRule="auto"/>
        <w:ind w:left="1580" w:right="20" w:hanging="729"/>
        <w:rPr>
          <w:rFonts w:ascii="Arial" w:eastAsia="Arial" w:hAnsi="Arial"/>
          <w:sz w:val="22"/>
        </w:rPr>
      </w:pPr>
      <w:r>
        <w:rPr>
          <w:rFonts w:ascii="Arial" w:eastAsia="Arial" w:hAnsi="Arial"/>
          <w:sz w:val="22"/>
        </w:rPr>
        <w:t>If a player plays in an AFL/VFL/TAC game and a VAFA game on the same weekend, the VAFA game does not count for finals eligibility purposes.</w:t>
      </w:r>
    </w:p>
    <w:p w14:paraId="04E86809" w14:textId="77777777" w:rsidR="000A3474" w:rsidRDefault="000A3474">
      <w:pPr>
        <w:spacing w:line="163" w:lineRule="exact"/>
        <w:rPr>
          <w:rFonts w:ascii="Times New Roman" w:eastAsia="Times New Roman" w:hAnsi="Times New Roman"/>
        </w:rPr>
      </w:pPr>
    </w:p>
    <w:p w14:paraId="62EBCA41"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EA139F">
        <w:rPr>
          <w:rFonts w:ascii="Arial" w:eastAsia="Arial" w:hAnsi="Arial"/>
          <w:sz w:val="22"/>
          <w:u w:val="single"/>
        </w:rPr>
        <w:t>3</w:t>
      </w:r>
      <w:r>
        <w:rPr>
          <w:rFonts w:ascii="Arial" w:eastAsia="Arial" w:hAnsi="Arial"/>
          <w:sz w:val="22"/>
          <w:u w:val="single"/>
        </w:rPr>
        <w:t>D.</w:t>
      </w:r>
      <w:r w:rsidR="00792B9F">
        <w:rPr>
          <w:rFonts w:ascii="Arial" w:eastAsia="Arial" w:hAnsi="Arial"/>
          <w:sz w:val="22"/>
          <w:u w:val="single"/>
        </w:rPr>
        <w:t>4 Clubs</w:t>
      </w:r>
      <w:r>
        <w:rPr>
          <w:rFonts w:ascii="Arial" w:eastAsia="Arial" w:hAnsi="Arial"/>
          <w:sz w:val="22"/>
          <w:u w:val="single"/>
        </w:rPr>
        <w:t xml:space="preserve"> fielding more than one team in a </w:t>
      </w:r>
      <w:r w:rsidR="007674EA">
        <w:rPr>
          <w:rFonts w:ascii="Arial" w:eastAsia="Arial" w:hAnsi="Arial"/>
          <w:sz w:val="22"/>
          <w:u w:val="single"/>
        </w:rPr>
        <w:t xml:space="preserve">Section </w:t>
      </w:r>
      <w:r>
        <w:rPr>
          <w:rFonts w:ascii="Arial" w:eastAsia="Arial" w:hAnsi="Arial"/>
          <w:sz w:val="22"/>
          <w:u w:val="single"/>
        </w:rPr>
        <w:t xml:space="preserve">or </w:t>
      </w:r>
      <w:r w:rsidR="007674EA">
        <w:rPr>
          <w:rFonts w:ascii="Arial" w:eastAsia="Arial" w:hAnsi="Arial"/>
          <w:sz w:val="22"/>
          <w:u w:val="single"/>
        </w:rPr>
        <w:t xml:space="preserve">Women’s </w:t>
      </w:r>
      <w:r>
        <w:rPr>
          <w:rFonts w:ascii="Arial" w:eastAsia="Arial" w:hAnsi="Arial"/>
          <w:sz w:val="22"/>
          <w:u w:val="single"/>
        </w:rPr>
        <w:t>competition</w:t>
      </w:r>
    </w:p>
    <w:p w14:paraId="0ABB072B" w14:textId="77777777" w:rsidR="000A3474" w:rsidRDefault="000A3474">
      <w:pPr>
        <w:spacing w:line="286" w:lineRule="exact"/>
        <w:rPr>
          <w:rFonts w:ascii="Times New Roman" w:eastAsia="Times New Roman" w:hAnsi="Times New Roman"/>
        </w:rPr>
      </w:pPr>
    </w:p>
    <w:p w14:paraId="440EB125" w14:textId="77777777" w:rsidR="000A3474" w:rsidRDefault="000A3474">
      <w:pPr>
        <w:numPr>
          <w:ilvl w:val="0"/>
          <w:numId w:val="24"/>
        </w:numPr>
        <w:tabs>
          <w:tab w:val="left" w:pos="1580"/>
        </w:tabs>
        <w:spacing w:line="0" w:lineRule="atLeast"/>
        <w:ind w:left="1580" w:hanging="729"/>
        <w:rPr>
          <w:rFonts w:ascii="Arial" w:eastAsia="Arial" w:hAnsi="Arial"/>
          <w:sz w:val="22"/>
        </w:rPr>
      </w:pPr>
      <w:r>
        <w:rPr>
          <w:rFonts w:ascii="Arial" w:eastAsia="Arial" w:hAnsi="Arial"/>
          <w:sz w:val="22"/>
        </w:rPr>
        <w:t>Open-age:</w:t>
      </w:r>
    </w:p>
    <w:p w14:paraId="02AEBEF3" w14:textId="77777777" w:rsidR="000A3474" w:rsidRDefault="000A3474">
      <w:pPr>
        <w:spacing w:line="269" w:lineRule="exact"/>
        <w:rPr>
          <w:rFonts w:ascii="Arial" w:eastAsia="Arial" w:hAnsi="Arial"/>
          <w:sz w:val="22"/>
        </w:rPr>
      </w:pPr>
    </w:p>
    <w:p w14:paraId="04E00FFA" w14:textId="77777777" w:rsidR="000A3474" w:rsidRDefault="000A3474">
      <w:pPr>
        <w:numPr>
          <w:ilvl w:val="1"/>
          <w:numId w:val="24"/>
        </w:numPr>
        <w:tabs>
          <w:tab w:val="left" w:pos="2280"/>
        </w:tabs>
        <w:spacing w:line="296" w:lineRule="auto"/>
        <w:ind w:left="2280" w:hanging="708"/>
        <w:jc w:val="both"/>
        <w:rPr>
          <w:rFonts w:ascii="Arial" w:eastAsia="Arial" w:hAnsi="Arial"/>
          <w:sz w:val="22"/>
        </w:rPr>
      </w:pPr>
      <w:r>
        <w:rPr>
          <w:rFonts w:ascii="Arial" w:eastAsia="Arial" w:hAnsi="Arial"/>
          <w:sz w:val="22"/>
        </w:rPr>
        <w:t>If the teams are in different Sections – to be eligible to play finals for the lower-ranked team a player must not have played more than 10 games in the higher-ranked team</w:t>
      </w:r>
      <w:r w:rsidR="007674EA">
        <w:rPr>
          <w:rFonts w:ascii="Arial" w:eastAsia="Arial" w:hAnsi="Arial"/>
          <w:sz w:val="22"/>
        </w:rPr>
        <w:t xml:space="preserve"> in the Men’s Competition and 8 games in a higher ranked team in the Women’s Competition.</w:t>
      </w:r>
    </w:p>
    <w:p w14:paraId="22D196EE" w14:textId="77777777" w:rsidR="000A3474" w:rsidRDefault="000A3474">
      <w:pPr>
        <w:spacing w:line="187" w:lineRule="exact"/>
        <w:rPr>
          <w:rFonts w:ascii="Arial" w:eastAsia="Arial" w:hAnsi="Arial"/>
          <w:sz w:val="22"/>
        </w:rPr>
      </w:pPr>
    </w:p>
    <w:p w14:paraId="5D980044" w14:textId="77777777" w:rsidR="000A3474" w:rsidRDefault="000A3474">
      <w:pPr>
        <w:numPr>
          <w:ilvl w:val="1"/>
          <w:numId w:val="24"/>
        </w:numPr>
        <w:tabs>
          <w:tab w:val="left" w:pos="2280"/>
        </w:tabs>
        <w:spacing w:line="0" w:lineRule="atLeast"/>
        <w:ind w:left="2280" w:hanging="708"/>
        <w:rPr>
          <w:rFonts w:ascii="Arial" w:eastAsia="Arial" w:hAnsi="Arial"/>
          <w:sz w:val="22"/>
        </w:rPr>
      </w:pPr>
      <w:r>
        <w:rPr>
          <w:rFonts w:ascii="Arial" w:eastAsia="Arial" w:hAnsi="Arial"/>
          <w:sz w:val="22"/>
        </w:rPr>
        <w:t>If the teams are in the same Section:</w:t>
      </w:r>
    </w:p>
    <w:p w14:paraId="2B4F1D2A" w14:textId="77777777" w:rsidR="000A3474" w:rsidRDefault="000A3474">
      <w:pPr>
        <w:spacing w:line="277" w:lineRule="exact"/>
        <w:rPr>
          <w:rFonts w:ascii="Arial" w:eastAsia="Arial" w:hAnsi="Arial"/>
          <w:sz w:val="22"/>
        </w:rPr>
      </w:pPr>
    </w:p>
    <w:p w14:paraId="151E97FF" w14:textId="77777777" w:rsidR="000A3474" w:rsidRDefault="000A3474">
      <w:pPr>
        <w:numPr>
          <w:ilvl w:val="2"/>
          <w:numId w:val="24"/>
        </w:numPr>
        <w:tabs>
          <w:tab w:val="left" w:pos="2840"/>
        </w:tabs>
        <w:spacing w:line="0" w:lineRule="atLeast"/>
        <w:ind w:left="2840" w:hanging="568"/>
        <w:rPr>
          <w:rFonts w:ascii="Arial" w:eastAsia="Arial" w:hAnsi="Arial"/>
          <w:sz w:val="22"/>
        </w:rPr>
      </w:pPr>
      <w:r>
        <w:rPr>
          <w:rFonts w:ascii="Arial" w:eastAsia="Arial" w:hAnsi="Arial"/>
          <w:sz w:val="22"/>
        </w:rPr>
        <w:t>a player cannot interchange between teams after 30 June;</w:t>
      </w:r>
    </w:p>
    <w:p w14:paraId="51B9CCE7" w14:textId="77777777" w:rsidR="000A3474" w:rsidRDefault="000A3474">
      <w:pPr>
        <w:spacing w:line="277" w:lineRule="exact"/>
        <w:rPr>
          <w:rFonts w:ascii="Arial" w:eastAsia="Arial" w:hAnsi="Arial"/>
          <w:sz w:val="22"/>
        </w:rPr>
      </w:pPr>
    </w:p>
    <w:p w14:paraId="5FF6ADC1" w14:textId="77777777" w:rsidR="000A3474" w:rsidRDefault="000A3474">
      <w:pPr>
        <w:numPr>
          <w:ilvl w:val="2"/>
          <w:numId w:val="24"/>
        </w:numPr>
        <w:tabs>
          <w:tab w:val="left" w:pos="2840"/>
        </w:tabs>
        <w:spacing w:line="0" w:lineRule="atLeast"/>
        <w:ind w:left="2840" w:hanging="568"/>
        <w:rPr>
          <w:rFonts w:ascii="Arial" w:eastAsia="Arial" w:hAnsi="Arial"/>
          <w:sz w:val="22"/>
        </w:rPr>
      </w:pPr>
      <w:r>
        <w:rPr>
          <w:rFonts w:ascii="Arial" w:eastAsia="Arial" w:hAnsi="Arial"/>
          <w:sz w:val="22"/>
        </w:rPr>
        <w:t>a player can only play finals for his post-30 June team; and</w:t>
      </w:r>
    </w:p>
    <w:p w14:paraId="1574BE46" w14:textId="77777777" w:rsidR="000A3474" w:rsidRDefault="000A3474">
      <w:pPr>
        <w:spacing w:line="277" w:lineRule="exact"/>
        <w:rPr>
          <w:rFonts w:ascii="Arial" w:eastAsia="Arial" w:hAnsi="Arial"/>
          <w:sz w:val="22"/>
        </w:rPr>
      </w:pPr>
    </w:p>
    <w:p w14:paraId="3AB45241" w14:textId="77777777" w:rsidR="000A3474" w:rsidRDefault="000A3474">
      <w:pPr>
        <w:numPr>
          <w:ilvl w:val="2"/>
          <w:numId w:val="24"/>
        </w:numPr>
        <w:tabs>
          <w:tab w:val="left" w:pos="2840"/>
        </w:tabs>
        <w:spacing w:line="310" w:lineRule="auto"/>
        <w:ind w:left="2840" w:right="20" w:hanging="568"/>
        <w:rPr>
          <w:rFonts w:ascii="Arial" w:eastAsia="Arial" w:hAnsi="Arial"/>
          <w:sz w:val="22"/>
        </w:rPr>
      </w:pPr>
      <w:r>
        <w:rPr>
          <w:rFonts w:ascii="Arial" w:eastAsia="Arial" w:hAnsi="Arial"/>
          <w:sz w:val="22"/>
        </w:rPr>
        <w:t>the games qualification is a minimum of 4 games for the finals team, and more games for the finals team than the other team.</w:t>
      </w:r>
    </w:p>
    <w:p w14:paraId="32C464C0" w14:textId="77777777" w:rsidR="000A3474" w:rsidRDefault="000A3474">
      <w:pPr>
        <w:spacing w:line="172" w:lineRule="exact"/>
        <w:rPr>
          <w:rFonts w:ascii="Arial" w:eastAsia="Arial" w:hAnsi="Arial"/>
          <w:sz w:val="22"/>
        </w:rPr>
      </w:pPr>
    </w:p>
    <w:p w14:paraId="3359EB20" w14:textId="77777777" w:rsidR="000A3474" w:rsidRDefault="000A3474">
      <w:pPr>
        <w:numPr>
          <w:ilvl w:val="0"/>
          <w:numId w:val="24"/>
        </w:numPr>
        <w:tabs>
          <w:tab w:val="left" w:pos="1580"/>
        </w:tabs>
        <w:spacing w:line="0" w:lineRule="atLeast"/>
        <w:ind w:left="1580" w:hanging="729"/>
        <w:rPr>
          <w:rFonts w:ascii="Arial" w:eastAsia="Arial" w:hAnsi="Arial"/>
          <w:sz w:val="22"/>
        </w:rPr>
      </w:pPr>
      <w:r>
        <w:rPr>
          <w:rFonts w:ascii="Arial" w:eastAsia="Arial" w:hAnsi="Arial"/>
          <w:sz w:val="22"/>
        </w:rPr>
        <w:t>Under-age:</w:t>
      </w:r>
    </w:p>
    <w:p w14:paraId="1B9DE825" w14:textId="77777777" w:rsidR="000A3474" w:rsidRDefault="000A3474">
      <w:pPr>
        <w:spacing w:line="277" w:lineRule="exact"/>
        <w:rPr>
          <w:rFonts w:ascii="Arial" w:eastAsia="Arial" w:hAnsi="Arial"/>
          <w:sz w:val="22"/>
        </w:rPr>
      </w:pPr>
    </w:p>
    <w:p w14:paraId="13DF8BCA" w14:textId="77777777" w:rsidR="000A3474" w:rsidRDefault="000A3474">
      <w:pPr>
        <w:spacing w:line="286" w:lineRule="auto"/>
        <w:ind w:left="1560"/>
        <w:jc w:val="both"/>
        <w:rPr>
          <w:rFonts w:ascii="Arial" w:eastAsia="Arial" w:hAnsi="Arial"/>
          <w:sz w:val="22"/>
        </w:rPr>
      </w:pPr>
      <w:r>
        <w:rPr>
          <w:rFonts w:ascii="Arial" w:eastAsia="Arial" w:hAnsi="Arial"/>
          <w:sz w:val="22"/>
        </w:rPr>
        <w:t>To be eligible to play finals for the lower-ranked team a player must not have played more than 10 games in the higher-ranked team, unless both such teams are playing on the same weekend (in which case this special Rule does not apply).</w:t>
      </w:r>
    </w:p>
    <w:p w14:paraId="02028EA4" w14:textId="77777777" w:rsidR="000A3474" w:rsidRDefault="000A3474">
      <w:pPr>
        <w:spacing w:line="195" w:lineRule="exact"/>
        <w:rPr>
          <w:rFonts w:ascii="Times New Roman" w:eastAsia="Times New Roman" w:hAnsi="Times New Roman"/>
        </w:rPr>
      </w:pPr>
    </w:p>
    <w:p w14:paraId="3726DD48"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792B9F">
        <w:rPr>
          <w:rFonts w:ascii="Arial" w:eastAsia="Arial" w:hAnsi="Arial"/>
          <w:sz w:val="22"/>
          <w:u w:val="single"/>
        </w:rPr>
        <w:t>3</w:t>
      </w:r>
      <w:r>
        <w:rPr>
          <w:rFonts w:ascii="Arial" w:eastAsia="Arial" w:hAnsi="Arial"/>
          <w:sz w:val="22"/>
          <w:u w:val="single"/>
        </w:rPr>
        <w:t>D.</w:t>
      </w:r>
      <w:r w:rsidR="00792B9F">
        <w:rPr>
          <w:rFonts w:ascii="Arial" w:eastAsia="Arial" w:hAnsi="Arial"/>
          <w:sz w:val="22"/>
          <w:u w:val="single"/>
        </w:rPr>
        <w:t>5 More</w:t>
      </w:r>
      <w:r>
        <w:rPr>
          <w:rFonts w:ascii="Arial" w:eastAsia="Arial" w:hAnsi="Arial"/>
          <w:sz w:val="22"/>
          <w:u w:val="single"/>
        </w:rPr>
        <w:t xml:space="preserve"> than one team playing finals on the same weekend</w:t>
      </w:r>
    </w:p>
    <w:p w14:paraId="6903D35F" w14:textId="77777777" w:rsidR="000A3474" w:rsidRDefault="000A3474">
      <w:pPr>
        <w:spacing w:line="282" w:lineRule="exact"/>
        <w:rPr>
          <w:rFonts w:ascii="Times New Roman" w:eastAsia="Times New Roman" w:hAnsi="Times New Roman"/>
        </w:rPr>
      </w:pPr>
    </w:p>
    <w:p w14:paraId="52D0C78A" w14:textId="77777777" w:rsidR="000A3474" w:rsidRDefault="000A3474">
      <w:pPr>
        <w:spacing w:line="310" w:lineRule="auto"/>
        <w:ind w:left="860"/>
        <w:rPr>
          <w:rFonts w:ascii="Arial" w:eastAsia="Arial" w:hAnsi="Arial"/>
          <w:sz w:val="22"/>
        </w:rPr>
      </w:pPr>
      <w:r>
        <w:rPr>
          <w:rFonts w:ascii="Arial" w:eastAsia="Arial" w:hAnsi="Arial"/>
          <w:sz w:val="22"/>
        </w:rPr>
        <w:t>Where a club has more than one team playing finals on the same calendar weekend the following special games qualifications apply:</w:t>
      </w:r>
    </w:p>
    <w:p w14:paraId="2E83E5C8" w14:textId="77777777" w:rsidR="000A3474" w:rsidRDefault="000A3474">
      <w:pPr>
        <w:spacing w:line="159" w:lineRule="exact"/>
        <w:rPr>
          <w:rFonts w:ascii="Times New Roman" w:eastAsia="Times New Roman" w:hAnsi="Times New Roman"/>
        </w:rPr>
      </w:pPr>
    </w:p>
    <w:p w14:paraId="1512EBAC" w14:textId="77777777" w:rsidR="000A3474" w:rsidRDefault="000A3474">
      <w:pPr>
        <w:numPr>
          <w:ilvl w:val="0"/>
          <w:numId w:val="25"/>
        </w:numPr>
        <w:tabs>
          <w:tab w:val="left" w:pos="1580"/>
        </w:tabs>
        <w:spacing w:line="317" w:lineRule="auto"/>
        <w:ind w:left="1580" w:hanging="729"/>
        <w:rPr>
          <w:rFonts w:ascii="Arial" w:eastAsia="Arial" w:hAnsi="Arial"/>
          <w:sz w:val="22"/>
        </w:rPr>
      </w:pPr>
      <w:r>
        <w:rPr>
          <w:rFonts w:ascii="Arial" w:eastAsia="Arial" w:hAnsi="Arial"/>
          <w:sz w:val="22"/>
        </w:rPr>
        <w:t xml:space="preserve">[Senior and Reserve playing] – the qualification for Reserve is a minimum of 2 games in the Senior or Reserve or Third </w:t>
      </w:r>
      <w:r w:rsidR="00D22D5A">
        <w:rPr>
          <w:rFonts w:ascii="Arial" w:eastAsia="Arial" w:hAnsi="Arial"/>
          <w:sz w:val="22"/>
        </w:rPr>
        <w:t>Section</w:t>
      </w:r>
      <w:r>
        <w:rPr>
          <w:rFonts w:ascii="Arial" w:eastAsia="Arial" w:hAnsi="Arial"/>
          <w:sz w:val="22"/>
        </w:rPr>
        <w:t>.</w:t>
      </w:r>
    </w:p>
    <w:p w14:paraId="11E7D9F0" w14:textId="77777777" w:rsidR="000A3474" w:rsidRDefault="000A3474">
      <w:pPr>
        <w:spacing w:line="159" w:lineRule="exact"/>
        <w:rPr>
          <w:rFonts w:ascii="Arial" w:eastAsia="Arial" w:hAnsi="Arial"/>
          <w:sz w:val="22"/>
        </w:rPr>
      </w:pPr>
    </w:p>
    <w:p w14:paraId="06A0855D" w14:textId="77777777" w:rsidR="000A3474" w:rsidRDefault="000A3474">
      <w:pPr>
        <w:numPr>
          <w:ilvl w:val="0"/>
          <w:numId w:val="25"/>
        </w:numPr>
        <w:tabs>
          <w:tab w:val="left" w:pos="1580"/>
        </w:tabs>
        <w:spacing w:line="295" w:lineRule="auto"/>
        <w:ind w:left="1580" w:hanging="729"/>
        <w:jc w:val="both"/>
        <w:rPr>
          <w:rFonts w:ascii="Arial" w:eastAsia="Arial" w:hAnsi="Arial"/>
          <w:sz w:val="22"/>
        </w:rPr>
      </w:pPr>
      <w:r>
        <w:rPr>
          <w:rFonts w:ascii="Arial" w:eastAsia="Arial" w:hAnsi="Arial"/>
          <w:sz w:val="22"/>
        </w:rPr>
        <w:t xml:space="preserve">[Reserve and Third playing] - the qualification for Third is a minimum of 4 games in the Reserve or Third </w:t>
      </w:r>
      <w:r w:rsidR="00D22D5A">
        <w:rPr>
          <w:rFonts w:ascii="Arial" w:eastAsia="Arial" w:hAnsi="Arial"/>
          <w:sz w:val="22"/>
        </w:rPr>
        <w:t>Section</w:t>
      </w:r>
      <w:r>
        <w:rPr>
          <w:rFonts w:ascii="Arial" w:eastAsia="Arial" w:hAnsi="Arial"/>
          <w:sz w:val="22"/>
        </w:rPr>
        <w:t>, and a maximum of 10 higher ranked games.</w:t>
      </w:r>
    </w:p>
    <w:p w14:paraId="5728E49A" w14:textId="77777777" w:rsidR="000A3474" w:rsidRDefault="000A3474">
      <w:pPr>
        <w:tabs>
          <w:tab w:val="left" w:pos="1580"/>
        </w:tabs>
        <w:spacing w:line="295" w:lineRule="auto"/>
        <w:ind w:left="1580" w:hanging="72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56D6BB0A" w14:textId="77777777" w:rsidR="000A3474" w:rsidRDefault="000A3474">
      <w:pPr>
        <w:spacing w:line="0" w:lineRule="atLeast"/>
        <w:jc w:val="center"/>
        <w:rPr>
          <w:rFonts w:ascii="Arial" w:eastAsia="Arial" w:hAnsi="Arial"/>
          <w:sz w:val="21"/>
        </w:rPr>
      </w:pPr>
      <w:bookmarkStart w:id="15" w:name="page12"/>
      <w:bookmarkEnd w:id="15"/>
      <w:r>
        <w:rPr>
          <w:rFonts w:ascii="Arial" w:eastAsia="Arial" w:hAnsi="Arial"/>
          <w:sz w:val="21"/>
        </w:rPr>
        <w:lastRenderedPageBreak/>
        <w:t>11</w:t>
      </w:r>
    </w:p>
    <w:p w14:paraId="06D25956" w14:textId="77777777" w:rsidR="000A3474" w:rsidRDefault="000A3474">
      <w:pPr>
        <w:spacing w:line="200" w:lineRule="exact"/>
        <w:rPr>
          <w:rFonts w:ascii="Times New Roman" w:eastAsia="Times New Roman" w:hAnsi="Times New Roman"/>
        </w:rPr>
      </w:pPr>
    </w:p>
    <w:p w14:paraId="4EB9DE88" w14:textId="77777777" w:rsidR="000A3474" w:rsidRDefault="000A3474">
      <w:pPr>
        <w:spacing w:line="282" w:lineRule="exact"/>
        <w:rPr>
          <w:rFonts w:ascii="Times New Roman" w:eastAsia="Times New Roman" w:hAnsi="Times New Roman"/>
        </w:rPr>
      </w:pPr>
    </w:p>
    <w:p w14:paraId="4B9ADA47" w14:textId="77777777" w:rsidR="000A3474" w:rsidRDefault="000A3474">
      <w:pPr>
        <w:numPr>
          <w:ilvl w:val="0"/>
          <w:numId w:val="26"/>
        </w:numPr>
        <w:tabs>
          <w:tab w:val="left" w:pos="1580"/>
        </w:tabs>
        <w:spacing w:line="317" w:lineRule="auto"/>
        <w:ind w:left="1580" w:hanging="729"/>
        <w:rPr>
          <w:rFonts w:ascii="Arial" w:eastAsia="Arial" w:hAnsi="Arial"/>
          <w:sz w:val="22"/>
        </w:rPr>
      </w:pPr>
      <w:r>
        <w:rPr>
          <w:rFonts w:ascii="Arial" w:eastAsia="Arial" w:hAnsi="Arial"/>
          <w:sz w:val="22"/>
        </w:rPr>
        <w:t>[Senior and Under-age team playing] – the qualification for the Under-age team does not include the 6 game provision in Rule 55C(b)(i) or 55C(c).</w:t>
      </w:r>
    </w:p>
    <w:p w14:paraId="0EB4AB97" w14:textId="77777777" w:rsidR="000A3474" w:rsidRDefault="000A3474">
      <w:pPr>
        <w:spacing w:line="151" w:lineRule="exact"/>
        <w:rPr>
          <w:rFonts w:ascii="Arial" w:eastAsia="Arial" w:hAnsi="Arial"/>
          <w:sz w:val="22"/>
        </w:rPr>
      </w:pPr>
    </w:p>
    <w:p w14:paraId="44277282" w14:textId="77777777" w:rsidR="000A3474" w:rsidRDefault="000A3474">
      <w:pPr>
        <w:numPr>
          <w:ilvl w:val="0"/>
          <w:numId w:val="26"/>
        </w:numPr>
        <w:tabs>
          <w:tab w:val="left" w:pos="1580"/>
        </w:tabs>
        <w:spacing w:line="291" w:lineRule="auto"/>
        <w:ind w:left="1580" w:hanging="729"/>
        <w:jc w:val="both"/>
        <w:rPr>
          <w:rFonts w:ascii="Arial" w:eastAsia="Arial" w:hAnsi="Arial"/>
          <w:sz w:val="22"/>
        </w:rPr>
      </w:pPr>
      <w:r>
        <w:rPr>
          <w:rFonts w:ascii="Arial" w:eastAsia="Arial" w:hAnsi="Arial"/>
          <w:sz w:val="22"/>
        </w:rPr>
        <w:t xml:space="preserve">[Reserve or Third and Under-age team playing] – the qualification for the Under-age team does not include the 6 game provision in Rule 55C(b)(i) or 55C(c) provided the player has otherwise met the games qualification for the Reserve or Third </w:t>
      </w:r>
      <w:r w:rsidR="00D22D5A">
        <w:rPr>
          <w:rFonts w:ascii="Arial" w:eastAsia="Arial" w:hAnsi="Arial"/>
          <w:sz w:val="22"/>
        </w:rPr>
        <w:t>Section</w:t>
      </w:r>
      <w:r>
        <w:rPr>
          <w:rFonts w:ascii="Arial" w:eastAsia="Arial" w:hAnsi="Arial"/>
          <w:sz w:val="22"/>
        </w:rPr>
        <w:t>, as the case may be.</w:t>
      </w:r>
    </w:p>
    <w:p w14:paraId="3860B6F9" w14:textId="77777777" w:rsidR="000A3474" w:rsidRDefault="000A3474">
      <w:pPr>
        <w:spacing w:line="178" w:lineRule="exact"/>
        <w:rPr>
          <w:rFonts w:ascii="Arial" w:eastAsia="Arial" w:hAnsi="Arial"/>
          <w:sz w:val="22"/>
        </w:rPr>
      </w:pPr>
    </w:p>
    <w:p w14:paraId="71584ED0" w14:textId="77777777" w:rsidR="000A3474" w:rsidRDefault="000A3474" w:rsidP="007A7322">
      <w:pPr>
        <w:numPr>
          <w:ilvl w:val="0"/>
          <w:numId w:val="26"/>
        </w:numPr>
        <w:tabs>
          <w:tab w:val="left" w:pos="1580"/>
        </w:tabs>
        <w:spacing w:line="317" w:lineRule="auto"/>
        <w:ind w:left="1560" w:hanging="709"/>
        <w:rPr>
          <w:rFonts w:ascii="Arial" w:eastAsia="Arial" w:hAnsi="Arial"/>
          <w:sz w:val="22"/>
        </w:rPr>
      </w:pPr>
      <w:r>
        <w:rPr>
          <w:rFonts w:ascii="Arial" w:eastAsia="Arial" w:hAnsi="Arial"/>
          <w:sz w:val="22"/>
        </w:rPr>
        <w:t xml:space="preserve">WDC and </w:t>
      </w:r>
      <w:r w:rsidR="00EC34D1">
        <w:rPr>
          <w:rFonts w:ascii="Arial" w:eastAsia="Arial" w:hAnsi="Arial"/>
          <w:sz w:val="22"/>
        </w:rPr>
        <w:t xml:space="preserve">WRC </w:t>
      </w:r>
      <w:r>
        <w:rPr>
          <w:rFonts w:ascii="Arial" w:eastAsia="Arial" w:hAnsi="Arial"/>
          <w:sz w:val="22"/>
        </w:rPr>
        <w:t xml:space="preserve">playing – the qualification for </w:t>
      </w:r>
      <w:r w:rsidR="00EC34D1">
        <w:rPr>
          <w:rFonts w:ascii="Arial" w:eastAsia="Arial" w:hAnsi="Arial"/>
          <w:sz w:val="22"/>
        </w:rPr>
        <w:t xml:space="preserve">WRC </w:t>
      </w:r>
      <w:r>
        <w:rPr>
          <w:rFonts w:ascii="Arial" w:eastAsia="Arial" w:hAnsi="Arial"/>
          <w:sz w:val="22"/>
        </w:rPr>
        <w:t xml:space="preserve">is a minimum of </w:t>
      </w:r>
      <w:r w:rsidR="00EC34D1">
        <w:rPr>
          <w:rFonts w:ascii="Arial" w:eastAsia="Arial" w:hAnsi="Arial"/>
          <w:sz w:val="22"/>
        </w:rPr>
        <w:t xml:space="preserve">3 </w:t>
      </w:r>
      <w:r>
        <w:rPr>
          <w:rFonts w:ascii="Arial" w:eastAsia="Arial" w:hAnsi="Arial"/>
          <w:sz w:val="22"/>
        </w:rPr>
        <w:t xml:space="preserve">games </w:t>
      </w:r>
      <w:r w:rsidR="00EC34D1">
        <w:rPr>
          <w:rFonts w:ascii="Arial" w:eastAsia="Arial" w:hAnsi="Arial"/>
          <w:sz w:val="22"/>
        </w:rPr>
        <w:t xml:space="preserve"> for the team they wish to represent in finals</w:t>
      </w:r>
      <w:r>
        <w:rPr>
          <w:rFonts w:ascii="Arial" w:eastAsia="Arial" w:hAnsi="Arial"/>
          <w:sz w:val="22"/>
        </w:rPr>
        <w:t>.</w:t>
      </w:r>
      <w:r w:rsidR="00EC34D1">
        <w:rPr>
          <w:rFonts w:ascii="Arial" w:eastAsia="Arial" w:hAnsi="Arial"/>
          <w:sz w:val="22"/>
        </w:rPr>
        <w:t xml:space="preserve"> WPC or WDC is a minimum of 2 games for the team in which they wish to represent in finals.</w:t>
      </w:r>
    </w:p>
    <w:p w14:paraId="63D47207" w14:textId="77777777" w:rsidR="000A3474" w:rsidRDefault="000A3474">
      <w:pPr>
        <w:spacing w:line="160" w:lineRule="exact"/>
        <w:rPr>
          <w:rFonts w:ascii="Times New Roman" w:eastAsia="Times New Roman" w:hAnsi="Times New Roman"/>
        </w:rPr>
      </w:pPr>
    </w:p>
    <w:p w14:paraId="6827691B" w14:textId="77777777" w:rsidR="000A3474" w:rsidRDefault="000A3474">
      <w:pPr>
        <w:spacing w:line="0" w:lineRule="atLeast"/>
        <w:ind w:left="860"/>
        <w:rPr>
          <w:rFonts w:ascii="Arial" w:eastAsia="Arial" w:hAnsi="Arial"/>
          <w:sz w:val="22"/>
          <w:u w:val="single"/>
        </w:rPr>
      </w:pPr>
      <w:r>
        <w:rPr>
          <w:rFonts w:ascii="Arial" w:eastAsia="Arial" w:hAnsi="Arial"/>
          <w:sz w:val="22"/>
          <w:u w:val="single"/>
        </w:rPr>
        <w:t>5</w:t>
      </w:r>
      <w:r w:rsidR="00792B9F">
        <w:rPr>
          <w:rFonts w:ascii="Arial" w:eastAsia="Arial" w:hAnsi="Arial"/>
          <w:sz w:val="22"/>
          <w:u w:val="single"/>
        </w:rPr>
        <w:t>3</w:t>
      </w:r>
      <w:r>
        <w:rPr>
          <w:rFonts w:ascii="Arial" w:eastAsia="Arial" w:hAnsi="Arial"/>
          <w:sz w:val="22"/>
          <w:u w:val="single"/>
        </w:rPr>
        <w:t xml:space="preserve">D.6  Over-age players in Under-age </w:t>
      </w:r>
      <w:r w:rsidR="00D22D5A">
        <w:rPr>
          <w:rFonts w:ascii="Arial" w:eastAsia="Arial" w:hAnsi="Arial"/>
          <w:sz w:val="22"/>
          <w:u w:val="single"/>
        </w:rPr>
        <w:t>Sections</w:t>
      </w:r>
    </w:p>
    <w:p w14:paraId="4AF82698" w14:textId="77777777" w:rsidR="000A3474" w:rsidRDefault="000A3474">
      <w:pPr>
        <w:spacing w:line="282" w:lineRule="exact"/>
        <w:rPr>
          <w:rFonts w:ascii="Times New Roman" w:eastAsia="Times New Roman" w:hAnsi="Times New Roman"/>
        </w:rPr>
      </w:pPr>
    </w:p>
    <w:p w14:paraId="2CED83BD" w14:textId="77777777" w:rsidR="000A3474" w:rsidRDefault="000A3474">
      <w:pPr>
        <w:spacing w:line="292" w:lineRule="auto"/>
        <w:ind w:left="860"/>
        <w:jc w:val="both"/>
        <w:rPr>
          <w:rFonts w:ascii="Arial" w:eastAsia="Arial" w:hAnsi="Arial"/>
          <w:sz w:val="22"/>
        </w:rPr>
      </w:pPr>
      <w:r>
        <w:rPr>
          <w:rFonts w:ascii="Arial" w:eastAsia="Arial" w:hAnsi="Arial"/>
          <w:sz w:val="22"/>
        </w:rPr>
        <w:t xml:space="preserve">An over-age player permitted by the Board in accordance with Rule 51 to play home and away games in an Under-age </w:t>
      </w:r>
      <w:r w:rsidR="00D22D5A">
        <w:rPr>
          <w:rFonts w:ascii="Arial" w:eastAsia="Arial" w:hAnsi="Arial"/>
          <w:sz w:val="22"/>
        </w:rPr>
        <w:t>Section</w:t>
      </w:r>
      <w:r>
        <w:rPr>
          <w:rFonts w:ascii="Arial" w:eastAsia="Arial" w:hAnsi="Arial"/>
          <w:sz w:val="22"/>
        </w:rPr>
        <w:t xml:space="preserve"> is subject to a finals qualification of a minimum of 8 games for the team </w:t>
      </w:r>
      <w:r w:rsidR="00AE6CDF">
        <w:rPr>
          <w:rFonts w:ascii="Arial" w:eastAsia="Arial" w:hAnsi="Arial"/>
          <w:sz w:val="22"/>
        </w:rPr>
        <w:t>they</w:t>
      </w:r>
      <w:r>
        <w:rPr>
          <w:rFonts w:ascii="Arial" w:eastAsia="Arial" w:hAnsi="Arial"/>
          <w:sz w:val="22"/>
        </w:rPr>
        <w:t xml:space="preserve"> wish to represent in finals.</w:t>
      </w:r>
    </w:p>
    <w:p w14:paraId="2EE3C06E" w14:textId="77777777" w:rsidR="000A3474" w:rsidRDefault="000A3474">
      <w:pPr>
        <w:spacing w:line="175" w:lineRule="exact"/>
        <w:rPr>
          <w:rFonts w:ascii="Times New Roman" w:eastAsia="Times New Roman" w:hAnsi="Times New Roman"/>
        </w:rPr>
      </w:pPr>
    </w:p>
    <w:p w14:paraId="7259FC79" w14:textId="77777777" w:rsidR="000A3474" w:rsidRDefault="000A3474">
      <w:pPr>
        <w:spacing w:line="0" w:lineRule="atLeast"/>
        <w:rPr>
          <w:rFonts w:ascii="Arial" w:eastAsia="Arial" w:hAnsi="Arial"/>
          <w:b/>
          <w:sz w:val="22"/>
          <w:u w:val="single"/>
        </w:rPr>
      </w:pPr>
      <w:r>
        <w:rPr>
          <w:rFonts w:ascii="Arial" w:eastAsia="Arial" w:hAnsi="Arial"/>
          <w:b/>
          <w:sz w:val="22"/>
          <w:u w:val="single"/>
        </w:rPr>
        <w:t>PREMIERSHIP COMPETITIONS</w:t>
      </w:r>
    </w:p>
    <w:p w14:paraId="013796DC" w14:textId="77777777" w:rsidR="000A3474" w:rsidRDefault="000A3474" w:rsidP="00FF71F5">
      <w:pPr>
        <w:rPr>
          <w:rFonts w:ascii="Times New Roman" w:eastAsia="Times New Roman" w:hAnsi="Times New Roman"/>
        </w:rPr>
      </w:pPr>
    </w:p>
    <w:p w14:paraId="4CA334C9" w14:textId="77777777" w:rsidR="005D2F81" w:rsidRDefault="000A3474" w:rsidP="00FF71F5">
      <w:pPr>
        <w:numPr>
          <w:ilvl w:val="0"/>
          <w:numId w:val="113"/>
        </w:numPr>
        <w:tabs>
          <w:tab w:val="left" w:pos="720"/>
        </w:tabs>
        <w:ind w:hanging="720"/>
        <w:rPr>
          <w:rFonts w:ascii="Arial" w:eastAsia="Arial" w:hAnsi="Arial"/>
          <w:sz w:val="22"/>
        </w:rPr>
      </w:pPr>
      <w:r w:rsidRPr="00DA2442">
        <w:rPr>
          <w:rFonts w:ascii="Arial" w:eastAsia="Arial" w:hAnsi="Arial"/>
          <w:sz w:val="22"/>
        </w:rPr>
        <w:t xml:space="preserve">The Board shall schedule a competition for the premiership of each </w:t>
      </w:r>
      <w:r w:rsidR="003121FF" w:rsidRPr="00DA2442">
        <w:rPr>
          <w:rFonts w:ascii="Arial" w:eastAsia="Arial" w:hAnsi="Arial"/>
          <w:sz w:val="22"/>
        </w:rPr>
        <w:t>Section</w:t>
      </w:r>
      <w:r w:rsidR="005D2F81" w:rsidRPr="00FF71F5">
        <w:rPr>
          <w:rFonts w:ascii="Arial" w:eastAsia="Arial" w:hAnsi="Arial"/>
          <w:sz w:val="22"/>
        </w:rPr>
        <w:t xml:space="preserve"> </w:t>
      </w:r>
      <w:r w:rsidR="003121FF" w:rsidRPr="00FF71F5">
        <w:rPr>
          <w:rFonts w:ascii="Arial" w:eastAsia="Arial" w:hAnsi="Arial"/>
          <w:sz w:val="22"/>
        </w:rPr>
        <w:t>(all Men’s and Women’s Competitions)</w:t>
      </w:r>
    </w:p>
    <w:p w14:paraId="2C2CEC12" w14:textId="77777777" w:rsidR="005D2F81" w:rsidRDefault="003121FF" w:rsidP="00FF71F5">
      <w:pPr>
        <w:tabs>
          <w:tab w:val="left" w:pos="720"/>
        </w:tabs>
        <w:rPr>
          <w:rFonts w:ascii="Arial" w:eastAsia="Arial" w:hAnsi="Arial"/>
          <w:sz w:val="22"/>
        </w:rPr>
      </w:pPr>
      <w:r w:rsidRPr="00DA2442">
        <w:rPr>
          <w:rFonts w:ascii="Arial" w:eastAsia="Arial" w:hAnsi="Arial"/>
          <w:sz w:val="22"/>
        </w:rPr>
        <w:t xml:space="preserve"> </w:t>
      </w:r>
    </w:p>
    <w:p w14:paraId="526946CE" w14:textId="77777777" w:rsidR="000A3474" w:rsidRDefault="000A3474" w:rsidP="00792B9F">
      <w:pPr>
        <w:numPr>
          <w:ilvl w:val="0"/>
          <w:numId w:val="27"/>
        </w:numPr>
        <w:tabs>
          <w:tab w:val="left" w:pos="720"/>
        </w:tabs>
        <w:spacing w:line="285" w:lineRule="auto"/>
        <w:ind w:left="720" w:hanging="719"/>
        <w:jc w:val="both"/>
        <w:rPr>
          <w:rFonts w:ascii="Arial" w:eastAsia="Arial" w:hAnsi="Arial"/>
          <w:sz w:val="22"/>
        </w:rPr>
      </w:pPr>
      <w:r>
        <w:rPr>
          <w:rFonts w:ascii="Arial" w:eastAsia="Arial" w:hAnsi="Arial"/>
          <w:sz w:val="22"/>
        </w:rPr>
        <w:t xml:space="preserve">Without prejudice to these Rules the Board shall be at liberty at any time to re-schedule the premiership competition of any Section </w:t>
      </w:r>
      <w:r w:rsidR="003121FF">
        <w:rPr>
          <w:rFonts w:ascii="Arial" w:eastAsia="Arial" w:hAnsi="Arial"/>
          <w:sz w:val="22"/>
        </w:rPr>
        <w:t xml:space="preserve">or Competition </w:t>
      </w:r>
      <w:r>
        <w:rPr>
          <w:rFonts w:ascii="Arial" w:eastAsia="Arial" w:hAnsi="Arial"/>
          <w:sz w:val="22"/>
        </w:rPr>
        <w:t>and to cancel any prior premiership match and may order such match to be re-played at such time and place as it deems fit provided that the eligibility of the player concerned in any re-played match shall relate to the date of the cancelled match.</w:t>
      </w:r>
    </w:p>
    <w:p w14:paraId="2BCE25A1" w14:textId="77777777" w:rsidR="000A3474" w:rsidRDefault="000A3474">
      <w:pPr>
        <w:spacing w:line="193" w:lineRule="exact"/>
        <w:rPr>
          <w:rFonts w:ascii="Arial" w:eastAsia="Arial" w:hAnsi="Arial"/>
          <w:sz w:val="22"/>
        </w:rPr>
      </w:pPr>
    </w:p>
    <w:p w14:paraId="1E864E55" w14:textId="77777777" w:rsidR="000A3474" w:rsidRDefault="000A3474">
      <w:pPr>
        <w:numPr>
          <w:ilvl w:val="0"/>
          <w:numId w:val="27"/>
        </w:numPr>
        <w:tabs>
          <w:tab w:val="left" w:pos="720"/>
        </w:tabs>
        <w:spacing w:line="310" w:lineRule="auto"/>
        <w:ind w:left="720" w:hanging="719"/>
        <w:rPr>
          <w:rFonts w:ascii="Arial" w:eastAsia="Arial" w:hAnsi="Arial"/>
          <w:sz w:val="22"/>
        </w:rPr>
      </w:pPr>
      <w:r>
        <w:rPr>
          <w:rFonts w:ascii="Arial" w:eastAsia="Arial" w:hAnsi="Arial"/>
          <w:sz w:val="22"/>
        </w:rPr>
        <w:t>Each premiership competition shall be conducted as home and away matches and finals matches.</w:t>
      </w:r>
    </w:p>
    <w:p w14:paraId="2177D93D" w14:textId="77777777" w:rsidR="000A3474" w:rsidRDefault="000A3474">
      <w:pPr>
        <w:spacing w:line="166" w:lineRule="exact"/>
        <w:rPr>
          <w:rFonts w:ascii="Arial" w:eastAsia="Arial" w:hAnsi="Arial"/>
          <w:sz w:val="22"/>
        </w:rPr>
      </w:pPr>
    </w:p>
    <w:p w14:paraId="0DD5C225" w14:textId="77777777" w:rsidR="000A3474" w:rsidRDefault="000A3474">
      <w:pPr>
        <w:numPr>
          <w:ilvl w:val="0"/>
          <w:numId w:val="27"/>
        </w:numPr>
        <w:tabs>
          <w:tab w:val="left" w:pos="720"/>
        </w:tabs>
        <w:spacing w:line="292" w:lineRule="auto"/>
        <w:ind w:left="720" w:right="20" w:hanging="719"/>
        <w:jc w:val="both"/>
        <w:rPr>
          <w:rFonts w:ascii="Arial" w:eastAsia="Arial" w:hAnsi="Arial"/>
          <w:sz w:val="22"/>
        </w:rPr>
      </w:pPr>
      <w:r>
        <w:rPr>
          <w:rFonts w:ascii="Arial" w:eastAsia="Arial" w:hAnsi="Arial"/>
          <w:sz w:val="22"/>
        </w:rPr>
        <w:t>In home and away matches each team shall be scheduled to play every other team twice provided that this may be varied by the Board to meet the contingencies of the number of Clubs represented in a Section</w:t>
      </w:r>
      <w:r w:rsidR="00BD51BA">
        <w:rPr>
          <w:rFonts w:ascii="Arial" w:eastAsia="Arial" w:hAnsi="Arial"/>
          <w:sz w:val="22"/>
        </w:rPr>
        <w:t xml:space="preserve"> or Competition</w:t>
      </w:r>
      <w:r>
        <w:rPr>
          <w:rFonts w:ascii="Arial" w:eastAsia="Arial" w:hAnsi="Arial"/>
          <w:sz w:val="22"/>
        </w:rPr>
        <w:t>.</w:t>
      </w:r>
    </w:p>
    <w:p w14:paraId="5C85B5C5" w14:textId="77777777" w:rsidR="000A3474" w:rsidRDefault="000A3474">
      <w:pPr>
        <w:spacing w:line="192" w:lineRule="exact"/>
        <w:rPr>
          <w:rFonts w:ascii="Arial" w:eastAsia="Arial" w:hAnsi="Arial"/>
          <w:sz w:val="22"/>
        </w:rPr>
      </w:pPr>
    </w:p>
    <w:p w14:paraId="109B267A" w14:textId="77777777" w:rsidR="000A3474" w:rsidRDefault="000A3474">
      <w:pPr>
        <w:numPr>
          <w:ilvl w:val="0"/>
          <w:numId w:val="27"/>
        </w:numPr>
        <w:tabs>
          <w:tab w:val="left" w:pos="720"/>
        </w:tabs>
        <w:spacing w:line="283" w:lineRule="auto"/>
        <w:ind w:left="720" w:hanging="719"/>
        <w:jc w:val="both"/>
        <w:rPr>
          <w:rFonts w:ascii="Arial" w:eastAsia="Arial" w:hAnsi="Arial"/>
          <w:sz w:val="22"/>
        </w:rPr>
      </w:pPr>
      <w:r>
        <w:rPr>
          <w:rFonts w:ascii="Arial" w:eastAsia="Arial" w:hAnsi="Arial"/>
          <w:sz w:val="22"/>
        </w:rPr>
        <w:t>The Board shall be at liberty on the written request of both Clubs represented in a home and away match to vary the scheduled time and or date and or location of such match provided that no inconvenience is occasioned to any other person or body and that the eligibility of the players concerned shall relate to the date the match was first scheduled.</w:t>
      </w:r>
    </w:p>
    <w:p w14:paraId="2B1FDCFB" w14:textId="77777777" w:rsidR="000A3474" w:rsidRDefault="000A3474">
      <w:pPr>
        <w:spacing w:line="204" w:lineRule="exact"/>
        <w:rPr>
          <w:rFonts w:ascii="Arial" w:eastAsia="Arial" w:hAnsi="Arial"/>
          <w:sz w:val="22"/>
        </w:rPr>
      </w:pPr>
    </w:p>
    <w:p w14:paraId="006D47AE" w14:textId="77777777" w:rsidR="000A3474" w:rsidRDefault="000A3474">
      <w:pPr>
        <w:numPr>
          <w:ilvl w:val="0"/>
          <w:numId w:val="27"/>
        </w:numPr>
        <w:tabs>
          <w:tab w:val="left" w:pos="720"/>
        </w:tabs>
        <w:spacing w:line="336" w:lineRule="auto"/>
        <w:ind w:left="720" w:hanging="719"/>
        <w:jc w:val="both"/>
        <w:rPr>
          <w:rFonts w:ascii="Arial" w:eastAsia="Arial" w:hAnsi="Arial"/>
          <w:sz w:val="21"/>
        </w:rPr>
      </w:pPr>
      <w:r>
        <w:rPr>
          <w:rFonts w:ascii="Arial" w:eastAsia="Arial" w:hAnsi="Arial"/>
          <w:sz w:val="21"/>
        </w:rPr>
        <w:t>In each home and home match four premiership points shall be awarded to the winning team or two to each team if the result is a draw unless the Board determines otherwise.</w:t>
      </w:r>
    </w:p>
    <w:p w14:paraId="7B637E0D" w14:textId="77777777" w:rsidR="000A3474" w:rsidRDefault="000A3474">
      <w:pPr>
        <w:spacing w:line="143" w:lineRule="exact"/>
        <w:rPr>
          <w:rFonts w:ascii="Arial" w:eastAsia="Arial" w:hAnsi="Arial"/>
          <w:sz w:val="21"/>
        </w:rPr>
      </w:pPr>
    </w:p>
    <w:p w14:paraId="32E7C07F" w14:textId="77777777" w:rsidR="000A3474" w:rsidRDefault="000A3474" w:rsidP="005974F3">
      <w:pPr>
        <w:numPr>
          <w:ilvl w:val="0"/>
          <w:numId w:val="27"/>
        </w:numPr>
        <w:tabs>
          <w:tab w:val="left" w:pos="720"/>
        </w:tabs>
        <w:spacing w:line="285" w:lineRule="auto"/>
        <w:ind w:left="720" w:hanging="719"/>
        <w:jc w:val="both"/>
        <w:rPr>
          <w:rFonts w:ascii="Arial" w:eastAsia="Arial" w:hAnsi="Arial"/>
          <w:sz w:val="22"/>
        </w:rPr>
      </w:pPr>
      <w:r>
        <w:rPr>
          <w:rFonts w:ascii="Arial" w:eastAsia="Arial" w:hAnsi="Arial"/>
          <w:sz w:val="22"/>
        </w:rPr>
        <w:t>In the event of a match being abandoned by the Field Umpire the Board shall decide whether any premiership points should be awarded to the participating teams and the manner of allocation of any points so awarded and may impose such penalty on either participating team as it considers appropriate having regard to the circumstances of the abandonment.</w:t>
      </w:r>
    </w:p>
    <w:p w14:paraId="7FD08C3E" w14:textId="77777777" w:rsidR="000A3474" w:rsidRDefault="000A3474">
      <w:pPr>
        <w:tabs>
          <w:tab w:val="left" w:pos="720"/>
        </w:tabs>
        <w:spacing w:line="285" w:lineRule="auto"/>
        <w:ind w:left="720" w:hanging="719"/>
        <w:jc w:val="both"/>
        <w:rPr>
          <w:rFonts w:ascii="Arial" w:eastAsia="Arial" w:hAnsi="Arial"/>
          <w:sz w:val="22"/>
        </w:rPr>
      </w:pPr>
    </w:p>
    <w:p w14:paraId="7EA12AFE" w14:textId="77777777" w:rsidR="000A3474" w:rsidRDefault="000A3474">
      <w:pPr>
        <w:spacing w:line="0" w:lineRule="atLeast"/>
        <w:jc w:val="center"/>
        <w:rPr>
          <w:rFonts w:ascii="Arial" w:eastAsia="Arial" w:hAnsi="Arial"/>
          <w:sz w:val="21"/>
        </w:rPr>
      </w:pPr>
      <w:bookmarkStart w:id="16" w:name="page13"/>
      <w:bookmarkEnd w:id="16"/>
      <w:r>
        <w:rPr>
          <w:rFonts w:ascii="Arial" w:eastAsia="Arial" w:hAnsi="Arial"/>
          <w:sz w:val="21"/>
        </w:rPr>
        <w:lastRenderedPageBreak/>
        <w:t>12</w:t>
      </w:r>
    </w:p>
    <w:p w14:paraId="07FB57E0" w14:textId="77777777" w:rsidR="000A3474" w:rsidRDefault="000A3474">
      <w:pPr>
        <w:spacing w:line="200" w:lineRule="exact"/>
        <w:rPr>
          <w:rFonts w:ascii="Times New Roman" w:eastAsia="Times New Roman" w:hAnsi="Times New Roman"/>
        </w:rPr>
      </w:pPr>
    </w:p>
    <w:p w14:paraId="5066DAC1" w14:textId="77777777" w:rsidR="000A3474" w:rsidRDefault="000A3474">
      <w:pPr>
        <w:spacing w:line="290" w:lineRule="exact"/>
        <w:rPr>
          <w:rFonts w:ascii="Times New Roman" w:eastAsia="Times New Roman" w:hAnsi="Times New Roman"/>
        </w:rPr>
      </w:pPr>
    </w:p>
    <w:p w14:paraId="14E308AA" w14:textId="77777777" w:rsidR="000A3474" w:rsidRDefault="002E57C6" w:rsidP="007A7322">
      <w:pPr>
        <w:spacing w:line="285" w:lineRule="auto"/>
        <w:ind w:left="709" w:hanging="1135"/>
        <w:jc w:val="both"/>
        <w:rPr>
          <w:rFonts w:ascii="Arial" w:eastAsia="Arial" w:hAnsi="Arial"/>
          <w:sz w:val="22"/>
        </w:rPr>
      </w:pPr>
      <w:r>
        <w:rPr>
          <w:rFonts w:ascii="Arial" w:eastAsia="Arial" w:hAnsi="Arial"/>
          <w:sz w:val="22"/>
        </w:rPr>
        <w:t xml:space="preserve">61. </w:t>
      </w:r>
      <w:r>
        <w:rPr>
          <w:rFonts w:ascii="Arial" w:eastAsia="Arial" w:hAnsi="Arial"/>
          <w:sz w:val="22"/>
        </w:rPr>
        <w:tab/>
      </w:r>
      <w:r w:rsidR="000A3474">
        <w:rPr>
          <w:rFonts w:ascii="Arial" w:eastAsia="Arial" w:hAnsi="Arial"/>
          <w:sz w:val="22"/>
        </w:rPr>
        <w:t>At the conclusion of the home and away matches the Premiership list shall be determined by totalling the premiership points of each team provided that where two or more teams have the same number of premiership points the order shall be determined by the percentages of the aggregate scores retained by each team for and against during the home and away matches.</w:t>
      </w:r>
    </w:p>
    <w:p w14:paraId="64D02079" w14:textId="77777777" w:rsidR="000A3474" w:rsidRDefault="000A3474">
      <w:pPr>
        <w:spacing w:line="193" w:lineRule="exact"/>
        <w:rPr>
          <w:rFonts w:ascii="Arial" w:eastAsia="Arial" w:hAnsi="Arial"/>
          <w:sz w:val="22"/>
        </w:rPr>
      </w:pPr>
    </w:p>
    <w:p w14:paraId="1F7A9D12" w14:textId="77777777" w:rsidR="000A3474" w:rsidRDefault="002E57C6" w:rsidP="007A7322">
      <w:pPr>
        <w:spacing w:line="286" w:lineRule="auto"/>
        <w:ind w:left="720" w:hanging="1146"/>
        <w:jc w:val="both"/>
        <w:rPr>
          <w:rFonts w:ascii="Arial" w:eastAsia="Arial" w:hAnsi="Arial"/>
          <w:sz w:val="22"/>
        </w:rPr>
      </w:pPr>
      <w:r>
        <w:rPr>
          <w:rFonts w:ascii="Arial" w:eastAsia="Arial" w:hAnsi="Arial"/>
          <w:sz w:val="22"/>
        </w:rPr>
        <w:t>62.</w:t>
      </w:r>
      <w:r>
        <w:rPr>
          <w:rFonts w:ascii="Arial" w:eastAsia="Arial" w:hAnsi="Arial"/>
          <w:sz w:val="22"/>
        </w:rPr>
        <w:tab/>
      </w:r>
      <w:r w:rsidR="000A3474">
        <w:rPr>
          <w:rFonts w:ascii="Arial" w:eastAsia="Arial" w:hAnsi="Arial"/>
          <w:sz w:val="22"/>
        </w:rPr>
        <w:t>Finals matches shall comprise the first semi-final match, second semi-final match, preliminary final match and grand final match in each Section provided that this may be varied by the Board to meet the contingencies of the number of Clubs represented in a Section</w:t>
      </w:r>
      <w:r w:rsidR="00F61621">
        <w:rPr>
          <w:rFonts w:ascii="Arial" w:eastAsia="Arial" w:hAnsi="Arial"/>
          <w:sz w:val="22"/>
        </w:rPr>
        <w:t xml:space="preserve"> or Competition</w:t>
      </w:r>
      <w:r w:rsidR="000A3474">
        <w:rPr>
          <w:rFonts w:ascii="Arial" w:eastAsia="Arial" w:hAnsi="Arial"/>
          <w:sz w:val="22"/>
        </w:rPr>
        <w:t>.</w:t>
      </w:r>
    </w:p>
    <w:p w14:paraId="3DE89095" w14:textId="77777777" w:rsidR="000A3474" w:rsidRDefault="000A3474">
      <w:pPr>
        <w:spacing w:line="200" w:lineRule="exact"/>
        <w:rPr>
          <w:rFonts w:ascii="Times New Roman" w:eastAsia="Times New Roman" w:hAnsi="Times New Roman"/>
        </w:rPr>
      </w:pPr>
    </w:p>
    <w:p w14:paraId="1DFF8430" w14:textId="77777777" w:rsidR="000A3474" w:rsidRDefault="002E57C6" w:rsidP="007A7322">
      <w:pPr>
        <w:tabs>
          <w:tab w:val="left" w:pos="700"/>
        </w:tabs>
        <w:spacing w:line="279" w:lineRule="auto"/>
        <w:ind w:left="720" w:hanging="1146"/>
        <w:jc w:val="both"/>
        <w:rPr>
          <w:rFonts w:ascii="Arial" w:eastAsia="Arial" w:hAnsi="Arial"/>
          <w:sz w:val="22"/>
        </w:rPr>
      </w:pPr>
      <w:r>
        <w:rPr>
          <w:rFonts w:ascii="Arial" w:eastAsia="Arial" w:hAnsi="Arial"/>
          <w:sz w:val="22"/>
        </w:rPr>
        <w:t xml:space="preserve"> 62A</w:t>
      </w:r>
      <w:r w:rsidR="000A3474">
        <w:rPr>
          <w:rFonts w:ascii="Arial" w:eastAsia="Arial" w:hAnsi="Arial"/>
          <w:sz w:val="22"/>
        </w:rPr>
        <w:t>.</w:t>
      </w:r>
      <w:r w:rsidR="000A3474">
        <w:rPr>
          <w:rFonts w:ascii="Arial" w:eastAsia="Arial" w:hAnsi="Arial"/>
          <w:sz w:val="22"/>
        </w:rPr>
        <w:tab/>
        <w:t xml:space="preserve">Extra time shall be played in any drawn finals match. When the final siren sounds, the players shall remain on the field while the </w:t>
      </w:r>
      <w:r w:rsidR="00922AD3">
        <w:rPr>
          <w:rFonts w:ascii="Arial" w:eastAsia="Arial" w:hAnsi="Arial"/>
          <w:sz w:val="22"/>
        </w:rPr>
        <w:t>G</w:t>
      </w:r>
      <w:r w:rsidR="000A3474">
        <w:rPr>
          <w:rFonts w:ascii="Arial" w:eastAsia="Arial" w:hAnsi="Arial"/>
          <w:sz w:val="22"/>
        </w:rPr>
        <w:t xml:space="preserve">oal </w:t>
      </w:r>
      <w:r w:rsidR="00922AD3">
        <w:rPr>
          <w:rFonts w:ascii="Arial" w:eastAsia="Arial" w:hAnsi="Arial"/>
          <w:sz w:val="22"/>
        </w:rPr>
        <w:t>U</w:t>
      </w:r>
      <w:r w:rsidR="000A3474">
        <w:rPr>
          <w:rFonts w:ascii="Arial" w:eastAsia="Arial" w:hAnsi="Arial"/>
          <w:sz w:val="22"/>
        </w:rPr>
        <w:t xml:space="preserve">mpires meet and confirm that the match is in fact a draw. While the </w:t>
      </w:r>
      <w:r w:rsidR="00922AD3">
        <w:rPr>
          <w:rFonts w:ascii="Arial" w:eastAsia="Arial" w:hAnsi="Arial"/>
          <w:sz w:val="22"/>
        </w:rPr>
        <w:t>G</w:t>
      </w:r>
      <w:r w:rsidR="000A3474">
        <w:rPr>
          <w:rFonts w:ascii="Arial" w:eastAsia="Arial" w:hAnsi="Arial"/>
          <w:sz w:val="22"/>
        </w:rPr>
        <w:t xml:space="preserve">oal </w:t>
      </w:r>
      <w:r w:rsidR="00922AD3">
        <w:rPr>
          <w:rFonts w:ascii="Arial" w:eastAsia="Arial" w:hAnsi="Arial"/>
          <w:sz w:val="22"/>
        </w:rPr>
        <w:t>U</w:t>
      </w:r>
      <w:r w:rsidR="000A3474">
        <w:rPr>
          <w:rFonts w:ascii="Arial" w:eastAsia="Arial" w:hAnsi="Arial"/>
          <w:sz w:val="22"/>
        </w:rPr>
        <w:t xml:space="preserve">mpires are conferring, the coaches may address the players, and the </w:t>
      </w:r>
      <w:r w:rsidR="00C904A1">
        <w:rPr>
          <w:rFonts w:ascii="Arial" w:eastAsia="Arial" w:hAnsi="Arial"/>
          <w:sz w:val="22"/>
        </w:rPr>
        <w:t>C</w:t>
      </w:r>
      <w:r w:rsidR="000A3474">
        <w:rPr>
          <w:rFonts w:ascii="Arial" w:eastAsia="Arial" w:hAnsi="Arial"/>
          <w:sz w:val="22"/>
        </w:rPr>
        <w:t xml:space="preserve">aptains shall toss for the choice of ends in extra time. Once the </w:t>
      </w:r>
      <w:r w:rsidR="00C904A1">
        <w:rPr>
          <w:rFonts w:ascii="Arial" w:eastAsia="Arial" w:hAnsi="Arial"/>
          <w:sz w:val="22"/>
        </w:rPr>
        <w:t>G</w:t>
      </w:r>
      <w:r w:rsidR="000A3474">
        <w:rPr>
          <w:rFonts w:ascii="Arial" w:eastAsia="Arial" w:hAnsi="Arial"/>
          <w:sz w:val="22"/>
        </w:rPr>
        <w:t xml:space="preserve">oal </w:t>
      </w:r>
      <w:r w:rsidR="00C904A1">
        <w:rPr>
          <w:rFonts w:ascii="Arial" w:eastAsia="Arial" w:hAnsi="Arial"/>
          <w:sz w:val="22"/>
        </w:rPr>
        <w:t>U</w:t>
      </w:r>
      <w:r w:rsidR="000A3474">
        <w:rPr>
          <w:rFonts w:ascii="Arial" w:eastAsia="Arial" w:hAnsi="Arial"/>
          <w:sz w:val="22"/>
        </w:rPr>
        <w:t>mpires have confirmed that the match is a draw, extra time shall commence within five minutes of the final siren sounding. Extra time shall comprise 5 minutes plus time-on, after which the siren shall be sounded. The teams will then c</w:t>
      </w:r>
      <w:r w:rsidR="00922AD3">
        <w:rPr>
          <w:rFonts w:ascii="Arial" w:eastAsia="Arial" w:hAnsi="Arial"/>
          <w:sz w:val="22"/>
        </w:rPr>
        <w:t>hange ends</w:t>
      </w:r>
      <w:r w:rsidR="000A3474">
        <w:rPr>
          <w:rFonts w:ascii="Arial" w:eastAsia="Arial" w:hAnsi="Arial"/>
          <w:sz w:val="22"/>
        </w:rPr>
        <w:t xml:space="preserve"> over without an address from the coach, and shall play another five minutes plus time-on. If the scores remain level after that period of time, the timekeepers shall not sound the siren until one team has scored. The team </w:t>
      </w:r>
      <w:r w:rsidR="00F61621">
        <w:rPr>
          <w:rFonts w:ascii="Arial" w:eastAsia="Arial" w:hAnsi="Arial"/>
          <w:sz w:val="22"/>
        </w:rPr>
        <w:t xml:space="preserve">that </w:t>
      </w:r>
      <w:r w:rsidR="000A3474">
        <w:rPr>
          <w:rFonts w:ascii="Arial" w:eastAsia="Arial" w:hAnsi="Arial"/>
          <w:sz w:val="22"/>
        </w:rPr>
        <w:t>scores shall be the winner of the match.</w:t>
      </w:r>
    </w:p>
    <w:p w14:paraId="6E7EFA07" w14:textId="77777777" w:rsidR="000A3474" w:rsidRDefault="000A3474">
      <w:pPr>
        <w:spacing w:line="206" w:lineRule="exact"/>
        <w:rPr>
          <w:rFonts w:ascii="Times New Roman" w:eastAsia="Times New Roman" w:hAnsi="Times New Roman"/>
        </w:rPr>
      </w:pPr>
    </w:p>
    <w:p w14:paraId="184AE185" w14:textId="77777777" w:rsidR="000A3474" w:rsidRDefault="008018A6" w:rsidP="007A7322">
      <w:pPr>
        <w:spacing w:line="310" w:lineRule="auto"/>
        <w:ind w:left="709" w:right="20" w:hanging="709"/>
        <w:rPr>
          <w:rFonts w:ascii="Arial" w:eastAsia="Arial" w:hAnsi="Arial"/>
          <w:sz w:val="22"/>
        </w:rPr>
      </w:pPr>
      <w:r>
        <w:rPr>
          <w:rFonts w:ascii="Arial" w:eastAsia="Arial" w:hAnsi="Arial"/>
          <w:sz w:val="22"/>
        </w:rPr>
        <w:t xml:space="preserve">63. </w:t>
      </w:r>
      <w:r>
        <w:rPr>
          <w:rFonts w:ascii="Arial" w:eastAsia="Arial" w:hAnsi="Arial"/>
          <w:sz w:val="22"/>
        </w:rPr>
        <w:tab/>
      </w:r>
      <w:r w:rsidR="000A3474">
        <w:rPr>
          <w:rFonts w:ascii="Arial" w:eastAsia="Arial" w:hAnsi="Arial"/>
          <w:sz w:val="22"/>
        </w:rPr>
        <w:t>The first semi-final match shall be between the team of the Club standing third on the premiership list and the team of the Club standing fourth on the premiership list.</w:t>
      </w:r>
    </w:p>
    <w:p w14:paraId="0BBA7247" w14:textId="77777777" w:rsidR="000A3474" w:rsidRDefault="000A3474">
      <w:pPr>
        <w:spacing w:line="166" w:lineRule="exact"/>
        <w:rPr>
          <w:rFonts w:ascii="Arial" w:eastAsia="Arial" w:hAnsi="Arial"/>
          <w:sz w:val="22"/>
        </w:rPr>
      </w:pPr>
    </w:p>
    <w:p w14:paraId="0ABEC1CC" w14:textId="77777777" w:rsidR="000A3474" w:rsidRDefault="008018A6" w:rsidP="007A7322">
      <w:pPr>
        <w:spacing w:line="310" w:lineRule="auto"/>
        <w:ind w:left="720" w:hanging="720"/>
        <w:jc w:val="both"/>
        <w:rPr>
          <w:rFonts w:ascii="Arial" w:eastAsia="Arial" w:hAnsi="Arial"/>
          <w:sz w:val="22"/>
        </w:rPr>
      </w:pPr>
      <w:r>
        <w:rPr>
          <w:rFonts w:ascii="Arial" w:eastAsia="Arial" w:hAnsi="Arial"/>
          <w:sz w:val="22"/>
        </w:rPr>
        <w:t xml:space="preserve">64. </w:t>
      </w:r>
      <w:r w:rsidR="007A7322">
        <w:rPr>
          <w:rFonts w:ascii="Arial" w:eastAsia="Arial" w:hAnsi="Arial"/>
          <w:sz w:val="22"/>
        </w:rPr>
        <w:tab/>
      </w:r>
      <w:r w:rsidR="000A3474">
        <w:rPr>
          <w:rFonts w:ascii="Arial" w:eastAsia="Arial" w:hAnsi="Arial"/>
          <w:sz w:val="22"/>
        </w:rPr>
        <w:t>The second semi-final match shall be between the team of the Club standing first on the premiership list and the team of the Club standing second on the premiership list.</w:t>
      </w:r>
    </w:p>
    <w:p w14:paraId="531D64D5" w14:textId="77777777" w:rsidR="000A3474" w:rsidRDefault="000A3474">
      <w:pPr>
        <w:spacing w:line="167" w:lineRule="exact"/>
        <w:rPr>
          <w:rFonts w:ascii="Arial" w:eastAsia="Arial" w:hAnsi="Arial"/>
          <w:sz w:val="22"/>
        </w:rPr>
      </w:pPr>
    </w:p>
    <w:p w14:paraId="29B22249" w14:textId="77777777" w:rsidR="000A3474" w:rsidRDefault="000A3474">
      <w:pPr>
        <w:numPr>
          <w:ilvl w:val="0"/>
          <w:numId w:val="29"/>
        </w:numPr>
        <w:tabs>
          <w:tab w:val="left" w:pos="720"/>
        </w:tabs>
        <w:spacing w:line="314" w:lineRule="auto"/>
        <w:ind w:left="720" w:hanging="719"/>
        <w:rPr>
          <w:rFonts w:ascii="Arial" w:eastAsia="Arial" w:hAnsi="Arial"/>
          <w:sz w:val="22"/>
        </w:rPr>
      </w:pPr>
      <w:r>
        <w:rPr>
          <w:rFonts w:ascii="Arial" w:eastAsia="Arial" w:hAnsi="Arial"/>
          <w:sz w:val="22"/>
        </w:rPr>
        <w:t>The preliminary final match shall be between the loser of the second semi-final match and the winner of the first semi-final match.</w:t>
      </w:r>
    </w:p>
    <w:p w14:paraId="31DA1B5E" w14:textId="77777777" w:rsidR="000A3474" w:rsidRDefault="000A3474">
      <w:pPr>
        <w:spacing w:line="163" w:lineRule="exact"/>
        <w:rPr>
          <w:rFonts w:ascii="Arial" w:eastAsia="Arial" w:hAnsi="Arial"/>
          <w:sz w:val="22"/>
        </w:rPr>
      </w:pPr>
    </w:p>
    <w:p w14:paraId="1758BE9E" w14:textId="77777777" w:rsidR="000A3474" w:rsidRDefault="000A3474">
      <w:pPr>
        <w:numPr>
          <w:ilvl w:val="0"/>
          <w:numId w:val="29"/>
        </w:numPr>
        <w:tabs>
          <w:tab w:val="left" w:pos="720"/>
        </w:tabs>
        <w:spacing w:line="310" w:lineRule="auto"/>
        <w:ind w:left="720" w:hanging="719"/>
        <w:rPr>
          <w:rFonts w:ascii="Arial" w:eastAsia="Arial" w:hAnsi="Arial"/>
          <w:sz w:val="22"/>
        </w:rPr>
      </w:pPr>
      <w:r>
        <w:rPr>
          <w:rFonts w:ascii="Arial" w:eastAsia="Arial" w:hAnsi="Arial"/>
          <w:sz w:val="22"/>
        </w:rPr>
        <w:t>The grand final match shall be between the winner of the second semi-final match and the winner of the preliminary final match.</w:t>
      </w:r>
    </w:p>
    <w:p w14:paraId="4295623B" w14:textId="77777777" w:rsidR="000A3474" w:rsidRDefault="000A3474">
      <w:pPr>
        <w:spacing w:line="166" w:lineRule="exact"/>
        <w:rPr>
          <w:rFonts w:ascii="Arial" w:eastAsia="Arial" w:hAnsi="Arial"/>
          <w:sz w:val="22"/>
        </w:rPr>
      </w:pPr>
    </w:p>
    <w:p w14:paraId="77E63910" w14:textId="77777777" w:rsidR="000A3474" w:rsidRDefault="000A3474">
      <w:pPr>
        <w:numPr>
          <w:ilvl w:val="0"/>
          <w:numId w:val="29"/>
        </w:numPr>
        <w:tabs>
          <w:tab w:val="left" w:pos="720"/>
        </w:tabs>
        <w:spacing w:line="0" w:lineRule="atLeast"/>
        <w:ind w:left="720" w:hanging="719"/>
        <w:rPr>
          <w:rFonts w:ascii="Arial" w:eastAsia="Arial" w:hAnsi="Arial"/>
          <w:sz w:val="22"/>
        </w:rPr>
      </w:pPr>
      <w:r>
        <w:rPr>
          <w:rFonts w:ascii="Arial" w:eastAsia="Arial" w:hAnsi="Arial"/>
          <w:sz w:val="22"/>
        </w:rPr>
        <w:t>The premiership shall be awarded to the winner of the grand final match.</w:t>
      </w:r>
    </w:p>
    <w:p w14:paraId="56280D87" w14:textId="77777777" w:rsidR="000A3474" w:rsidRDefault="000A3474">
      <w:pPr>
        <w:spacing w:line="277" w:lineRule="exact"/>
        <w:rPr>
          <w:rFonts w:ascii="Arial" w:eastAsia="Arial" w:hAnsi="Arial"/>
          <w:sz w:val="22"/>
        </w:rPr>
      </w:pPr>
    </w:p>
    <w:p w14:paraId="599BD17A" w14:textId="77777777" w:rsidR="000A3474" w:rsidRDefault="000A3474">
      <w:pPr>
        <w:numPr>
          <w:ilvl w:val="0"/>
          <w:numId w:val="29"/>
        </w:numPr>
        <w:tabs>
          <w:tab w:val="left" w:pos="720"/>
        </w:tabs>
        <w:spacing w:line="281" w:lineRule="auto"/>
        <w:ind w:left="720" w:hanging="719"/>
        <w:jc w:val="both"/>
        <w:rPr>
          <w:rFonts w:ascii="Arial" w:eastAsia="Arial" w:hAnsi="Arial"/>
          <w:sz w:val="22"/>
        </w:rPr>
      </w:pPr>
      <w:r>
        <w:rPr>
          <w:rFonts w:ascii="Arial" w:eastAsia="Arial" w:hAnsi="Arial"/>
          <w:sz w:val="22"/>
        </w:rPr>
        <w:t xml:space="preserve">All matches played under the control of the Association shall be played under the Laws of the Game as adopted by the Association, together with the power to the Field Umpire to order from the field for such time as the Umpire thinks fit, any player who has been reported by the Umpire for an offence under the Laws of the Game, and </w:t>
      </w:r>
      <w:r w:rsidR="00FB5F20">
        <w:rPr>
          <w:rFonts w:ascii="Arial" w:eastAsia="Arial" w:hAnsi="Arial"/>
          <w:sz w:val="22"/>
        </w:rPr>
        <w:t>-</w:t>
      </w:r>
      <w:r w:rsidR="001F4917">
        <w:rPr>
          <w:rFonts w:ascii="Arial" w:eastAsia="Arial" w:hAnsi="Arial"/>
          <w:sz w:val="22"/>
        </w:rPr>
        <w:t>may</w:t>
      </w:r>
      <w:r>
        <w:rPr>
          <w:rFonts w:ascii="Arial" w:eastAsia="Arial" w:hAnsi="Arial"/>
          <w:sz w:val="22"/>
        </w:rPr>
        <w:t xml:space="preserve"> be replaced </w:t>
      </w:r>
      <w:r w:rsidR="001F4917">
        <w:rPr>
          <w:rFonts w:ascii="Arial" w:eastAsia="Arial" w:hAnsi="Arial"/>
          <w:sz w:val="22"/>
        </w:rPr>
        <w:t xml:space="preserve">-under the VAFA </w:t>
      </w:r>
      <w:r w:rsidR="00E91F63">
        <w:rPr>
          <w:rFonts w:ascii="Arial" w:eastAsia="Arial" w:hAnsi="Arial"/>
          <w:sz w:val="22"/>
        </w:rPr>
        <w:t xml:space="preserve">Yellow and Red </w:t>
      </w:r>
      <w:r w:rsidR="001F4917">
        <w:rPr>
          <w:rFonts w:ascii="Arial" w:eastAsia="Arial" w:hAnsi="Arial"/>
          <w:sz w:val="22"/>
        </w:rPr>
        <w:t>Card System</w:t>
      </w:r>
      <w:r>
        <w:rPr>
          <w:rFonts w:ascii="Arial" w:eastAsia="Arial" w:hAnsi="Arial"/>
          <w:sz w:val="22"/>
        </w:rPr>
        <w:t>. In the event of such player refusing to leave the field the match shall be awarded to the opposing side, and such conduct shall constitute a reportable offence on the part of such player.</w:t>
      </w:r>
    </w:p>
    <w:p w14:paraId="49C02291" w14:textId="77777777" w:rsidR="000A3474" w:rsidRDefault="000A3474">
      <w:pPr>
        <w:spacing w:line="202" w:lineRule="exact"/>
        <w:rPr>
          <w:rFonts w:ascii="Times New Roman" w:eastAsia="Times New Roman" w:hAnsi="Times New Roman"/>
        </w:rPr>
      </w:pPr>
    </w:p>
    <w:p w14:paraId="6AFAE812" w14:textId="77777777" w:rsidR="000A3474" w:rsidRDefault="008018A6" w:rsidP="007A7322">
      <w:pPr>
        <w:tabs>
          <w:tab w:val="left" w:pos="700"/>
        </w:tabs>
        <w:spacing w:line="292" w:lineRule="auto"/>
        <w:ind w:left="720" w:hanging="1004"/>
        <w:jc w:val="both"/>
        <w:rPr>
          <w:rFonts w:ascii="Arial" w:eastAsia="Arial" w:hAnsi="Arial"/>
          <w:sz w:val="22"/>
        </w:rPr>
      </w:pPr>
      <w:r>
        <w:rPr>
          <w:rFonts w:ascii="Arial" w:eastAsia="Arial" w:hAnsi="Arial"/>
          <w:sz w:val="22"/>
        </w:rPr>
        <w:t xml:space="preserve"> 6</w:t>
      </w:r>
      <w:r w:rsidR="00864E4F">
        <w:rPr>
          <w:rFonts w:ascii="Arial" w:eastAsia="Arial" w:hAnsi="Arial"/>
          <w:sz w:val="22"/>
        </w:rPr>
        <w:t>8</w:t>
      </w:r>
      <w:r>
        <w:rPr>
          <w:rFonts w:ascii="Arial" w:eastAsia="Arial" w:hAnsi="Arial"/>
          <w:sz w:val="22"/>
        </w:rPr>
        <w:t>A</w:t>
      </w:r>
      <w:r w:rsidR="000A3474">
        <w:rPr>
          <w:rFonts w:ascii="Arial" w:eastAsia="Arial" w:hAnsi="Arial"/>
          <w:sz w:val="22"/>
        </w:rPr>
        <w:t>.</w:t>
      </w:r>
      <w:r w:rsidR="000A3474">
        <w:rPr>
          <w:rFonts w:ascii="Arial" w:eastAsia="Arial" w:hAnsi="Arial"/>
          <w:sz w:val="22"/>
        </w:rPr>
        <w:tab/>
        <w:t xml:space="preserve">If a player is ordered off by reason of an audible obscenity offence and replaced by another player, the name of the offending player shall be recorded by the </w:t>
      </w:r>
      <w:r w:rsidR="00C904A1">
        <w:rPr>
          <w:rFonts w:ascii="Arial" w:eastAsia="Arial" w:hAnsi="Arial"/>
          <w:sz w:val="22"/>
        </w:rPr>
        <w:t>F</w:t>
      </w:r>
      <w:r w:rsidR="000A3474">
        <w:rPr>
          <w:rFonts w:ascii="Arial" w:eastAsia="Arial" w:hAnsi="Arial"/>
          <w:sz w:val="22"/>
        </w:rPr>
        <w:t xml:space="preserve">ield </w:t>
      </w:r>
      <w:r w:rsidR="00C904A1">
        <w:rPr>
          <w:rFonts w:ascii="Arial" w:eastAsia="Arial" w:hAnsi="Arial"/>
          <w:sz w:val="22"/>
        </w:rPr>
        <w:t>U</w:t>
      </w:r>
      <w:r w:rsidR="000A3474">
        <w:rPr>
          <w:rFonts w:ascii="Arial" w:eastAsia="Arial" w:hAnsi="Arial"/>
          <w:sz w:val="22"/>
        </w:rPr>
        <w:t>mpire on an Incident Report Sheet to be forwarded to the Association. If a player commits a</w:t>
      </w:r>
    </w:p>
    <w:p w14:paraId="36A5DABF" w14:textId="77777777" w:rsidR="000A3474" w:rsidRDefault="000A3474">
      <w:pPr>
        <w:tabs>
          <w:tab w:val="left" w:pos="700"/>
        </w:tabs>
        <w:spacing w:line="292" w:lineRule="auto"/>
        <w:ind w:left="720" w:hanging="719"/>
        <w:jc w:val="both"/>
        <w:rPr>
          <w:rFonts w:ascii="Arial" w:eastAsia="Arial" w:hAnsi="Arial"/>
          <w:sz w:val="22"/>
        </w:rPr>
        <w:sectPr w:rsidR="000A3474">
          <w:pgSz w:w="11900" w:h="16840"/>
          <w:pgMar w:top="694" w:right="1440" w:bottom="998" w:left="1440" w:header="0" w:footer="0" w:gutter="0"/>
          <w:cols w:space="0" w:equalWidth="0">
            <w:col w:w="9020"/>
          </w:cols>
          <w:docGrid w:linePitch="360"/>
        </w:sectPr>
      </w:pPr>
    </w:p>
    <w:p w14:paraId="13C5B3EC" w14:textId="77777777" w:rsidR="000A3474" w:rsidRDefault="000A3474">
      <w:pPr>
        <w:spacing w:line="0" w:lineRule="atLeast"/>
        <w:jc w:val="center"/>
        <w:rPr>
          <w:rFonts w:ascii="Arial" w:eastAsia="Arial" w:hAnsi="Arial"/>
          <w:sz w:val="21"/>
        </w:rPr>
      </w:pPr>
      <w:bookmarkStart w:id="17" w:name="page14"/>
      <w:bookmarkEnd w:id="17"/>
      <w:r>
        <w:rPr>
          <w:rFonts w:ascii="Arial" w:eastAsia="Arial" w:hAnsi="Arial"/>
          <w:sz w:val="21"/>
        </w:rPr>
        <w:lastRenderedPageBreak/>
        <w:t>13</w:t>
      </w:r>
    </w:p>
    <w:p w14:paraId="229412BE" w14:textId="77777777" w:rsidR="000A3474" w:rsidRDefault="000A3474">
      <w:pPr>
        <w:spacing w:line="200" w:lineRule="exact"/>
        <w:rPr>
          <w:rFonts w:ascii="Times New Roman" w:eastAsia="Times New Roman" w:hAnsi="Times New Roman"/>
        </w:rPr>
      </w:pPr>
    </w:p>
    <w:p w14:paraId="259FCABB" w14:textId="77777777" w:rsidR="000A3474" w:rsidRDefault="000A3474">
      <w:pPr>
        <w:spacing w:line="282" w:lineRule="exact"/>
        <w:rPr>
          <w:rFonts w:ascii="Times New Roman" w:eastAsia="Times New Roman" w:hAnsi="Times New Roman"/>
        </w:rPr>
      </w:pPr>
    </w:p>
    <w:p w14:paraId="7E313B40" w14:textId="77777777" w:rsidR="000A3474" w:rsidRDefault="000A3474">
      <w:pPr>
        <w:spacing w:line="308" w:lineRule="auto"/>
        <w:ind w:left="720"/>
        <w:jc w:val="both"/>
        <w:rPr>
          <w:rFonts w:ascii="Arial" w:eastAsia="Arial" w:hAnsi="Arial"/>
          <w:sz w:val="21"/>
        </w:rPr>
      </w:pPr>
      <w:r>
        <w:rPr>
          <w:rFonts w:ascii="Arial" w:eastAsia="Arial" w:hAnsi="Arial"/>
          <w:sz w:val="21"/>
        </w:rPr>
        <w:t>second such offence, the Association shall advise the player’s</w:t>
      </w:r>
      <w:r w:rsidR="00C904A1">
        <w:rPr>
          <w:rFonts w:ascii="Arial" w:eastAsia="Arial" w:hAnsi="Arial"/>
          <w:sz w:val="21"/>
        </w:rPr>
        <w:t xml:space="preserve"> C</w:t>
      </w:r>
      <w:r>
        <w:rPr>
          <w:rFonts w:ascii="Arial" w:eastAsia="Arial" w:hAnsi="Arial"/>
          <w:sz w:val="21"/>
        </w:rPr>
        <w:t xml:space="preserve">lub in writing of such fact and of the fact that if the player commits a further such offence in the same season, the player shall be suspended for 2 matches. If the player commits a third such offence in the same season, </w:t>
      </w:r>
      <w:r w:rsidR="00F61621">
        <w:rPr>
          <w:rFonts w:ascii="Arial" w:eastAsia="Arial" w:hAnsi="Arial"/>
          <w:sz w:val="21"/>
        </w:rPr>
        <w:t xml:space="preserve">they </w:t>
      </w:r>
      <w:r>
        <w:rPr>
          <w:rFonts w:ascii="Arial" w:eastAsia="Arial" w:hAnsi="Arial"/>
          <w:sz w:val="21"/>
        </w:rPr>
        <w:t>shall automatically be suspended for 2 matches</w:t>
      </w:r>
      <w:r w:rsidR="00F61621">
        <w:rPr>
          <w:rFonts w:ascii="Arial" w:eastAsia="Arial" w:hAnsi="Arial"/>
          <w:sz w:val="21"/>
        </w:rPr>
        <w:t>.</w:t>
      </w:r>
    </w:p>
    <w:p w14:paraId="41BB05DA" w14:textId="77777777" w:rsidR="000A3474" w:rsidRDefault="000A3474">
      <w:pPr>
        <w:spacing w:line="174" w:lineRule="exact"/>
        <w:rPr>
          <w:rFonts w:ascii="Times New Roman" w:eastAsia="Times New Roman" w:hAnsi="Times New Roman"/>
        </w:rPr>
      </w:pPr>
    </w:p>
    <w:p w14:paraId="3EDC62EC" w14:textId="77777777" w:rsidR="000A3474" w:rsidRDefault="00864E4F" w:rsidP="007A7322">
      <w:pPr>
        <w:spacing w:line="292" w:lineRule="auto"/>
        <w:ind w:left="709" w:hanging="1135"/>
        <w:jc w:val="both"/>
        <w:rPr>
          <w:rFonts w:ascii="Arial" w:eastAsia="Arial" w:hAnsi="Arial"/>
          <w:sz w:val="22"/>
        </w:rPr>
      </w:pPr>
      <w:r>
        <w:rPr>
          <w:rFonts w:ascii="Arial" w:eastAsia="Arial" w:hAnsi="Arial"/>
          <w:sz w:val="22"/>
        </w:rPr>
        <w:t xml:space="preserve">69. </w:t>
      </w:r>
      <w:r>
        <w:rPr>
          <w:rFonts w:ascii="Arial" w:eastAsia="Arial" w:hAnsi="Arial"/>
          <w:sz w:val="22"/>
        </w:rPr>
        <w:tab/>
      </w:r>
      <w:r w:rsidR="000A3474">
        <w:rPr>
          <w:rFonts w:ascii="Arial" w:eastAsia="Arial" w:hAnsi="Arial"/>
          <w:sz w:val="22"/>
        </w:rPr>
        <w:t xml:space="preserve">Four (4) interchange players shall be permitted in Senior and Reserve </w:t>
      </w:r>
      <w:r w:rsidR="00AA5EE5">
        <w:rPr>
          <w:rFonts w:ascii="Arial" w:eastAsia="Arial" w:hAnsi="Arial"/>
          <w:sz w:val="22"/>
        </w:rPr>
        <w:t>Sections</w:t>
      </w:r>
      <w:r w:rsidR="000A3474">
        <w:rPr>
          <w:rFonts w:ascii="Arial" w:eastAsia="Arial" w:hAnsi="Arial"/>
          <w:sz w:val="22"/>
        </w:rPr>
        <w:t>; six (6) in Third</w:t>
      </w:r>
      <w:r w:rsidR="00AA5EE5">
        <w:rPr>
          <w:rFonts w:ascii="Arial" w:eastAsia="Arial" w:hAnsi="Arial"/>
          <w:sz w:val="22"/>
        </w:rPr>
        <w:t xml:space="preserve">s </w:t>
      </w:r>
      <w:r w:rsidR="000A3474">
        <w:rPr>
          <w:rFonts w:ascii="Arial" w:eastAsia="Arial" w:hAnsi="Arial"/>
          <w:sz w:val="22"/>
        </w:rPr>
        <w:t xml:space="preserve">and Under-age </w:t>
      </w:r>
      <w:r w:rsidR="00AA5EE5">
        <w:rPr>
          <w:rFonts w:ascii="Arial" w:eastAsia="Arial" w:hAnsi="Arial"/>
          <w:sz w:val="22"/>
        </w:rPr>
        <w:t>Sections</w:t>
      </w:r>
      <w:r w:rsidR="000A3474">
        <w:rPr>
          <w:rFonts w:ascii="Arial" w:eastAsia="Arial" w:hAnsi="Arial"/>
          <w:sz w:val="22"/>
        </w:rPr>
        <w:t xml:space="preserve">; and eight (8) in Club XVIII </w:t>
      </w:r>
      <w:r w:rsidR="00AA5EE5">
        <w:rPr>
          <w:rFonts w:ascii="Arial" w:eastAsia="Arial" w:hAnsi="Arial"/>
          <w:sz w:val="22"/>
        </w:rPr>
        <w:t>Section</w:t>
      </w:r>
      <w:r w:rsidR="000A3474">
        <w:rPr>
          <w:rFonts w:ascii="Arial" w:eastAsia="Arial" w:hAnsi="Arial"/>
          <w:sz w:val="22"/>
        </w:rPr>
        <w:t xml:space="preserve"> </w:t>
      </w:r>
      <w:r w:rsidR="0041514F">
        <w:rPr>
          <w:rFonts w:ascii="Arial" w:eastAsia="Arial" w:hAnsi="Arial"/>
          <w:sz w:val="22"/>
        </w:rPr>
        <w:t xml:space="preserve">in </w:t>
      </w:r>
      <w:r w:rsidR="000A3474">
        <w:rPr>
          <w:rFonts w:ascii="Arial" w:eastAsia="Arial" w:hAnsi="Arial"/>
          <w:sz w:val="22"/>
        </w:rPr>
        <w:t>home and away and finals matches</w:t>
      </w:r>
      <w:r w:rsidR="00F61621">
        <w:rPr>
          <w:rFonts w:ascii="Arial" w:eastAsia="Arial" w:hAnsi="Arial"/>
          <w:sz w:val="22"/>
        </w:rPr>
        <w:t xml:space="preserve"> (Men’s Competitions) and </w:t>
      </w:r>
      <w:r w:rsidR="0041514F">
        <w:rPr>
          <w:rFonts w:ascii="Arial" w:eastAsia="Arial" w:hAnsi="Arial"/>
          <w:sz w:val="22"/>
        </w:rPr>
        <w:t xml:space="preserve">six (6) interchange players in </w:t>
      </w:r>
      <w:r w:rsidR="00F61621">
        <w:rPr>
          <w:rFonts w:ascii="Arial" w:eastAsia="Arial" w:hAnsi="Arial"/>
          <w:sz w:val="22"/>
        </w:rPr>
        <w:t>WPC, WRC and WDC (Women’s Competitions)</w:t>
      </w:r>
      <w:r w:rsidR="000A3474">
        <w:rPr>
          <w:rFonts w:ascii="Arial" w:eastAsia="Arial" w:hAnsi="Arial"/>
          <w:sz w:val="22"/>
        </w:rPr>
        <w:t>.</w:t>
      </w:r>
    </w:p>
    <w:p w14:paraId="27CBD2B3" w14:textId="77777777" w:rsidR="000A3474" w:rsidRDefault="000A3474">
      <w:pPr>
        <w:spacing w:line="185" w:lineRule="exact"/>
        <w:rPr>
          <w:rFonts w:ascii="Times New Roman" w:eastAsia="Times New Roman" w:hAnsi="Times New Roman"/>
        </w:rPr>
      </w:pPr>
    </w:p>
    <w:p w14:paraId="515EE422" w14:textId="77777777" w:rsidR="000A3474" w:rsidRDefault="000A3474">
      <w:pPr>
        <w:spacing w:line="0" w:lineRule="atLeast"/>
        <w:rPr>
          <w:rFonts w:ascii="Arial" w:eastAsia="Arial" w:hAnsi="Arial"/>
          <w:b/>
          <w:sz w:val="22"/>
          <w:u w:val="single"/>
        </w:rPr>
      </w:pPr>
      <w:r>
        <w:rPr>
          <w:rFonts w:ascii="Arial" w:eastAsia="Arial" w:hAnsi="Arial"/>
          <w:b/>
          <w:sz w:val="22"/>
          <w:u w:val="single"/>
        </w:rPr>
        <w:t>RESPONSIBILITIES OF CLUBS IN PREMIERSHIP MATCHES</w:t>
      </w:r>
    </w:p>
    <w:p w14:paraId="4062D4A7" w14:textId="77777777" w:rsidR="000A3474" w:rsidRDefault="000A3474">
      <w:pPr>
        <w:spacing w:line="272" w:lineRule="exact"/>
        <w:rPr>
          <w:rFonts w:ascii="Times New Roman" w:eastAsia="Times New Roman" w:hAnsi="Times New Roman"/>
        </w:rPr>
      </w:pPr>
    </w:p>
    <w:p w14:paraId="2A84DE84" w14:textId="77777777" w:rsidR="000A3474" w:rsidRDefault="00197B79" w:rsidP="007A7322">
      <w:pPr>
        <w:tabs>
          <w:tab w:val="left" w:pos="142"/>
        </w:tabs>
        <w:spacing w:line="322" w:lineRule="auto"/>
        <w:ind w:left="1134" w:hanging="1418"/>
        <w:rPr>
          <w:rFonts w:ascii="Arial" w:eastAsia="Arial" w:hAnsi="Arial"/>
          <w:sz w:val="22"/>
        </w:rPr>
      </w:pPr>
      <w:r>
        <w:rPr>
          <w:rFonts w:ascii="Arial" w:eastAsia="Arial" w:hAnsi="Arial"/>
          <w:sz w:val="22"/>
        </w:rPr>
        <w:t xml:space="preserve">70. </w:t>
      </w:r>
      <w:r>
        <w:rPr>
          <w:rFonts w:ascii="Arial" w:eastAsia="Arial" w:hAnsi="Arial"/>
          <w:sz w:val="22"/>
        </w:rPr>
        <w:tab/>
      </w:r>
      <w:r w:rsidR="000A3474">
        <w:rPr>
          <w:rFonts w:ascii="Arial" w:eastAsia="Arial" w:hAnsi="Arial"/>
          <w:sz w:val="22"/>
        </w:rPr>
        <w:t>Each Club represented in each premiership match of the men’s competitions and women’s competitions of the VAFA shall be responsible to:</w:t>
      </w:r>
    </w:p>
    <w:p w14:paraId="46592B3F" w14:textId="77777777" w:rsidR="000A3474" w:rsidRDefault="000A3474">
      <w:pPr>
        <w:spacing w:line="154" w:lineRule="exact"/>
        <w:rPr>
          <w:rFonts w:ascii="Arial" w:eastAsia="Arial" w:hAnsi="Arial"/>
          <w:sz w:val="22"/>
        </w:rPr>
      </w:pPr>
    </w:p>
    <w:p w14:paraId="65DCD9B0" w14:textId="77777777" w:rsidR="000A3474" w:rsidRDefault="000A3474">
      <w:pPr>
        <w:numPr>
          <w:ilvl w:val="1"/>
          <w:numId w:val="31"/>
        </w:numPr>
        <w:tabs>
          <w:tab w:val="left" w:pos="1420"/>
        </w:tabs>
        <w:spacing w:line="310" w:lineRule="auto"/>
        <w:ind w:left="1420" w:hanging="709"/>
        <w:rPr>
          <w:rFonts w:ascii="Arial" w:eastAsia="Arial" w:hAnsi="Arial"/>
          <w:sz w:val="22"/>
        </w:rPr>
      </w:pPr>
      <w:r>
        <w:rPr>
          <w:rFonts w:ascii="Arial" w:eastAsia="Arial" w:hAnsi="Arial"/>
          <w:sz w:val="22"/>
        </w:rPr>
        <w:t>Ensure the team to take the field to represent the Club consists of at least fourteen players</w:t>
      </w:r>
      <w:r w:rsidR="009A597F">
        <w:rPr>
          <w:rFonts w:ascii="Arial" w:eastAsia="Arial" w:hAnsi="Arial"/>
          <w:sz w:val="22"/>
        </w:rPr>
        <w:t>, with the exception of the WRC and WDC as set out in Schedule F of these Rules</w:t>
      </w:r>
      <w:r>
        <w:rPr>
          <w:rFonts w:ascii="Arial" w:eastAsia="Arial" w:hAnsi="Arial"/>
          <w:sz w:val="22"/>
        </w:rPr>
        <w:t>.</w:t>
      </w:r>
    </w:p>
    <w:p w14:paraId="649831EA" w14:textId="77777777" w:rsidR="000A3474" w:rsidRDefault="000A3474">
      <w:pPr>
        <w:spacing w:line="166" w:lineRule="exact"/>
        <w:rPr>
          <w:rFonts w:ascii="Arial" w:eastAsia="Arial" w:hAnsi="Arial"/>
          <w:sz w:val="22"/>
        </w:rPr>
      </w:pPr>
    </w:p>
    <w:p w14:paraId="3DBFDD50" w14:textId="77777777" w:rsidR="000A3474" w:rsidRDefault="000A3474">
      <w:pPr>
        <w:numPr>
          <w:ilvl w:val="1"/>
          <w:numId w:val="31"/>
        </w:numPr>
        <w:tabs>
          <w:tab w:val="left" w:pos="1420"/>
        </w:tabs>
        <w:spacing w:line="283" w:lineRule="auto"/>
        <w:ind w:left="1420" w:hanging="709"/>
        <w:jc w:val="both"/>
        <w:rPr>
          <w:rFonts w:ascii="Arial" w:eastAsia="Arial" w:hAnsi="Arial"/>
          <w:sz w:val="22"/>
        </w:rPr>
      </w:pPr>
      <w:r>
        <w:rPr>
          <w:rFonts w:ascii="Arial" w:eastAsia="Arial" w:hAnsi="Arial"/>
          <w:sz w:val="22"/>
        </w:rPr>
        <w:t>Ensure each player in the team representing the Club shall wear the uniform of the Club as approved by the Board from time to time together with a number which shall differ from all numbers worn by other members of the team in the same match. Uniforms shall be of a make prescribed by the Board. Any Club which desires to alter its uniform shall make application to the Board for approval of such alteration.</w:t>
      </w:r>
    </w:p>
    <w:p w14:paraId="049A10D8" w14:textId="77777777" w:rsidR="000A3474" w:rsidRDefault="000A3474">
      <w:pPr>
        <w:spacing w:line="195" w:lineRule="exact"/>
        <w:rPr>
          <w:rFonts w:ascii="Arial" w:eastAsia="Arial" w:hAnsi="Arial"/>
          <w:sz w:val="22"/>
        </w:rPr>
      </w:pPr>
    </w:p>
    <w:p w14:paraId="2584EC96" w14:textId="77777777" w:rsidR="000A3474" w:rsidRDefault="000A3474">
      <w:pPr>
        <w:numPr>
          <w:ilvl w:val="1"/>
          <w:numId w:val="31"/>
        </w:numPr>
        <w:tabs>
          <w:tab w:val="left" w:pos="1420"/>
        </w:tabs>
        <w:spacing w:line="281" w:lineRule="auto"/>
        <w:ind w:left="1420" w:hanging="709"/>
        <w:jc w:val="both"/>
        <w:rPr>
          <w:rFonts w:ascii="Arial" w:eastAsia="Arial" w:hAnsi="Arial"/>
          <w:sz w:val="22"/>
        </w:rPr>
      </w:pPr>
      <w:r>
        <w:rPr>
          <w:rFonts w:ascii="Arial" w:eastAsia="Arial" w:hAnsi="Arial"/>
          <w:sz w:val="22"/>
        </w:rPr>
        <w:t xml:space="preserve">Ensure that in the event of there being a clash of uniforms (as determined by the CEO of the Association) between two competing teams, the team of the visiting Club shall wear a distinctively different uniform approved by the Chief Executive Officer of the Association. The Secretary of the visiting Club shall make application for approval of the said uniform, in relation to a home and away match, not less than fourteen (14) days prior to the date of the scheduled match, and in relation to </w:t>
      </w:r>
      <w:r w:rsidR="006005F0">
        <w:rPr>
          <w:rFonts w:ascii="Arial" w:eastAsia="Arial" w:hAnsi="Arial"/>
          <w:sz w:val="22"/>
        </w:rPr>
        <w:t>a final</w:t>
      </w:r>
      <w:r>
        <w:rPr>
          <w:rFonts w:ascii="Arial" w:eastAsia="Arial" w:hAnsi="Arial"/>
          <w:sz w:val="22"/>
        </w:rPr>
        <w:t xml:space="preserve"> match not less than 72 hours prior to the date of such match.</w:t>
      </w:r>
    </w:p>
    <w:p w14:paraId="77750038" w14:textId="77777777" w:rsidR="000A3474" w:rsidRDefault="000A3474">
      <w:pPr>
        <w:spacing w:line="201" w:lineRule="exact"/>
        <w:rPr>
          <w:rFonts w:ascii="Arial" w:eastAsia="Arial" w:hAnsi="Arial"/>
          <w:sz w:val="22"/>
        </w:rPr>
      </w:pPr>
    </w:p>
    <w:p w14:paraId="5E965A5B" w14:textId="77777777" w:rsidR="000A3474" w:rsidRDefault="000A3474">
      <w:pPr>
        <w:spacing w:line="280" w:lineRule="auto"/>
        <w:ind w:left="1420"/>
        <w:jc w:val="both"/>
        <w:rPr>
          <w:rFonts w:ascii="Arial" w:eastAsia="Arial" w:hAnsi="Arial"/>
          <w:sz w:val="22"/>
        </w:rPr>
      </w:pPr>
      <w:r>
        <w:rPr>
          <w:rFonts w:ascii="Arial" w:eastAsia="Arial" w:hAnsi="Arial"/>
          <w:sz w:val="22"/>
          <w:u w:val="single"/>
        </w:rPr>
        <w:t>Provided that</w:t>
      </w:r>
      <w:r>
        <w:rPr>
          <w:rFonts w:ascii="Arial" w:eastAsia="Arial" w:hAnsi="Arial"/>
          <w:sz w:val="22"/>
        </w:rPr>
        <w:t xml:space="preserve"> not less than 28 days prior to the commencement of each season, the Secretaries of any two Clubs drawn to play in games where there is a clash of uniforms, may by joint application in writing signed by the Secretaries of both Clubs, submit to the Chief Executive Officer of the Association for his approval, details of the uniforms each Club proposes to wear during the games in which the clubs are opposed (including finals matches) in the said season. The Chief Executive Officer of the Association shall advise the Secretary of each Club of his approval or otherwise, not less than seven (7) days prior to the commencement of the season</w:t>
      </w:r>
    </w:p>
    <w:p w14:paraId="49153232" w14:textId="77777777" w:rsidR="000A3474" w:rsidRDefault="000A3474">
      <w:pPr>
        <w:spacing w:line="199" w:lineRule="exact"/>
        <w:rPr>
          <w:rFonts w:ascii="Arial" w:eastAsia="Arial" w:hAnsi="Arial"/>
          <w:sz w:val="22"/>
        </w:rPr>
      </w:pPr>
    </w:p>
    <w:p w14:paraId="4D337989" w14:textId="77777777" w:rsidR="000A3474" w:rsidRDefault="000A3474">
      <w:pPr>
        <w:numPr>
          <w:ilvl w:val="1"/>
          <w:numId w:val="31"/>
        </w:numPr>
        <w:tabs>
          <w:tab w:val="left" w:pos="1420"/>
        </w:tabs>
        <w:spacing w:line="0" w:lineRule="atLeast"/>
        <w:ind w:left="1420" w:hanging="709"/>
        <w:rPr>
          <w:rFonts w:ascii="Arial" w:eastAsia="Arial" w:hAnsi="Arial"/>
          <w:sz w:val="21"/>
        </w:rPr>
      </w:pPr>
      <w:r>
        <w:rPr>
          <w:rFonts w:ascii="Arial" w:eastAsia="Arial" w:hAnsi="Arial"/>
          <w:sz w:val="21"/>
        </w:rPr>
        <w:t>For the purpose of sub-rule (iii), in the finals matches, the visiting team shall be:</w:t>
      </w:r>
    </w:p>
    <w:p w14:paraId="4ACA60A6" w14:textId="77777777" w:rsidR="000A3474" w:rsidRDefault="000A3474">
      <w:pPr>
        <w:spacing w:line="293" w:lineRule="exact"/>
        <w:rPr>
          <w:rFonts w:ascii="Arial" w:eastAsia="Arial" w:hAnsi="Arial"/>
          <w:sz w:val="21"/>
        </w:rPr>
      </w:pPr>
    </w:p>
    <w:p w14:paraId="50EA9F03" w14:textId="77777777" w:rsidR="000A3474" w:rsidRDefault="000A3474">
      <w:pPr>
        <w:numPr>
          <w:ilvl w:val="2"/>
          <w:numId w:val="31"/>
        </w:numPr>
        <w:tabs>
          <w:tab w:val="left" w:pos="2120"/>
        </w:tabs>
        <w:spacing w:line="0" w:lineRule="atLeast"/>
        <w:ind w:left="2120" w:hanging="699"/>
        <w:rPr>
          <w:rFonts w:ascii="Arial" w:eastAsia="Arial" w:hAnsi="Arial"/>
          <w:sz w:val="22"/>
        </w:rPr>
      </w:pPr>
      <w:r>
        <w:rPr>
          <w:rFonts w:ascii="Arial" w:eastAsia="Arial" w:hAnsi="Arial"/>
          <w:sz w:val="22"/>
        </w:rPr>
        <w:t>in the grand final, the team which did not win the second semi-final;</w:t>
      </w:r>
    </w:p>
    <w:p w14:paraId="53E326B5" w14:textId="77777777" w:rsidR="000A3474" w:rsidRDefault="000A3474">
      <w:pPr>
        <w:spacing w:line="277" w:lineRule="exact"/>
        <w:rPr>
          <w:rFonts w:ascii="Arial" w:eastAsia="Arial" w:hAnsi="Arial"/>
          <w:sz w:val="22"/>
        </w:rPr>
      </w:pPr>
    </w:p>
    <w:p w14:paraId="4C50C7D1" w14:textId="77777777" w:rsidR="000A3474" w:rsidRDefault="000A3474">
      <w:pPr>
        <w:numPr>
          <w:ilvl w:val="2"/>
          <w:numId w:val="31"/>
        </w:numPr>
        <w:tabs>
          <w:tab w:val="left" w:pos="2120"/>
        </w:tabs>
        <w:spacing w:line="310" w:lineRule="auto"/>
        <w:ind w:left="2120" w:right="20" w:hanging="699"/>
        <w:rPr>
          <w:rFonts w:ascii="Arial" w:eastAsia="Arial" w:hAnsi="Arial"/>
          <w:sz w:val="22"/>
        </w:rPr>
      </w:pPr>
      <w:r>
        <w:rPr>
          <w:rFonts w:ascii="Arial" w:eastAsia="Arial" w:hAnsi="Arial"/>
          <w:sz w:val="22"/>
        </w:rPr>
        <w:t>in all other finals matches, the club finishing lower on the ladder at the end of the home and away matches.</w:t>
      </w:r>
    </w:p>
    <w:p w14:paraId="520E8380" w14:textId="77777777" w:rsidR="000A3474" w:rsidRDefault="000A3474">
      <w:pPr>
        <w:tabs>
          <w:tab w:val="left" w:pos="2120"/>
        </w:tabs>
        <w:spacing w:line="310" w:lineRule="auto"/>
        <w:ind w:left="2120" w:right="20" w:hanging="699"/>
        <w:rPr>
          <w:rFonts w:ascii="Arial" w:eastAsia="Arial" w:hAnsi="Arial"/>
          <w:sz w:val="22"/>
        </w:rPr>
        <w:sectPr w:rsidR="000A3474">
          <w:pgSz w:w="11900" w:h="16840"/>
          <w:pgMar w:top="694" w:right="1440" w:bottom="1027" w:left="1440" w:header="0" w:footer="0" w:gutter="0"/>
          <w:cols w:space="0" w:equalWidth="0">
            <w:col w:w="9020"/>
          </w:cols>
          <w:docGrid w:linePitch="360"/>
        </w:sectPr>
      </w:pPr>
    </w:p>
    <w:p w14:paraId="11D7B8E5" w14:textId="77777777" w:rsidR="000A3474" w:rsidRDefault="000A3474">
      <w:pPr>
        <w:spacing w:line="0" w:lineRule="atLeast"/>
        <w:jc w:val="center"/>
        <w:rPr>
          <w:rFonts w:ascii="Arial" w:eastAsia="Arial" w:hAnsi="Arial"/>
          <w:sz w:val="21"/>
        </w:rPr>
      </w:pPr>
      <w:bookmarkStart w:id="18" w:name="page15"/>
      <w:bookmarkEnd w:id="18"/>
      <w:r>
        <w:rPr>
          <w:rFonts w:ascii="Arial" w:eastAsia="Arial" w:hAnsi="Arial"/>
          <w:sz w:val="21"/>
        </w:rPr>
        <w:lastRenderedPageBreak/>
        <w:t>14</w:t>
      </w:r>
    </w:p>
    <w:p w14:paraId="1BDCD22E" w14:textId="77777777" w:rsidR="000A3474" w:rsidRDefault="000A3474">
      <w:pPr>
        <w:spacing w:line="200" w:lineRule="exact"/>
        <w:rPr>
          <w:rFonts w:ascii="Times New Roman" w:eastAsia="Times New Roman" w:hAnsi="Times New Roman"/>
        </w:rPr>
      </w:pPr>
    </w:p>
    <w:p w14:paraId="0177EFE7" w14:textId="77777777" w:rsidR="000A3474" w:rsidRDefault="000A3474">
      <w:pPr>
        <w:spacing w:line="290" w:lineRule="exact"/>
        <w:rPr>
          <w:rFonts w:ascii="Times New Roman" w:eastAsia="Times New Roman" w:hAnsi="Times New Roman"/>
        </w:rPr>
      </w:pPr>
    </w:p>
    <w:p w14:paraId="713B2571" w14:textId="77777777" w:rsidR="000A3474" w:rsidRDefault="000A3474">
      <w:pPr>
        <w:numPr>
          <w:ilvl w:val="0"/>
          <w:numId w:val="32"/>
        </w:numPr>
        <w:tabs>
          <w:tab w:val="left" w:pos="1420"/>
        </w:tabs>
        <w:spacing w:line="281" w:lineRule="auto"/>
        <w:ind w:left="1420" w:hanging="709"/>
        <w:jc w:val="both"/>
        <w:rPr>
          <w:rFonts w:ascii="Arial" w:eastAsia="Arial" w:hAnsi="Arial"/>
          <w:sz w:val="22"/>
        </w:rPr>
      </w:pPr>
      <w:r>
        <w:rPr>
          <w:rFonts w:ascii="Arial" w:eastAsia="Arial" w:hAnsi="Arial"/>
          <w:sz w:val="22"/>
        </w:rPr>
        <w:t>Ensure that each player in the team representing the Club shall wear approved colour shorts when the Club is drawn to play at home and approved white shorts when the Club is drawn to play away (except in the WPC</w:t>
      </w:r>
      <w:r w:rsidR="009A597F">
        <w:rPr>
          <w:rFonts w:ascii="Arial" w:eastAsia="Arial" w:hAnsi="Arial"/>
          <w:sz w:val="22"/>
        </w:rPr>
        <w:t>, WRC</w:t>
      </w:r>
      <w:r>
        <w:rPr>
          <w:rFonts w:ascii="Arial" w:eastAsia="Arial" w:hAnsi="Arial"/>
          <w:sz w:val="22"/>
        </w:rPr>
        <w:t xml:space="preserve"> and WPC, where the wearing of white shorts is not required). If there is not a clash, the Board may on application in writing to the Chief Executive Officer not later than 1 April in any year, permit a club to wear its approved colour home shorts when drawn to play away.</w:t>
      </w:r>
    </w:p>
    <w:p w14:paraId="0518468F" w14:textId="77777777" w:rsidR="000A3474" w:rsidRDefault="000A3474">
      <w:pPr>
        <w:spacing w:line="202" w:lineRule="exact"/>
        <w:rPr>
          <w:rFonts w:ascii="Arial" w:eastAsia="Arial" w:hAnsi="Arial"/>
          <w:sz w:val="22"/>
        </w:rPr>
      </w:pPr>
    </w:p>
    <w:p w14:paraId="0F578730" w14:textId="77777777" w:rsidR="000A3474" w:rsidRDefault="000A3474">
      <w:pPr>
        <w:numPr>
          <w:ilvl w:val="0"/>
          <w:numId w:val="32"/>
        </w:numPr>
        <w:tabs>
          <w:tab w:val="left" w:pos="1420"/>
        </w:tabs>
        <w:spacing w:line="310" w:lineRule="auto"/>
        <w:ind w:left="1420" w:hanging="709"/>
        <w:rPr>
          <w:rFonts w:ascii="Arial" w:eastAsia="Arial" w:hAnsi="Arial"/>
          <w:sz w:val="22"/>
        </w:rPr>
      </w:pPr>
      <w:r>
        <w:rPr>
          <w:rFonts w:ascii="Arial" w:eastAsia="Arial" w:hAnsi="Arial"/>
          <w:sz w:val="22"/>
        </w:rPr>
        <w:t>Ensure that each interchange player in the team representing the Club is prepared in all respects before taking the field to replace a player.</w:t>
      </w:r>
    </w:p>
    <w:p w14:paraId="2BE9E87F" w14:textId="77777777" w:rsidR="000A3474" w:rsidRDefault="000A3474">
      <w:pPr>
        <w:spacing w:line="172" w:lineRule="exact"/>
        <w:rPr>
          <w:rFonts w:ascii="Arial" w:eastAsia="Arial" w:hAnsi="Arial"/>
          <w:sz w:val="22"/>
        </w:rPr>
      </w:pPr>
    </w:p>
    <w:p w14:paraId="4789227C" w14:textId="77777777" w:rsidR="000A3474" w:rsidRDefault="000A3474">
      <w:pPr>
        <w:numPr>
          <w:ilvl w:val="0"/>
          <w:numId w:val="32"/>
        </w:numPr>
        <w:tabs>
          <w:tab w:val="left" w:pos="1420"/>
        </w:tabs>
        <w:spacing w:line="280" w:lineRule="auto"/>
        <w:ind w:left="1420" w:hanging="709"/>
        <w:jc w:val="both"/>
        <w:rPr>
          <w:rFonts w:ascii="Arial" w:eastAsia="Arial" w:hAnsi="Arial"/>
          <w:sz w:val="22"/>
        </w:rPr>
      </w:pPr>
      <w:r>
        <w:rPr>
          <w:rFonts w:ascii="Arial" w:eastAsia="Arial" w:hAnsi="Arial"/>
          <w:sz w:val="22"/>
        </w:rPr>
        <w:t>Ensure it has a full complement of operating and active officials comprising - Team Manager, Timekeeper, Runner, Goal and Boundary Umpires and in the case of the home team an Interchange Steward</w:t>
      </w:r>
      <w:r w:rsidR="00696786">
        <w:rPr>
          <w:rFonts w:ascii="Arial" w:eastAsia="Arial" w:hAnsi="Arial"/>
          <w:sz w:val="22"/>
        </w:rPr>
        <w:t>,</w:t>
      </w:r>
      <w:r>
        <w:rPr>
          <w:rFonts w:ascii="Arial" w:eastAsia="Arial" w:hAnsi="Arial"/>
          <w:sz w:val="22"/>
        </w:rPr>
        <w:t xml:space="preserve"> </w:t>
      </w:r>
      <w:r w:rsidR="002C5C7A">
        <w:rPr>
          <w:rFonts w:ascii="Arial" w:eastAsia="Arial" w:hAnsi="Arial"/>
          <w:sz w:val="22"/>
        </w:rPr>
        <w:t xml:space="preserve">- </w:t>
      </w:r>
      <w:r>
        <w:rPr>
          <w:rFonts w:ascii="Arial" w:eastAsia="Arial" w:hAnsi="Arial"/>
          <w:sz w:val="22"/>
        </w:rPr>
        <w:t xml:space="preserve">Duty Officer </w:t>
      </w:r>
      <w:r w:rsidR="00696786">
        <w:rPr>
          <w:rFonts w:ascii="Arial" w:eastAsia="Arial" w:hAnsi="Arial"/>
          <w:sz w:val="22"/>
        </w:rPr>
        <w:t xml:space="preserve">and Water Carriers </w:t>
      </w:r>
      <w:r>
        <w:rPr>
          <w:rFonts w:ascii="Arial" w:eastAsia="Arial" w:hAnsi="Arial"/>
          <w:sz w:val="22"/>
        </w:rPr>
        <w:t>all of whom must be over the age of 15 years</w:t>
      </w:r>
      <w:r w:rsidR="009A597F">
        <w:rPr>
          <w:rFonts w:ascii="Arial" w:eastAsia="Arial" w:hAnsi="Arial"/>
          <w:sz w:val="22"/>
        </w:rPr>
        <w:t>.</w:t>
      </w:r>
      <w:r>
        <w:rPr>
          <w:rFonts w:ascii="Arial" w:eastAsia="Arial" w:hAnsi="Arial"/>
          <w:sz w:val="22"/>
        </w:rPr>
        <w:t xml:space="preserve"> </w:t>
      </w:r>
      <w:r w:rsidR="009A597F">
        <w:rPr>
          <w:rFonts w:ascii="Arial" w:eastAsia="Arial" w:hAnsi="Arial"/>
          <w:sz w:val="22"/>
        </w:rPr>
        <w:t>-</w:t>
      </w:r>
      <w:r>
        <w:rPr>
          <w:rFonts w:ascii="Arial" w:eastAsia="Arial" w:hAnsi="Arial"/>
          <w:sz w:val="22"/>
        </w:rPr>
        <w:t xml:space="preserve"> </w:t>
      </w:r>
      <w:r w:rsidR="009A597F">
        <w:rPr>
          <w:rFonts w:ascii="Arial" w:eastAsia="Arial" w:hAnsi="Arial"/>
          <w:sz w:val="22"/>
        </w:rPr>
        <w:t>-</w:t>
      </w:r>
      <w:r>
        <w:rPr>
          <w:rFonts w:ascii="Arial" w:eastAsia="Arial" w:hAnsi="Arial"/>
          <w:sz w:val="22"/>
        </w:rPr>
        <w:t xml:space="preserve">. In the case of Reserve and Third </w:t>
      </w:r>
      <w:r w:rsidR="009A597F">
        <w:rPr>
          <w:rFonts w:ascii="Arial" w:eastAsia="Arial" w:hAnsi="Arial"/>
          <w:sz w:val="22"/>
        </w:rPr>
        <w:t xml:space="preserve">Sections </w:t>
      </w:r>
      <w:r>
        <w:rPr>
          <w:rFonts w:ascii="Arial" w:eastAsia="Arial" w:hAnsi="Arial"/>
          <w:sz w:val="22"/>
        </w:rPr>
        <w:t>(all matches) the Runner, Timekeeper, Goal and Boundary Umpires, and interchange Steward shall not be drawn from a selected player from the Reserve or Third side, on the day of the match.</w:t>
      </w:r>
    </w:p>
    <w:p w14:paraId="72FCBA6C" w14:textId="77777777" w:rsidR="000A3474" w:rsidRDefault="000A3474">
      <w:pPr>
        <w:spacing w:line="204" w:lineRule="exact"/>
        <w:rPr>
          <w:rFonts w:ascii="Arial" w:eastAsia="Arial" w:hAnsi="Arial"/>
          <w:sz w:val="22"/>
        </w:rPr>
      </w:pPr>
    </w:p>
    <w:p w14:paraId="6488B718" w14:textId="77777777" w:rsidR="000A3474" w:rsidRDefault="000A3474">
      <w:pPr>
        <w:numPr>
          <w:ilvl w:val="0"/>
          <w:numId w:val="32"/>
        </w:numPr>
        <w:tabs>
          <w:tab w:val="left" w:pos="1420"/>
        </w:tabs>
        <w:spacing w:line="310" w:lineRule="auto"/>
        <w:ind w:left="1420" w:hanging="709"/>
        <w:rPr>
          <w:rFonts w:ascii="Arial" w:eastAsia="Arial" w:hAnsi="Arial"/>
          <w:sz w:val="22"/>
        </w:rPr>
      </w:pPr>
      <w:r>
        <w:rPr>
          <w:rFonts w:ascii="Arial" w:eastAsia="Arial" w:hAnsi="Arial"/>
          <w:sz w:val="22"/>
        </w:rPr>
        <w:t>Ensure that at least 5 minutes before the start of all games, the listed officials are presented and introduced to the Field Umpire of the day.</w:t>
      </w:r>
    </w:p>
    <w:p w14:paraId="6BE50947" w14:textId="77777777" w:rsidR="000A3474" w:rsidRDefault="000A3474">
      <w:pPr>
        <w:spacing w:line="171" w:lineRule="exact"/>
        <w:rPr>
          <w:rFonts w:ascii="Arial" w:eastAsia="Arial" w:hAnsi="Arial"/>
          <w:sz w:val="22"/>
        </w:rPr>
      </w:pPr>
    </w:p>
    <w:p w14:paraId="4CA1E8C5" w14:textId="77777777" w:rsidR="000A3474" w:rsidRDefault="000A3474">
      <w:pPr>
        <w:numPr>
          <w:ilvl w:val="0"/>
          <w:numId w:val="32"/>
        </w:numPr>
        <w:tabs>
          <w:tab w:val="left" w:pos="1420"/>
        </w:tabs>
        <w:spacing w:line="286" w:lineRule="auto"/>
        <w:ind w:left="1420" w:hanging="709"/>
        <w:jc w:val="both"/>
        <w:rPr>
          <w:rFonts w:ascii="Arial" w:eastAsia="Arial" w:hAnsi="Arial"/>
          <w:sz w:val="22"/>
        </w:rPr>
      </w:pPr>
      <w:r>
        <w:rPr>
          <w:rFonts w:ascii="Arial" w:eastAsia="Arial" w:hAnsi="Arial"/>
          <w:sz w:val="22"/>
        </w:rPr>
        <w:t>Ensure that the Boundary and Goal Umpires enter the playing arena with the Field Umpire and walk to the centre of the Oval, and from there take up their respective position, both prior to the commencement of play and following the half time interval.</w:t>
      </w:r>
    </w:p>
    <w:p w14:paraId="7A6BB0B1" w14:textId="77777777" w:rsidR="000A3474" w:rsidRDefault="000A3474">
      <w:pPr>
        <w:spacing w:line="194" w:lineRule="exact"/>
        <w:rPr>
          <w:rFonts w:ascii="Arial" w:eastAsia="Arial" w:hAnsi="Arial"/>
          <w:sz w:val="22"/>
        </w:rPr>
      </w:pPr>
    </w:p>
    <w:p w14:paraId="1066826C" w14:textId="77777777" w:rsidR="000A3474" w:rsidRDefault="000A3474">
      <w:pPr>
        <w:numPr>
          <w:ilvl w:val="0"/>
          <w:numId w:val="32"/>
        </w:numPr>
        <w:tabs>
          <w:tab w:val="left" w:pos="1420"/>
        </w:tabs>
        <w:spacing w:line="285" w:lineRule="auto"/>
        <w:ind w:left="1420" w:hanging="709"/>
        <w:jc w:val="both"/>
        <w:rPr>
          <w:rFonts w:ascii="Arial" w:eastAsia="Arial" w:hAnsi="Arial"/>
          <w:sz w:val="22"/>
        </w:rPr>
      </w:pPr>
      <w:r>
        <w:rPr>
          <w:rFonts w:ascii="Arial" w:eastAsia="Arial" w:hAnsi="Arial"/>
          <w:sz w:val="22"/>
        </w:rPr>
        <w:t xml:space="preserve">Provide an efficient boundary umpire dressed in </w:t>
      </w:r>
      <w:r w:rsidR="008922AB">
        <w:rPr>
          <w:rFonts w:ascii="Arial" w:eastAsia="Arial" w:hAnsi="Arial"/>
          <w:sz w:val="22"/>
        </w:rPr>
        <w:t xml:space="preserve"> VAFA </w:t>
      </w:r>
      <w:r w:rsidR="00E1227D">
        <w:rPr>
          <w:rFonts w:ascii="Arial" w:eastAsia="Arial" w:hAnsi="Arial"/>
          <w:sz w:val="22"/>
        </w:rPr>
        <w:t xml:space="preserve"> </w:t>
      </w:r>
      <w:r w:rsidR="008922AB">
        <w:rPr>
          <w:rFonts w:ascii="Arial" w:eastAsia="Arial" w:hAnsi="Arial"/>
          <w:sz w:val="22"/>
        </w:rPr>
        <w:t>approved shorts</w:t>
      </w:r>
      <w:r>
        <w:rPr>
          <w:rFonts w:ascii="Arial" w:eastAsia="Arial" w:hAnsi="Arial"/>
          <w:sz w:val="22"/>
        </w:rPr>
        <w:t xml:space="preserve">, </w:t>
      </w:r>
      <w:r w:rsidR="008922AB">
        <w:rPr>
          <w:rFonts w:ascii="Arial" w:eastAsia="Arial" w:hAnsi="Arial"/>
          <w:sz w:val="22"/>
        </w:rPr>
        <w:t xml:space="preserve"> VAFA approved</w:t>
      </w:r>
      <w:r>
        <w:rPr>
          <w:rFonts w:ascii="Arial" w:eastAsia="Arial" w:hAnsi="Arial"/>
          <w:sz w:val="22"/>
        </w:rPr>
        <w:t xml:space="preserve"> shirt, and </w:t>
      </w:r>
      <w:r w:rsidR="008922AB">
        <w:rPr>
          <w:rFonts w:ascii="Arial" w:eastAsia="Arial" w:hAnsi="Arial"/>
          <w:sz w:val="22"/>
        </w:rPr>
        <w:t xml:space="preserve"> VAFA</w:t>
      </w:r>
      <w:r>
        <w:rPr>
          <w:rFonts w:ascii="Arial" w:eastAsia="Arial" w:hAnsi="Arial"/>
          <w:sz w:val="22"/>
        </w:rPr>
        <w:t xml:space="preserve"> </w:t>
      </w:r>
      <w:r w:rsidR="008922AB">
        <w:rPr>
          <w:rFonts w:ascii="Arial" w:eastAsia="Arial" w:hAnsi="Arial"/>
          <w:sz w:val="22"/>
        </w:rPr>
        <w:t xml:space="preserve">approved </w:t>
      </w:r>
      <w:r>
        <w:rPr>
          <w:rFonts w:ascii="Arial" w:eastAsia="Arial" w:hAnsi="Arial"/>
          <w:sz w:val="22"/>
        </w:rPr>
        <w:t xml:space="preserve">socks. Where no </w:t>
      </w:r>
      <w:r w:rsidR="00D13A40">
        <w:rPr>
          <w:rFonts w:ascii="Arial" w:eastAsia="Arial" w:hAnsi="Arial"/>
          <w:sz w:val="22"/>
        </w:rPr>
        <w:t>B</w:t>
      </w:r>
      <w:r>
        <w:rPr>
          <w:rFonts w:ascii="Arial" w:eastAsia="Arial" w:hAnsi="Arial"/>
          <w:sz w:val="22"/>
        </w:rPr>
        <w:t xml:space="preserve">oundary </w:t>
      </w:r>
      <w:r w:rsidR="00D13A40">
        <w:rPr>
          <w:rFonts w:ascii="Arial" w:eastAsia="Arial" w:hAnsi="Arial"/>
          <w:sz w:val="22"/>
        </w:rPr>
        <w:t>U</w:t>
      </w:r>
      <w:r>
        <w:rPr>
          <w:rFonts w:ascii="Arial" w:eastAsia="Arial" w:hAnsi="Arial"/>
          <w:sz w:val="22"/>
        </w:rPr>
        <w:t xml:space="preserve">mpire is appointed by the Umpire </w:t>
      </w:r>
      <w:r w:rsidR="008922AB">
        <w:rPr>
          <w:rFonts w:ascii="Arial" w:eastAsia="Arial" w:hAnsi="Arial"/>
          <w:sz w:val="22"/>
        </w:rPr>
        <w:t xml:space="preserve">Manager </w:t>
      </w:r>
      <w:r>
        <w:rPr>
          <w:rFonts w:ascii="Arial" w:eastAsia="Arial" w:hAnsi="Arial"/>
          <w:sz w:val="22"/>
        </w:rPr>
        <w:t xml:space="preserve">or is in attendance at the time appointed for the match to commence, provided that the </w:t>
      </w:r>
      <w:r w:rsidR="00D13A40">
        <w:rPr>
          <w:rFonts w:ascii="Arial" w:eastAsia="Arial" w:hAnsi="Arial"/>
          <w:sz w:val="22"/>
        </w:rPr>
        <w:t>F</w:t>
      </w:r>
      <w:r>
        <w:rPr>
          <w:rFonts w:ascii="Arial" w:eastAsia="Arial" w:hAnsi="Arial"/>
          <w:sz w:val="22"/>
        </w:rPr>
        <w:t xml:space="preserve">ield </w:t>
      </w:r>
      <w:r w:rsidR="00D13A40">
        <w:rPr>
          <w:rFonts w:ascii="Arial" w:eastAsia="Arial" w:hAnsi="Arial"/>
          <w:sz w:val="22"/>
        </w:rPr>
        <w:t>U</w:t>
      </w:r>
      <w:r>
        <w:rPr>
          <w:rFonts w:ascii="Arial" w:eastAsia="Arial" w:hAnsi="Arial"/>
          <w:sz w:val="22"/>
        </w:rPr>
        <w:t>mpire shall adjudge the efficiency of the umpire so appointed and may order a replacement.</w:t>
      </w:r>
    </w:p>
    <w:p w14:paraId="47A6101F" w14:textId="77777777" w:rsidR="000A3474" w:rsidRDefault="000A3474">
      <w:pPr>
        <w:spacing w:line="193" w:lineRule="exact"/>
        <w:rPr>
          <w:rFonts w:ascii="Arial" w:eastAsia="Arial" w:hAnsi="Arial"/>
          <w:sz w:val="22"/>
        </w:rPr>
      </w:pPr>
    </w:p>
    <w:p w14:paraId="48C55984" w14:textId="77777777" w:rsidR="000A3474" w:rsidRDefault="000A3474">
      <w:pPr>
        <w:numPr>
          <w:ilvl w:val="0"/>
          <w:numId w:val="32"/>
        </w:numPr>
        <w:tabs>
          <w:tab w:val="left" w:pos="1420"/>
        </w:tabs>
        <w:spacing w:line="283" w:lineRule="auto"/>
        <w:ind w:left="1420" w:hanging="709"/>
        <w:jc w:val="both"/>
        <w:rPr>
          <w:rFonts w:ascii="Arial" w:eastAsia="Arial" w:hAnsi="Arial"/>
          <w:sz w:val="22"/>
        </w:rPr>
      </w:pPr>
      <w:r>
        <w:rPr>
          <w:rFonts w:ascii="Arial" w:eastAsia="Arial" w:hAnsi="Arial"/>
          <w:sz w:val="22"/>
        </w:rPr>
        <w:t xml:space="preserve">Provide an efficient </w:t>
      </w:r>
      <w:r w:rsidR="00D13A40">
        <w:rPr>
          <w:rFonts w:ascii="Arial" w:eastAsia="Arial" w:hAnsi="Arial"/>
          <w:sz w:val="22"/>
        </w:rPr>
        <w:t>G</w:t>
      </w:r>
      <w:r>
        <w:rPr>
          <w:rFonts w:ascii="Arial" w:eastAsia="Arial" w:hAnsi="Arial"/>
          <w:sz w:val="22"/>
        </w:rPr>
        <w:t xml:space="preserve">oal </w:t>
      </w:r>
      <w:r w:rsidR="00D13A40">
        <w:rPr>
          <w:rFonts w:ascii="Arial" w:eastAsia="Arial" w:hAnsi="Arial"/>
          <w:sz w:val="22"/>
        </w:rPr>
        <w:t>U</w:t>
      </w:r>
      <w:r>
        <w:rPr>
          <w:rFonts w:ascii="Arial" w:eastAsia="Arial" w:hAnsi="Arial"/>
          <w:sz w:val="22"/>
        </w:rPr>
        <w:t xml:space="preserve">mpire dressed in a white coat, if no </w:t>
      </w:r>
      <w:r w:rsidR="00D13A40">
        <w:rPr>
          <w:rFonts w:ascii="Arial" w:eastAsia="Arial" w:hAnsi="Arial"/>
          <w:sz w:val="22"/>
        </w:rPr>
        <w:t>G</w:t>
      </w:r>
      <w:r>
        <w:rPr>
          <w:rFonts w:ascii="Arial" w:eastAsia="Arial" w:hAnsi="Arial"/>
          <w:sz w:val="22"/>
        </w:rPr>
        <w:t xml:space="preserve">oal </w:t>
      </w:r>
      <w:r w:rsidR="00D13A40">
        <w:rPr>
          <w:rFonts w:ascii="Arial" w:eastAsia="Arial" w:hAnsi="Arial"/>
          <w:sz w:val="22"/>
        </w:rPr>
        <w:t>U</w:t>
      </w:r>
      <w:r>
        <w:rPr>
          <w:rFonts w:ascii="Arial" w:eastAsia="Arial" w:hAnsi="Arial"/>
          <w:sz w:val="22"/>
        </w:rPr>
        <w:t xml:space="preserve">mpire is appointed by the Umpire Committee or is in attendance at the time appointed for the match to commence, provided that the </w:t>
      </w:r>
      <w:r w:rsidR="00D13A40">
        <w:rPr>
          <w:rFonts w:ascii="Arial" w:eastAsia="Arial" w:hAnsi="Arial"/>
          <w:sz w:val="22"/>
        </w:rPr>
        <w:t>F</w:t>
      </w:r>
      <w:r>
        <w:rPr>
          <w:rFonts w:ascii="Arial" w:eastAsia="Arial" w:hAnsi="Arial"/>
          <w:sz w:val="22"/>
        </w:rPr>
        <w:t xml:space="preserve">ield </w:t>
      </w:r>
      <w:r w:rsidR="00D13A40">
        <w:rPr>
          <w:rFonts w:ascii="Arial" w:eastAsia="Arial" w:hAnsi="Arial"/>
          <w:sz w:val="22"/>
        </w:rPr>
        <w:t>U</w:t>
      </w:r>
      <w:r>
        <w:rPr>
          <w:rFonts w:ascii="Arial" w:eastAsia="Arial" w:hAnsi="Arial"/>
          <w:sz w:val="22"/>
        </w:rPr>
        <w:t xml:space="preserve">mpire shall adjudge the efficiency of the umpire so appointed and may order a replacement. The </w:t>
      </w:r>
      <w:r w:rsidR="00D13A40">
        <w:rPr>
          <w:rFonts w:ascii="Arial" w:eastAsia="Arial" w:hAnsi="Arial"/>
          <w:sz w:val="22"/>
        </w:rPr>
        <w:t>G</w:t>
      </w:r>
      <w:r>
        <w:rPr>
          <w:rFonts w:ascii="Arial" w:eastAsia="Arial" w:hAnsi="Arial"/>
          <w:sz w:val="22"/>
        </w:rPr>
        <w:t xml:space="preserve">oal </w:t>
      </w:r>
      <w:r w:rsidR="00D13A40">
        <w:rPr>
          <w:rFonts w:ascii="Arial" w:eastAsia="Arial" w:hAnsi="Arial"/>
          <w:sz w:val="22"/>
        </w:rPr>
        <w:t>U</w:t>
      </w:r>
      <w:r>
        <w:rPr>
          <w:rFonts w:ascii="Arial" w:eastAsia="Arial" w:hAnsi="Arial"/>
          <w:sz w:val="22"/>
        </w:rPr>
        <w:t>mpire shall keep a record of all goals and behinds kicked in the match in the manner and on the form prescribed by the Board from time to time.</w:t>
      </w:r>
    </w:p>
    <w:p w14:paraId="5607F824" w14:textId="77777777" w:rsidR="000A3474" w:rsidRDefault="000A3474">
      <w:pPr>
        <w:spacing w:line="195" w:lineRule="exact"/>
        <w:rPr>
          <w:rFonts w:ascii="Arial" w:eastAsia="Arial" w:hAnsi="Arial"/>
          <w:sz w:val="22"/>
        </w:rPr>
      </w:pPr>
    </w:p>
    <w:p w14:paraId="0AC75918" w14:textId="77777777" w:rsidR="000A3474" w:rsidRDefault="000A3474">
      <w:pPr>
        <w:numPr>
          <w:ilvl w:val="0"/>
          <w:numId w:val="32"/>
        </w:numPr>
        <w:tabs>
          <w:tab w:val="left" w:pos="1420"/>
        </w:tabs>
        <w:spacing w:line="295" w:lineRule="auto"/>
        <w:ind w:left="1420" w:hanging="709"/>
        <w:jc w:val="both"/>
        <w:rPr>
          <w:rFonts w:ascii="Arial" w:eastAsia="Arial" w:hAnsi="Arial"/>
          <w:sz w:val="22"/>
        </w:rPr>
      </w:pPr>
      <w:r>
        <w:rPr>
          <w:rFonts w:ascii="Arial" w:eastAsia="Arial" w:hAnsi="Arial"/>
          <w:sz w:val="22"/>
        </w:rPr>
        <w:t>Ensure that the timekeeper appointed under the Laws of the Game shall keep a record of all goals and behinds kicked in the match in the manner and on the form prescribed by the Board from time to time.</w:t>
      </w:r>
    </w:p>
    <w:p w14:paraId="1CB1A34C" w14:textId="77777777" w:rsidR="000A3474" w:rsidRDefault="000A3474">
      <w:pPr>
        <w:spacing w:line="182" w:lineRule="exact"/>
        <w:rPr>
          <w:rFonts w:ascii="Arial" w:eastAsia="Arial" w:hAnsi="Arial"/>
          <w:sz w:val="22"/>
        </w:rPr>
      </w:pPr>
    </w:p>
    <w:p w14:paraId="65D24936" w14:textId="77777777" w:rsidR="000A3474" w:rsidRDefault="000A3474">
      <w:pPr>
        <w:numPr>
          <w:ilvl w:val="0"/>
          <w:numId w:val="32"/>
        </w:numPr>
        <w:tabs>
          <w:tab w:val="left" w:pos="1420"/>
        </w:tabs>
        <w:spacing w:line="310" w:lineRule="auto"/>
        <w:ind w:left="1420" w:hanging="709"/>
        <w:rPr>
          <w:rFonts w:ascii="Arial" w:eastAsia="Arial" w:hAnsi="Arial"/>
          <w:sz w:val="22"/>
        </w:rPr>
      </w:pPr>
      <w:r>
        <w:rPr>
          <w:rFonts w:ascii="Arial" w:eastAsia="Arial" w:hAnsi="Arial"/>
          <w:sz w:val="22"/>
        </w:rPr>
        <w:t xml:space="preserve">Ensure the Runner and all First Aid officials wear the </w:t>
      </w:r>
      <w:r w:rsidR="008922AB">
        <w:rPr>
          <w:rFonts w:ascii="Arial" w:eastAsia="Arial" w:hAnsi="Arial"/>
          <w:sz w:val="22"/>
        </w:rPr>
        <w:t xml:space="preserve">approved </w:t>
      </w:r>
      <w:r>
        <w:rPr>
          <w:rFonts w:ascii="Arial" w:eastAsia="Arial" w:hAnsi="Arial"/>
          <w:sz w:val="22"/>
        </w:rPr>
        <w:t>uniform prescribed by the Board.</w:t>
      </w:r>
    </w:p>
    <w:p w14:paraId="4F4F9C12" w14:textId="77777777" w:rsidR="000A3474" w:rsidRDefault="000A3474">
      <w:pPr>
        <w:tabs>
          <w:tab w:val="left" w:pos="1420"/>
        </w:tabs>
        <w:spacing w:line="310" w:lineRule="auto"/>
        <w:ind w:left="1420" w:hanging="709"/>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3C233741" w14:textId="77777777" w:rsidR="000A3474" w:rsidRDefault="000A3474">
      <w:pPr>
        <w:spacing w:line="0" w:lineRule="atLeast"/>
        <w:jc w:val="center"/>
        <w:rPr>
          <w:rFonts w:ascii="Arial" w:eastAsia="Arial" w:hAnsi="Arial"/>
          <w:sz w:val="21"/>
        </w:rPr>
      </w:pPr>
      <w:bookmarkStart w:id="19" w:name="page16"/>
      <w:bookmarkEnd w:id="19"/>
      <w:r>
        <w:rPr>
          <w:rFonts w:ascii="Arial" w:eastAsia="Arial" w:hAnsi="Arial"/>
          <w:sz w:val="21"/>
        </w:rPr>
        <w:lastRenderedPageBreak/>
        <w:t>15</w:t>
      </w:r>
    </w:p>
    <w:p w14:paraId="2E0B94DA" w14:textId="77777777" w:rsidR="000A3474" w:rsidRDefault="000A3474">
      <w:pPr>
        <w:spacing w:line="200" w:lineRule="exact"/>
        <w:rPr>
          <w:rFonts w:ascii="Times New Roman" w:eastAsia="Times New Roman" w:hAnsi="Times New Roman"/>
        </w:rPr>
      </w:pPr>
    </w:p>
    <w:p w14:paraId="0D5A39AD" w14:textId="77777777" w:rsidR="000A3474" w:rsidRDefault="000A3474">
      <w:pPr>
        <w:spacing w:line="290" w:lineRule="exact"/>
        <w:rPr>
          <w:rFonts w:ascii="Times New Roman" w:eastAsia="Times New Roman" w:hAnsi="Times New Roman"/>
        </w:rPr>
      </w:pPr>
    </w:p>
    <w:p w14:paraId="59636A74" w14:textId="77777777" w:rsidR="000A3474" w:rsidRDefault="000A3474">
      <w:pPr>
        <w:numPr>
          <w:ilvl w:val="0"/>
          <w:numId w:val="33"/>
        </w:numPr>
        <w:tabs>
          <w:tab w:val="left" w:pos="1420"/>
        </w:tabs>
        <w:spacing w:line="292" w:lineRule="auto"/>
        <w:ind w:left="1420" w:hanging="709"/>
        <w:jc w:val="both"/>
        <w:rPr>
          <w:rFonts w:ascii="Arial" w:eastAsia="Arial" w:hAnsi="Arial"/>
          <w:sz w:val="22"/>
        </w:rPr>
      </w:pPr>
      <w:r>
        <w:rPr>
          <w:rFonts w:ascii="Arial" w:eastAsia="Arial" w:hAnsi="Arial"/>
          <w:sz w:val="22"/>
        </w:rPr>
        <w:t>Ensure the team representing the Club shall take no more time between the end of the first quarter and the start of the second quarter than is prescribed from time to time by the Board.</w:t>
      </w:r>
    </w:p>
    <w:p w14:paraId="55F7BE5A" w14:textId="77777777" w:rsidR="000A3474" w:rsidRDefault="000A3474">
      <w:pPr>
        <w:spacing w:line="192" w:lineRule="exact"/>
        <w:rPr>
          <w:rFonts w:ascii="Arial" w:eastAsia="Arial" w:hAnsi="Arial"/>
          <w:sz w:val="22"/>
        </w:rPr>
      </w:pPr>
    </w:p>
    <w:p w14:paraId="1C4E7736" w14:textId="77777777" w:rsidR="000A3474" w:rsidRDefault="000A3474">
      <w:pPr>
        <w:numPr>
          <w:ilvl w:val="0"/>
          <w:numId w:val="33"/>
        </w:numPr>
        <w:tabs>
          <w:tab w:val="left" w:pos="1420"/>
        </w:tabs>
        <w:spacing w:line="292" w:lineRule="auto"/>
        <w:ind w:left="1420" w:hanging="709"/>
        <w:jc w:val="both"/>
        <w:rPr>
          <w:rFonts w:ascii="Arial" w:eastAsia="Arial" w:hAnsi="Arial"/>
          <w:sz w:val="22"/>
        </w:rPr>
      </w:pPr>
      <w:r>
        <w:rPr>
          <w:rFonts w:ascii="Arial" w:eastAsia="Arial" w:hAnsi="Arial"/>
          <w:sz w:val="22"/>
        </w:rPr>
        <w:t>Ensure the playing members of the team representing the Club are on the field and prepared in all respects to commence the match at the time appointed by the Board.</w:t>
      </w:r>
    </w:p>
    <w:p w14:paraId="09401768" w14:textId="77777777" w:rsidR="000A3474" w:rsidRDefault="000A3474">
      <w:pPr>
        <w:spacing w:line="186" w:lineRule="exact"/>
        <w:rPr>
          <w:rFonts w:ascii="Arial" w:eastAsia="Arial" w:hAnsi="Arial"/>
          <w:sz w:val="22"/>
        </w:rPr>
      </w:pPr>
    </w:p>
    <w:p w14:paraId="7ACE9A83" w14:textId="77777777" w:rsidR="000A3474" w:rsidRDefault="000A3474">
      <w:pPr>
        <w:numPr>
          <w:ilvl w:val="0"/>
          <w:numId w:val="33"/>
        </w:numPr>
        <w:tabs>
          <w:tab w:val="left" w:pos="1420"/>
        </w:tabs>
        <w:spacing w:line="285" w:lineRule="auto"/>
        <w:ind w:left="1420" w:hanging="709"/>
        <w:jc w:val="both"/>
        <w:rPr>
          <w:rFonts w:ascii="Arial" w:eastAsia="Arial" w:hAnsi="Arial"/>
          <w:sz w:val="22"/>
        </w:rPr>
      </w:pPr>
      <w:r>
        <w:rPr>
          <w:rFonts w:ascii="Arial" w:eastAsia="Arial" w:hAnsi="Arial"/>
          <w:sz w:val="22"/>
        </w:rPr>
        <w:t>Ensure the playing members of the team are on the field and prepared in all respects to re-commence the match immediately after the intervals set by the Board to be taken between the end of the second quarter and the start of the third quarter and the end of the third quarter and the start of the fourth quarter.</w:t>
      </w:r>
    </w:p>
    <w:p w14:paraId="630A9A75" w14:textId="77777777" w:rsidR="000A3474" w:rsidRDefault="000A3474">
      <w:pPr>
        <w:spacing w:line="193" w:lineRule="exact"/>
        <w:rPr>
          <w:rFonts w:ascii="Arial" w:eastAsia="Arial" w:hAnsi="Arial"/>
          <w:sz w:val="22"/>
        </w:rPr>
      </w:pPr>
    </w:p>
    <w:p w14:paraId="28D478E9" w14:textId="77777777" w:rsidR="000A3474" w:rsidRDefault="000A3474">
      <w:pPr>
        <w:numPr>
          <w:ilvl w:val="0"/>
          <w:numId w:val="33"/>
        </w:numPr>
        <w:tabs>
          <w:tab w:val="left" w:pos="1420"/>
        </w:tabs>
        <w:spacing w:line="285" w:lineRule="auto"/>
        <w:ind w:left="1420" w:hanging="709"/>
        <w:jc w:val="both"/>
        <w:rPr>
          <w:rFonts w:ascii="Arial" w:eastAsia="Arial" w:hAnsi="Arial"/>
          <w:sz w:val="22"/>
        </w:rPr>
      </w:pPr>
      <w:r>
        <w:rPr>
          <w:rFonts w:ascii="Arial" w:eastAsia="Arial" w:hAnsi="Arial"/>
          <w:sz w:val="22"/>
        </w:rPr>
        <w:t xml:space="preserve">Give to the </w:t>
      </w:r>
      <w:r w:rsidR="00D13A40">
        <w:rPr>
          <w:rFonts w:ascii="Arial" w:eastAsia="Arial" w:hAnsi="Arial"/>
          <w:sz w:val="22"/>
        </w:rPr>
        <w:t>F</w:t>
      </w:r>
      <w:r>
        <w:rPr>
          <w:rFonts w:ascii="Arial" w:eastAsia="Arial" w:hAnsi="Arial"/>
          <w:sz w:val="22"/>
        </w:rPr>
        <w:t xml:space="preserve">ield </w:t>
      </w:r>
      <w:r w:rsidR="00D13A40">
        <w:rPr>
          <w:rFonts w:ascii="Arial" w:eastAsia="Arial" w:hAnsi="Arial"/>
          <w:sz w:val="22"/>
        </w:rPr>
        <w:t>U</w:t>
      </w:r>
      <w:r>
        <w:rPr>
          <w:rFonts w:ascii="Arial" w:eastAsia="Arial" w:hAnsi="Arial"/>
          <w:sz w:val="22"/>
        </w:rPr>
        <w:t>mpire within ten minutes of the termination of the second quarter a list of players and officials representing the club on the Team Sheet form prescribed by the Board from time to time, such form to be signed by the Club Secretary or Team Manager before presentation to the Field Umpire and to include the following:</w:t>
      </w:r>
    </w:p>
    <w:p w14:paraId="7A2F4687" w14:textId="77777777" w:rsidR="000A3474" w:rsidRDefault="000A3474">
      <w:pPr>
        <w:spacing w:line="193" w:lineRule="exact"/>
        <w:rPr>
          <w:rFonts w:ascii="Arial" w:eastAsia="Arial" w:hAnsi="Arial"/>
          <w:sz w:val="22"/>
        </w:rPr>
      </w:pPr>
    </w:p>
    <w:p w14:paraId="02B1989E"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Surname of each player in alphabetical order.</w:t>
      </w:r>
    </w:p>
    <w:p w14:paraId="72388457" w14:textId="77777777" w:rsidR="000A3474" w:rsidRDefault="000A3474">
      <w:pPr>
        <w:spacing w:line="277" w:lineRule="exact"/>
        <w:rPr>
          <w:rFonts w:ascii="Arial" w:eastAsia="Arial" w:hAnsi="Arial"/>
          <w:sz w:val="22"/>
        </w:rPr>
      </w:pPr>
    </w:p>
    <w:p w14:paraId="7D39FE7B"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Given names of each player.</w:t>
      </w:r>
    </w:p>
    <w:p w14:paraId="34E4B5C9" w14:textId="77777777" w:rsidR="000A3474" w:rsidRDefault="000A3474">
      <w:pPr>
        <w:spacing w:line="277" w:lineRule="exact"/>
        <w:rPr>
          <w:rFonts w:ascii="Arial" w:eastAsia="Arial" w:hAnsi="Arial"/>
          <w:sz w:val="22"/>
        </w:rPr>
      </w:pPr>
    </w:p>
    <w:p w14:paraId="451EB8A9"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Given names of each player.</w:t>
      </w:r>
    </w:p>
    <w:p w14:paraId="469F00AA" w14:textId="77777777" w:rsidR="000A3474" w:rsidRDefault="000A3474">
      <w:pPr>
        <w:spacing w:line="282" w:lineRule="exact"/>
        <w:rPr>
          <w:rFonts w:ascii="Arial" w:eastAsia="Arial" w:hAnsi="Arial"/>
          <w:sz w:val="22"/>
        </w:rPr>
      </w:pPr>
    </w:p>
    <w:p w14:paraId="5CE9485B"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Surname and initials of the Team Manager, Timekeeper and Runner.</w:t>
      </w:r>
    </w:p>
    <w:p w14:paraId="7C89B9A6" w14:textId="77777777" w:rsidR="000A3474" w:rsidRDefault="000A3474">
      <w:pPr>
        <w:spacing w:line="277" w:lineRule="exact"/>
        <w:rPr>
          <w:rFonts w:ascii="Arial" w:eastAsia="Arial" w:hAnsi="Arial"/>
          <w:sz w:val="22"/>
        </w:rPr>
      </w:pPr>
    </w:p>
    <w:p w14:paraId="4AA41967"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Surname and initials of the Boundary Umpire if appointed by the Club.</w:t>
      </w:r>
    </w:p>
    <w:p w14:paraId="146F6740" w14:textId="77777777" w:rsidR="000A3474" w:rsidRDefault="000A3474">
      <w:pPr>
        <w:spacing w:line="277" w:lineRule="exact"/>
        <w:rPr>
          <w:rFonts w:ascii="Arial" w:eastAsia="Arial" w:hAnsi="Arial"/>
          <w:sz w:val="22"/>
        </w:rPr>
      </w:pPr>
    </w:p>
    <w:p w14:paraId="10D8CC22" w14:textId="77777777" w:rsidR="000A3474" w:rsidRDefault="000A3474">
      <w:pPr>
        <w:numPr>
          <w:ilvl w:val="1"/>
          <w:numId w:val="33"/>
        </w:numPr>
        <w:tabs>
          <w:tab w:val="left" w:pos="2120"/>
        </w:tabs>
        <w:spacing w:line="0" w:lineRule="atLeast"/>
        <w:ind w:left="2120" w:hanging="699"/>
        <w:rPr>
          <w:rFonts w:ascii="Arial" w:eastAsia="Arial" w:hAnsi="Arial"/>
          <w:sz w:val="22"/>
        </w:rPr>
      </w:pPr>
      <w:r>
        <w:rPr>
          <w:rFonts w:ascii="Arial" w:eastAsia="Arial" w:hAnsi="Arial"/>
          <w:sz w:val="22"/>
        </w:rPr>
        <w:t>Surname and initials of the Goal Umpire if appointed by the Club.</w:t>
      </w:r>
    </w:p>
    <w:p w14:paraId="681BEB92" w14:textId="77777777" w:rsidR="000A3474" w:rsidRDefault="000A3474">
      <w:pPr>
        <w:spacing w:line="166" w:lineRule="exact"/>
        <w:rPr>
          <w:rFonts w:ascii="Arial" w:eastAsia="Arial" w:hAnsi="Arial"/>
          <w:sz w:val="22"/>
        </w:rPr>
      </w:pPr>
    </w:p>
    <w:p w14:paraId="12293B39" w14:textId="77777777" w:rsidR="000A3474" w:rsidRDefault="008922AB" w:rsidP="000E1491">
      <w:pPr>
        <w:spacing w:line="0" w:lineRule="atLeast"/>
        <w:ind w:firstLine="1440"/>
        <w:rPr>
          <w:rFonts w:ascii="Arial" w:eastAsia="Arial" w:hAnsi="Arial"/>
          <w:sz w:val="22"/>
        </w:rPr>
      </w:pPr>
      <w:r>
        <w:rPr>
          <w:rFonts w:ascii="Arial" w:eastAsia="Arial" w:hAnsi="Arial"/>
          <w:sz w:val="22"/>
        </w:rPr>
        <w:t xml:space="preserve">(G) </w:t>
      </w:r>
      <w:r>
        <w:rPr>
          <w:rFonts w:ascii="Arial" w:eastAsia="Arial" w:hAnsi="Arial"/>
          <w:sz w:val="22"/>
        </w:rPr>
        <w:tab/>
      </w:r>
      <w:r w:rsidR="000A3474">
        <w:rPr>
          <w:rFonts w:ascii="Arial" w:eastAsia="Arial" w:hAnsi="Arial"/>
          <w:sz w:val="22"/>
        </w:rPr>
        <w:t>Such other details as may be required to complete such form.</w:t>
      </w:r>
    </w:p>
    <w:p w14:paraId="52D1C4DC" w14:textId="77777777" w:rsidR="000A3474" w:rsidRDefault="000A3474">
      <w:pPr>
        <w:spacing w:line="282" w:lineRule="exact"/>
        <w:rPr>
          <w:rFonts w:ascii="Arial" w:eastAsia="Arial" w:hAnsi="Arial"/>
          <w:sz w:val="22"/>
        </w:rPr>
      </w:pPr>
    </w:p>
    <w:p w14:paraId="547A0CE1" w14:textId="77777777" w:rsidR="000A3474" w:rsidRDefault="000A3474">
      <w:pPr>
        <w:numPr>
          <w:ilvl w:val="0"/>
          <w:numId w:val="33"/>
        </w:numPr>
        <w:tabs>
          <w:tab w:val="left" w:pos="1420"/>
        </w:tabs>
        <w:spacing w:line="310" w:lineRule="auto"/>
        <w:ind w:left="1420" w:right="20" w:hanging="709"/>
        <w:rPr>
          <w:rFonts w:ascii="Arial" w:eastAsia="Arial" w:hAnsi="Arial"/>
          <w:sz w:val="22"/>
        </w:rPr>
      </w:pPr>
      <w:r>
        <w:rPr>
          <w:rFonts w:ascii="Arial" w:eastAsia="Arial" w:hAnsi="Arial"/>
          <w:sz w:val="22"/>
        </w:rPr>
        <w:t xml:space="preserve">Provide an official of the club to wait on the </w:t>
      </w:r>
      <w:r w:rsidR="004C1A0D">
        <w:rPr>
          <w:rFonts w:ascii="Arial" w:eastAsia="Arial" w:hAnsi="Arial"/>
          <w:sz w:val="22"/>
        </w:rPr>
        <w:t>F</w:t>
      </w:r>
      <w:r>
        <w:rPr>
          <w:rFonts w:ascii="Arial" w:eastAsia="Arial" w:hAnsi="Arial"/>
          <w:sz w:val="22"/>
        </w:rPr>
        <w:t xml:space="preserve">ield </w:t>
      </w:r>
      <w:r w:rsidR="004C1A0D">
        <w:rPr>
          <w:rFonts w:ascii="Arial" w:eastAsia="Arial" w:hAnsi="Arial"/>
          <w:sz w:val="22"/>
        </w:rPr>
        <w:t>U</w:t>
      </w:r>
      <w:r>
        <w:rPr>
          <w:rFonts w:ascii="Arial" w:eastAsia="Arial" w:hAnsi="Arial"/>
          <w:sz w:val="22"/>
        </w:rPr>
        <w:t>mpire at the conclusion of the match for the purpose:</w:t>
      </w:r>
    </w:p>
    <w:p w14:paraId="694CEF39" w14:textId="77777777" w:rsidR="000A3474" w:rsidRDefault="000A3474">
      <w:pPr>
        <w:spacing w:line="166" w:lineRule="exact"/>
        <w:rPr>
          <w:rFonts w:ascii="Arial" w:eastAsia="Arial" w:hAnsi="Arial"/>
          <w:sz w:val="22"/>
        </w:rPr>
      </w:pPr>
    </w:p>
    <w:p w14:paraId="47825598" w14:textId="77777777" w:rsidR="000A3474" w:rsidRDefault="000A3474">
      <w:pPr>
        <w:numPr>
          <w:ilvl w:val="1"/>
          <w:numId w:val="33"/>
        </w:numPr>
        <w:tabs>
          <w:tab w:val="left" w:pos="2120"/>
        </w:tabs>
        <w:spacing w:line="292" w:lineRule="auto"/>
        <w:ind w:left="2120" w:hanging="699"/>
        <w:jc w:val="both"/>
        <w:rPr>
          <w:rFonts w:ascii="Arial" w:eastAsia="Arial" w:hAnsi="Arial"/>
          <w:sz w:val="22"/>
        </w:rPr>
      </w:pPr>
      <w:r>
        <w:rPr>
          <w:rFonts w:ascii="Arial" w:eastAsia="Arial" w:hAnsi="Arial"/>
          <w:sz w:val="22"/>
        </w:rPr>
        <w:t xml:space="preserve">Giving to the </w:t>
      </w:r>
      <w:r w:rsidR="004C1A0D">
        <w:rPr>
          <w:rFonts w:ascii="Arial" w:eastAsia="Arial" w:hAnsi="Arial"/>
          <w:sz w:val="22"/>
        </w:rPr>
        <w:t>F</w:t>
      </w:r>
      <w:r>
        <w:rPr>
          <w:rFonts w:ascii="Arial" w:eastAsia="Arial" w:hAnsi="Arial"/>
          <w:sz w:val="22"/>
        </w:rPr>
        <w:t xml:space="preserve">ield </w:t>
      </w:r>
      <w:r w:rsidR="004C1A0D">
        <w:rPr>
          <w:rFonts w:ascii="Arial" w:eastAsia="Arial" w:hAnsi="Arial"/>
          <w:sz w:val="22"/>
        </w:rPr>
        <w:t>U</w:t>
      </w:r>
      <w:r>
        <w:rPr>
          <w:rFonts w:ascii="Arial" w:eastAsia="Arial" w:hAnsi="Arial"/>
          <w:sz w:val="22"/>
        </w:rPr>
        <w:t xml:space="preserve">mpire the record of the scores kept by the timekeeper and the </w:t>
      </w:r>
      <w:r w:rsidR="004C1A0D">
        <w:rPr>
          <w:rFonts w:ascii="Arial" w:eastAsia="Arial" w:hAnsi="Arial"/>
          <w:sz w:val="22"/>
        </w:rPr>
        <w:t>G</w:t>
      </w:r>
      <w:r>
        <w:rPr>
          <w:rFonts w:ascii="Arial" w:eastAsia="Arial" w:hAnsi="Arial"/>
          <w:sz w:val="22"/>
        </w:rPr>
        <w:t xml:space="preserve">oal </w:t>
      </w:r>
      <w:r w:rsidR="004C1A0D">
        <w:rPr>
          <w:rFonts w:ascii="Arial" w:eastAsia="Arial" w:hAnsi="Arial"/>
          <w:sz w:val="22"/>
        </w:rPr>
        <w:t>U</w:t>
      </w:r>
      <w:r>
        <w:rPr>
          <w:rFonts w:ascii="Arial" w:eastAsia="Arial" w:hAnsi="Arial"/>
          <w:sz w:val="22"/>
        </w:rPr>
        <w:t xml:space="preserve">mpire if the </w:t>
      </w:r>
      <w:r w:rsidR="004C1A0D">
        <w:rPr>
          <w:rFonts w:ascii="Arial" w:eastAsia="Arial" w:hAnsi="Arial"/>
          <w:sz w:val="22"/>
        </w:rPr>
        <w:t>G</w:t>
      </w:r>
      <w:r>
        <w:rPr>
          <w:rFonts w:ascii="Arial" w:eastAsia="Arial" w:hAnsi="Arial"/>
          <w:sz w:val="22"/>
        </w:rPr>
        <w:t xml:space="preserve">oal </w:t>
      </w:r>
      <w:r w:rsidR="004C1A0D">
        <w:rPr>
          <w:rFonts w:ascii="Arial" w:eastAsia="Arial" w:hAnsi="Arial"/>
          <w:sz w:val="22"/>
        </w:rPr>
        <w:t>U</w:t>
      </w:r>
      <w:r>
        <w:rPr>
          <w:rFonts w:ascii="Arial" w:eastAsia="Arial" w:hAnsi="Arial"/>
          <w:sz w:val="22"/>
        </w:rPr>
        <w:t>mpire has been appointed by the Club.</w:t>
      </w:r>
    </w:p>
    <w:p w14:paraId="6E1A73AB" w14:textId="77777777" w:rsidR="000A3474" w:rsidRDefault="000A3474">
      <w:pPr>
        <w:spacing w:line="192" w:lineRule="exact"/>
        <w:rPr>
          <w:rFonts w:ascii="Arial" w:eastAsia="Arial" w:hAnsi="Arial"/>
          <w:sz w:val="22"/>
        </w:rPr>
      </w:pPr>
    </w:p>
    <w:p w14:paraId="07D463F5" w14:textId="77777777" w:rsidR="000A3474" w:rsidRDefault="000A3474">
      <w:pPr>
        <w:numPr>
          <w:ilvl w:val="1"/>
          <w:numId w:val="33"/>
        </w:numPr>
        <w:tabs>
          <w:tab w:val="left" w:pos="2120"/>
        </w:tabs>
        <w:spacing w:line="310" w:lineRule="auto"/>
        <w:ind w:left="2120" w:right="20" w:hanging="699"/>
        <w:rPr>
          <w:rFonts w:ascii="Arial" w:eastAsia="Arial" w:hAnsi="Arial"/>
          <w:sz w:val="22"/>
        </w:rPr>
      </w:pPr>
      <w:r>
        <w:rPr>
          <w:rFonts w:ascii="Arial" w:eastAsia="Arial" w:hAnsi="Arial"/>
          <w:sz w:val="22"/>
        </w:rPr>
        <w:t>Acknowledging any report concerning the match recorded on the back of either team sheet and receiving a copy of such report.</w:t>
      </w:r>
    </w:p>
    <w:p w14:paraId="7A0B52CA" w14:textId="77777777" w:rsidR="000A3474" w:rsidRDefault="000A3474">
      <w:pPr>
        <w:spacing w:line="166" w:lineRule="exact"/>
        <w:rPr>
          <w:rFonts w:ascii="Arial" w:eastAsia="Arial" w:hAnsi="Arial"/>
          <w:sz w:val="22"/>
        </w:rPr>
      </w:pPr>
    </w:p>
    <w:p w14:paraId="1F7416B5" w14:textId="77777777" w:rsidR="000A3474" w:rsidRDefault="000A3474">
      <w:pPr>
        <w:numPr>
          <w:ilvl w:val="1"/>
          <w:numId w:val="33"/>
        </w:numPr>
        <w:tabs>
          <w:tab w:val="left" w:pos="2120"/>
        </w:tabs>
        <w:spacing w:line="310" w:lineRule="auto"/>
        <w:ind w:left="2120" w:right="20" w:hanging="699"/>
        <w:rPr>
          <w:rFonts w:ascii="Arial" w:eastAsia="Arial" w:hAnsi="Arial"/>
          <w:sz w:val="22"/>
        </w:rPr>
      </w:pPr>
      <w:r>
        <w:rPr>
          <w:rFonts w:ascii="Arial" w:eastAsia="Arial" w:hAnsi="Arial"/>
          <w:sz w:val="22"/>
        </w:rPr>
        <w:t>Acknowledging any report concerning any player of either team made by a competent person.</w:t>
      </w:r>
    </w:p>
    <w:p w14:paraId="4397D307" w14:textId="77777777" w:rsidR="000A3474" w:rsidRDefault="000A3474">
      <w:pPr>
        <w:tabs>
          <w:tab w:val="left" w:pos="2120"/>
        </w:tabs>
        <w:spacing w:line="310" w:lineRule="auto"/>
        <w:ind w:left="2120" w:right="20" w:hanging="699"/>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32879301" w14:textId="77777777" w:rsidR="000A3474" w:rsidRDefault="000A3474">
      <w:pPr>
        <w:spacing w:line="0" w:lineRule="atLeast"/>
        <w:jc w:val="center"/>
        <w:rPr>
          <w:rFonts w:ascii="Arial" w:eastAsia="Arial" w:hAnsi="Arial"/>
          <w:sz w:val="21"/>
        </w:rPr>
      </w:pPr>
      <w:bookmarkStart w:id="20" w:name="page17"/>
      <w:bookmarkEnd w:id="20"/>
      <w:r>
        <w:rPr>
          <w:rFonts w:ascii="Arial" w:eastAsia="Arial" w:hAnsi="Arial"/>
          <w:sz w:val="21"/>
        </w:rPr>
        <w:lastRenderedPageBreak/>
        <w:t>16</w:t>
      </w:r>
    </w:p>
    <w:p w14:paraId="161F5094" w14:textId="77777777" w:rsidR="000A3474" w:rsidRDefault="000A3474">
      <w:pPr>
        <w:spacing w:line="200" w:lineRule="exact"/>
        <w:rPr>
          <w:rFonts w:ascii="Times New Roman" w:eastAsia="Times New Roman" w:hAnsi="Times New Roman"/>
        </w:rPr>
      </w:pPr>
    </w:p>
    <w:p w14:paraId="4A62EE9E" w14:textId="77777777" w:rsidR="000A3474" w:rsidRDefault="000A3474">
      <w:pPr>
        <w:spacing w:line="290" w:lineRule="exact"/>
        <w:rPr>
          <w:rFonts w:ascii="Times New Roman" w:eastAsia="Times New Roman" w:hAnsi="Times New Roman"/>
        </w:rPr>
      </w:pPr>
    </w:p>
    <w:p w14:paraId="50690DB9" w14:textId="77777777" w:rsidR="000A3474" w:rsidRDefault="000A3474">
      <w:pPr>
        <w:numPr>
          <w:ilvl w:val="2"/>
          <w:numId w:val="34"/>
        </w:numPr>
        <w:tabs>
          <w:tab w:val="left" w:pos="2120"/>
        </w:tabs>
        <w:spacing w:line="285" w:lineRule="auto"/>
        <w:ind w:left="2120" w:hanging="699"/>
        <w:jc w:val="both"/>
        <w:rPr>
          <w:rFonts w:ascii="Arial" w:eastAsia="Arial" w:hAnsi="Arial"/>
          <w:sz w:val="22"/>
        </w:rPr>
      </w:pPr>
      <w:r>
        <w:rPr>
          <w:rFonts w:ascii="Arial" w:eastAsia="Arial" w:hAnsi="Arial"/>
          <w:sz w:val="22"/>
        </w:rPr>
        <w:t xml:space="preserve">Noting from any report required to be acknowledged, the person referred to therein who are reasonably identifiable as connected with the club </w:t>
      </w:r>
      <w:r w:rsidR="00017EFD">
        <w:rPr>
          <w:rFonts w:ascii="Arial" w:eastAsia="Arial" w:hAnsi="Arial"/>
          <w:sz w:val="22"/>
        </w:rPr>
        <w:t xml:space="preserve"> that they</w:t>
      </w:r>
      <w:r>
        <w:rPr>
          <w:rFonts w:ascii="Arial" w:eastAsia="Arial" w:hAnsi="Arial"/>
          <w:sz w:val="22"/>
        </w:rPr>
        <w:t xml:space="preserve"> represent. The said official shall be responsible for advising such persons that they shall be required to be present at any Tribunal investigation.</w:t>
      </w:r>
    </w:p>
    <w:p w14:paraId="69404261" w14:textId="77777777" w:rsidR="000A3474" w:rsidRDefault="000A3474">
      <w:pPr>
        <w:spacing w:line="193" w:lineRule="exact"/>
        <w:rPr>
          <w:rFonts w:ascii="Arial" w:eastAsia="Arial" w:hAnsi="Arial"/>
          <w:sz w:val="22"/>
        </w:rPr>
      </w:pPr>
    </w:p>
    <w:p w14:paraId="613F6AB6" w14:textId="77777777" w:rsidR="000A3474" w:rsidRDefault="000A3474">
      <w:pPr>
        <w:numPr>
          <w:ilvl w:val="1"/>
          <w:numId w:val="35"/>
        </w:numPr>
        <w:tabs>
          <w:tab w:val="left" w:pos="1420"/>
        </w:tabs>
        <w:spacing w:line="310" w:lineRule="auto"/>
        <w:ind w:left="1420" w:hanging="709"/>
        <w:rPr>
          <w:rFonts w:ascii="Arial" w:eastAsia="Arial" w:hAnsi="Arial"/>
          <w:sz w:val="22"/>
        </w:rPr>
      </w:pPr>
      <w:r>
        <w:rPr>
          <w:rFonts w:ascii="Arial" w:eastAsia="Arial" w:hAnsi="Arial"/>
          <w:sz w:val="22"/>
        </w:rPr>
        <w:t>Ensure the results and statistics of the match are presented in accordance with the requirements to Schedule "C" to these Rules.</w:t>
      </w:r>
    </w:p>
    <w:p w14:paraId="58EDC266" w14:textId="77777777" w:rsidR="000A3474" w:rsidRDefault="000A3474">
      <w:pPr>
        <w:spacing w:line="166" w:lineRule="exact"/>
        <w:rPr>
          <w:rFonts w:ascii="Arial" w:eastAsia="Arial" w:hAnsi="Arial"/>
          <w:sz w:val="22"/>
        </w:rPr>
      </w:pPr>
    </w:p>
    <w:p w14:paraId="3447ADAE" w14:textId="77777777" w:rsidR="000A3474" w:rsidRDefault="000A3474">
      <w:pPr>
        <w:numPr>
          <w:ilvl w:val="1"/>
          <w:numId w:val="35"/>
        </w:numPr>
        <w:tabs>
          <w:tab w:val="left" w:pos="1420"/>
        </w:tabs>
        <w:spacing w:line="281" w:lineRule="auto"/>
        <w:ind w:left="1420" w:hanging="709"/>
        <w:jc w:val="both"/>
        <w:rPr>
          <w:rFonts w:ascii="Arial" w:eastAsia="Arial" w:hAnsi="Arial"/>
          <w:sz w:val="22"/>
        </w:rPr>
      </w:pPr>
      <w:r>
        <w:rPr>
          <w:rFonts w:ascii="Arial" w:eastAsia="Arial" w:hAnsi="Arial"/>
          <w:sz w:val="22"/>
        </w:rPr>
        <w:t xml:space="preserve">Ensure that the given names and number of each player representing the </w:t>
      </w:r>
      <w:r w:rsidR="004C1A0D">
        <w:rPr>
          <w:rFonts w:ascii="Arial" w:eastAsia="Arial" w:hAnsi="Arial"/>
          <w:sz w:val="22"/>
        </w:rPr>
        <w:t>C</w:t>
      </w:r>
      <w:r>
        <w:rPr>
          <w:rFonts w:ascii="Arial" w:eastAsia="Arial" w:hAnsi="Arial"/>
          <w:sz w:val="22"/>
        </w:rPr>
        <w:t>lub in each Senior</w:t>
      </w:r>
      <w:r w:rsidR="00017EFD">
        <w:rPr>
          <w:rFonts w:ascii="Arial" w:eastAsia="Arial" w:hAnsi="Arial"/>
          <w:sz w:val="22"/>
        </w:rPr>
        <w:t>, Women’s</w:t>
      </w:r>
      <w:r>
        <w:rPr>
          <w:rFonts w:ascii="Arial" w:eastAsia="Arial" w:hAnsi="Arial"/>
          <w:sz w:val="22"/>
        </w:rPr>
        <w:t xml:space="preserve"> and Under-age game are as set out in the "Amateur Footballer" appropriate to the particular game in which the Club participates</w:t>
      </w:r>
      <w:r w:rsidR="00017EFD">
        <w:rPr>
          <w:rFonts w:ascii="Arial" w:eastAsia="Arial" w:hAnsi="Arial"/>
          <w:sz w:val="22"/>
        </w:rPr>
        <w:t>.</w:t>
      </w:r>
      <w:r>
        <w:rPr>
          <w:rFonts w:ascii="Arial" w:eastAsia="Arial" w:hAnsi="Arial"/>
          <w:sz w:val="22"/>
        </w:rPr>
        <w:t xml:space="preserve"> </w:t>
      </w:r>
      <w:r w:rsidR="00017EFD">
        <w:rPr>
          <w:rFonts w:ascii="Arial" w:eastAsia="Arial" w:hAnsi="Arial"/>
          <w:sz w:val="22"/>
        </w:rPr>
        <w:t>-</w:t>
      </w:r>
    </w:p>
    <w:p w14:paraId="3CDEB1E5" w14:textId="77777777" w:rsidR="000A3474" w:rsidRDefault="000A3474">
      <w:pPr>
        <w:spacing w:line="201" w:lineRule="exact"/>
        <w:rPr>
          <w:rFonts w:ascii="Arial" w:eastAsia="Arial" w:hAnsi="Arial"/>
          <w:sz w:val="22"/>
        </w:rPr>
      </w:pPr>
    </w:p>
    <w:p w14:paraId="465B752F" w14:textId="77777777" w:rsidR="000A3474" w:rsidRDefault="0026112C" w:rsidP="007A7322">
      <w:pPr>
        <w:tabs>
          <w:tab w:val="left" w:pos="142"/>
        </w:tabs>
        <w:spacing w:line="0" w:lineRule="atLeast"/>
        <w:ind w:hanging="284"/>
        <w:rPr>
          <w:rFonts w:ascii="Arial" w:eastAsia="Arial" w:hAnsi="Arial"/>
          <w:sz w:val="22"/>
        </w:rPr>
      </w:pPr>
      <w:r>
        <w:rPr>
          <w:rFonts w:ascii="Arial" w:eastAsia="Arial" w:hAnsi="Arial"/>
          <w:sz w:val="22"/>
        </w:rPr>
        <w:t xml:space="preserve">71. </w:t>
      </w:r>
      <w:r>
        <w:rPr>
          <w:rFonts w:ascii="Arial" w:eastAsia="Arial" w:hAnsi="Arial"/>
          <w:sz w:val="22"/>
        </w:rPr>
        <w:tab/>
      </w:r>
      <w:r>
        <w:rPr>
          <w:rFonts w:ascii="Arial" w:eastAsia="Arial" w:hAnsi="Arial"/>
          <w:sz w:val="22"/>
        </w:rPr>
        <w:tab/>
      </w:r>
      <w:r w:rsidR="000A3474">
        <w:rPr>
          <w:rFonts w:ascii="Arial" w:eastAsia="Arial" w:hAnsi="Arial"/>
          <w:sz w:val="22"/>
        </w:rPr>
        <w:t>The home Club in each home and away match shall be responsible to:</w:t>
      </w:r>
    </w:p>
    <w:p w14:paraId="3DAB617E" w14:textId="77777777" w:rsidR="000A3474" w:rsidRDefault="000A3474">
      <w:pPr>
        <w:spacing w:line="277" w:lineRule="exact"/>
        <w:rPr>
          <w:rFonts w:ascii="Arial" w:eastAsia="Arial" w:hAnsi="Arial"/>
          <w:sz w:val="22"/>
        </w:rPr>
      </w:pPr>
    </w:p>
    <w:p w14:paraId="72C7FB4F" w14:textId="77777777" w:rsidR="000A3474" w:rsidRDefault="000A3474">
      <w:pPr>
        <w:numPr>
          <w:ilvl w:val="1"/>
          <w:numId w:val="36"/>
        </w:numPr>
        <w:tabs>
          <w:tab w:val="left" w:pos="1440"/>
        </w:tabs>
        <w:spacing w:line="281" w:lineRule="auto"/>
        <w:ind w:left="1440" w:hanging="719"/>
        <w:jc w:val="both"/>
        <w:rPr>
          <w:rFonts w:ascii="Arial" w:eastAsia="Arial" w:hAnsi="Arial"/>
          <w:sz w:val="22"/>
        </w:rPr>
      </w:pPr>
      <w:r>
        <w:rPr>
          <w:rFonts w:ascii="Arial" w:eastAsia="Arial" w:hAnsi="Arial"/>
          <w:sz w:val="22"/>
        </w:rPr>
        <w:t>Ensure the boundary, kick off lines, centre square and interchange area are clearly defined. At a ground where there is no fence to enclose the ground or any part of the ground, there must be a second line marked four metres outside the marked boundary line save behind the goals, where the second line shall be not less than five metres from the goal line. At a ground that is fully enclosed by a fence, the distance between the marked boundary line and the fence at all points must be at least three metres.</w:t>
      </w:r>
    </w:p>
    <w:p w14:paraId="7D00EC0C" w14:textId="77777777" w:rsidR="000A3474" w:rsidRDefault="000A3474">
      <w:pPr>
        <w:spacing w:line="202" w:lineRule="exact"/>
        <w:rPr>
          <w:rFonts w:ascii="Arial" w:eastAsia="Arial" w:hAnsi="Arial"/>
          <w:sz w:val="22"/>
        </w:rPr>
      </w:pPr>
    </w:p>
    <w:p w14:paraId="276C8D5C" w14:textId="77777777" w:rsidR="000A3474" w:rsidRDefault="000A3474">
      <w:pPr>
        <w:numPr>
          <w:ilvl w:val="1"/>
          <w:numId w:val="36"/>
        </w:numPr>
        <w:tabs>
          <w:tab w:val="left" w:pos="1440"/>
        </w:tabs>
        <w:spacing w:line="0" w:lineRule="atLeast"/>
        <w:ind w:left="1440" w:hanging="719"/>
        <w:rPr>
          <w:rFonts w:ascii="Arial" w:eastAsia="Arial" w:hAnsi="Arial"/>
          <w:sz w:val="22"/>
        </w:rPr>
      </w:pPr>
      <w:r>
        <w:rPr>
          <w:rFonts w:ascii="Arial" w:eastAsia="Arial" w:hAnsi="Arial"/>
          <w:sz w:val="22"/>
        </w:rPr>
        <w:t>Provide a training table, for the sole use of the visiting Club.</w:t>
      </w:r>
    </w:p>
    <w:p w14:paraId="0A77C5C9" w14:textId="77777777" w:rsidR="000A3474" w:rsidRDefault="000A3474">
      <w:pPr>
        <w:spacing w:line="277" w:lineRule="exact"/>
        <w:rPr>
          <w:rFonts w:ascii="Arial" w:eastAsia="Arial" w:hAnsi="Arial"/>
          <w:sz w:val="22"/>
        </w:rPr>
      </w:pPr>
    </w:p>
    <w:p w14:paraId="2FEB6ED0" w14:textId="77777777" w:rsidR="000A3474" w:rsidRDefault="000A3474">
      <w:pPr>
        <w:numPr>
          <w:ilvl w:val="1"/>
          <w:numId w:val="36"/>
        </w:numPr>
        <w:tabs>
          <w:tab w:val="left" w:pos="1440"/>
        </w:tabs>
        <w:spacing w:line="294" w:lineRule="auto"/>
        <w:ind w:left="1440" w:hanging="719"/>
        <w:jc w:val="both"/>
        <w:rPr>
          <w:rFonts w:ascii="Arial" w:eastAsia="Arial" w:hAnsi="Arial"/>
          <w:sz w:val="22"/>
        </w:rPr>
      </w:pPr>
      <w:r>
        <w:rPr>
          <w:rFonts w:ascii="Arial" w:eastAsia="Arial" w:hAnsi="Arial"/>
          <w:sz w:val="22"/>
        </w:rPr>
        <w:t>Provide six goal flags of white material each not less than 50 centimetres square and to fit the right goal post with suitable brackets to hold two such flags and to fit the left goal post with a suitable bracket to hold one such flag.</w:t>
      </w:r>
    </w:p>
    <w:p w14:paraId="7606DD47" w14:textId="77777777" w:rsidR="000A3474" w:rsidRDefault="000A3474">
      <w:pPr>
        <w:spacing w:line="185" w:lineRule="exact"/>
        <w:rPr>
          <w:rFonts w:ascii="Arial" w:eastAsia="Arial" w:hAnsi="Arial"/>
          <w:sz w:val="22"/>
        </w:rPr>
      </w:pPr>
    </w:p>
    <w:p w14:paraId="0063E415" w14:textId="77777777" w:rsidR="000A3474" w:rsidRDefault="000A3474">
      <w:pPr>
        <w:numPr>
          <w:ilvl w:val="1"/>
          <w:numId w:val="36"/>
        </w:numPr>
        <w:tabs>
          <w:tab w:val="left" w:pos="1440"/>
        </w:tabs>
        <w:spacing w:line="294" w:lineRule="auto"/>
        <w:ind w:left="1440" w:hanging="719"/>
        <w:jc w:val="both"/>
        <w:rPr>
          <w:rFonts w:ascii="Arial" w:eastAsia="Arial" w:hAnsi="Arial"/>
          <w:sz w:val="21"/>
        </w:rPr>
      </w:pPr>
      <w:r>
        <w:rPr>
          <w:rFonts w:ascii="Arial" w:eastAsia="Arial" w:hAnsi="Arial"/>
          <w:sz w:val="21"/>
        </w:rPr>
        <w:t>Provide two balls in a suitable condition (Size 4 Sherrin Match Balls in good condition, or like balls of a make approved by the Board, for matches in women’s competitions; and Size 5 Sherrin Match Balls in good condition, or like balls of a make approved by the Board, for matches in men’s competitions), both of which shall be of a make approved by the Board, to be submitted for the choice of the visiting team provided that at the discretion of the field umpire and both captains if the chosen ball is likely to be unduly affected by the ground or weather conditions a fresh ball in a suitable condition may be used in each subsequent quarter to the first, or, alternatively, the chosen ball in the first and third Quarters and another used ball in suitable condition in the second and fourth quarters and further provided that:</w:t>
      </w:r>
    </w:p>
    <w:p w14:paraId="1331B3B4" w14:textId="77777777" w:rsidR="000A3474" w:rsidRDefault="000A3474">
      <w:pPr>
        <w:spacing w:line="187" w:lineRule="exact"/>
        <w:rPr>
          <w:rFonts w:ascii="Arial" w:eastAsia="Arial" w:hAnsi="Arial"/>
          <w:sz w:val="21"/>
        </w:rPr>
      </w:pPr>
    </w:p>
    <w:p w14:paraId="74C7AB19" w14:textId="77777777" w:rsidR="000A3474" w:rsidRDefault="000A3474" w:rsidP="00FF71F5">
      <w:pPr>
        <w:numPr>
          <w:ilvl w:val="2"/>
          <w:numId w:val="36"/>
        </w:numPr>
        <w:ind w:left="2280" w:hanging="840"/>
        <w:rPr>
          <w:rFonts w:ascii="Arial" w:eastAsia="Arial" w:hAnsi="Arial"/>
          <w:sz w:val="22"/>
        </w:rPr>
      </w:pPr>
      <w:r w:rsidRPr="00FF71F5">
        <w:rPr>
          <w:rFonts w:ascii="Arial" w:eastAsia="Arial" w:hAnsi="Arial"/>
          <w:sz w:val="22"/>
        </w:rPr>
        <w:t>New balls shall be submitted for choice at the Senior Section matches</w:t>
      </w:r>
      <w:r w:rsidR="005D2F81">
        <w:rPr>
          <w:rFonts w:ascii="Arial" w:eastAsia="Arial" w:hAnsi="Arial"/>
          <w:sz w:val="22"/>
        </w:rPr>
        <w:t xml:space="preserve"> </w:t>
      </w:r>
      <w:r>
        <w:rPr>
          <w:rFonts w:ascii="Arial" w:eastAsia="Arial" w:hAnsi="Arial"/>
          <w:sz w:val="22"/>
        </w:rPr>
        <w:t>(men’s competitions);</w:t>
      </w:r>
    </w:p>
    <w:p w14:paraId="2AFBDAD2" w14:textId="77777777" w:rsidR="007A7322" w:rsidRDefault="007A7322">
      <w:pPr>
        <w:spacing w:line="0" w:lineRule="atLeast"/>
        <w:ind w:left="2280"/>
        <w:rPr>
          <w:rFonts w:ascii="Arial" w:eastAsia="Arial" w:hAnsi="Arial"/>
          <w:sz w:val="22"/>
        </w:rPr>
      </w:pPr>
    </w:p>
    <w:p w14:paraId="1B067632" w14:textId="77777777" w:rsidR="007A7322" w:rsidRDefault="007A7322">
      <w:pPr>
        <w:spacing w:line="0" w:lineRule="atLeast"/>
        <w:ind w:left="2280"/>
        <w:rPr>
          <w:rFonts w:ascii="Arial" w:eastAsia="Arial" w:hAnsi="Arial"/>
          <w:sz w:val="22"/>
        </w:rPr>
      </w:pPr>
    </w:p>
    <w:p w14:paraId="61F10FB7" w14:textId="77777777" w:rsidR="007A7322" w:rsidRDefault="007A7322">
      <w:pPr>
        <w:spacing w:line="0" w:lineRule="atLeast"/>
        <w:ind w:left="2280"/>
        <w:rPr>
          <w:rFonts w:ascii="Arial" w:eastAsia="Arial" w:hAnsi="Arial"/>
          <w:sz w:val="22"/>
        </w:rPr>
      </w:pPr>
    </w:p>
    <w:p w14:paraId="77F4B81E" w14:textId="77777777" w:rsidR="005D2F81" w:rsidRDefault="005D2F81">
      <w:pPr>
        <w:spacing w:line="0" w:lineRule="atLeast"/>
        <w:ind w:left="2280"/>
        <w:rPr>
          <w:rFonts w:ascii="Arial" w:eastAsia="Arial" w:hAnsi="Arial"/>
          <w:sz w:val="22"/>
        </w:rPr>
      </w:pPr>
    </w:p>
    <w:p w14:paraId="02485289" w14:textId="77777777" w:rsidR="007A7322" w:rsidRDefault="007A7322">
      <w:pPr>
        <w:spacing w:line="0" w:lineRule="atLeast"/>
        <w:ind w:left="2280"/>
        <w:rPr>
          <w:rFonts w:ascii="Arial" w:eastAsia="Arial" w:hAnsi="Arial"/>
          <w:sz w:val="22"/>
        </w:rPr>
      </w:pPr>
    </w:p>
    <w:p w14:paraId="2B92FA28" w14:textId="77777777" w:rsidR="000A3474" w:rsidRDefault="000A3474">
      <w:pPr>
        <w:spacing w:line="0" w:lineRule="atLeast"/>
        <w:ind w:left="2280"/>
        <w:rPr>
          <w:rFonts w:ascii="Arial" w:eastAsia="Arial" w:hAnsi="Arial"/>
          <w:sz w:val="22"/>
        </w:rPr>
      </w:pPr>
    </w:p>
    <w:p w14:paraId="4093A6B4" w14:textId="77777777" w:rsidR="000A3474" w:rsidRDefault="000A3474">
      <w:pPr>
        <w:spacing w:line="0" w:lineRule="atLeast"/>
        <w:jc w:val="center"/>
        <w:rPr>
          <w:rFonts w:ascii="Arial" w:eastAsia="Arial" w:hAnsi="Arial"/>
          <w:sz w:val="21"/>
        </w:rPr>
      </w:pPr>
      <w:bookmarkStart w:id="21" w:name="page18"/>
      <w:bookmarkEnd w:id="21"/>
      <w:r>
        <w:rPr>
          <w:rFonts w:ascii="Arial" w:eastAsia="Arial" w:hAnsi="Arial"/>
          <w:sz w:val="21"/>
        </w:rPr>
        <w:t>17</w:t>
      </w:r>
    </w:p>
    <w:p w14:paraId="7B6F0D85" w14:textId="77777777" w:rsidR="000A3474" w:rsidRDefault="000A3474">
      <w:pPr>
        <w:spacing w:line="200" w:lineRule="exact"/>
        <w:rPr>
          <w:rFonts w:ascii="Times New Roman" w:eastAsia="Times New Roman" w:hAnsi="Times New Roman"/>
        </w:rPr>
      </w:pPr>
    </w:p>
    <w:p w14:paraId="6E66A81E" w14:textId="77777777" w:rsidR="000A3474" w:rsidRDefault="000A3474">
      <w:pPr>
        <w:spacing w:line="290" w:lineRule="exact"/>
        <w:rPr>
          <w:rFonts w:ascii="Times New Roman" w:eastAsia="Times New Roman" w:hAnsi="Times New Roman"/>
        </w:rPr>
      </w:pPr>
    </w:p>
    <w:p w14:paraId="734C6A07" w14:textId="77777777" w:rsidR="000A3474" w:rsidRDefault="000A3474">
      <w:pPr>
        <w:numPr>
          <w:ilvl w:val="2"/>
          <w:numId w:val="37"/>
        </w:numPr>
        <w:tabs>
          <w:tab w:val="left" w:pos="2280"/>
        </w:tabs>
        <w:spacing w:line="310" w:lineRule="auto"/>
        <w:ind w:left="2280" w:hanging="839"/>
        <w:rPr>
          <w:rFonts w:ascii="Arial" w:eastAsia="Arial" w:hAnsi="Arial"/>
          <w:sz w:val="22"/>
        </w:rPr>
      </w:pPr>
      <w:r>
        <w:rPr>
          <w:rFonts w:ascii="Arial" w:eastAsia="Arial" w:hAnsi="Arial"/>
          <w:sz w:val="22"/>
        </w:rPr>
        <w:t xml:space="preserve">Used balls may be submitted for choice at Under-age, Reserve and Third </w:t>
      </w:r>
      <w:r w:rsidR="004C1A0D">
        <w:rPr>
          <w:rFonts w:ascii="Arial" w:eastAsia="Arial" w:hAnsi="Arial"/>
          <w:sz w:val="22"/>
        </w:rPr>
        <w:t>Section</w:t>
      </w:r>
      <w:r>
        <w:rPr>
          <w:rFonts w:ascii="Arial" w:eastAsia="Arial" w:hAnsi="Arial"/>
          <w:sz w:val="22"/>
        </w:rPr>
        <w:t xml:space="preserve"> matches provided they are in suitable condition; and</w:t>
      </w:r>
    </w:p>
    <w:p w14:paraId="558C745F" w14:textId="77777777" w:rsidR="000A3474" w:rsidRDefault="000A3474">
      <w:pPr>
        <w:spacing w:line="166" w:lineRule="exact"/>
        <w:rPr>
          <w:rFonts w:ascii="Arial" w:eastAsia="Arial" w:hAnsi="Arial"/>
          <w:sz w:val="22"/>
        </w:rPr>
      </w:pPr>
    </w:p>
    <w:p w14:paraId="085934A9" w14:textId="77777777" w:rsidR="000A3474" w:rsidRDefault="000A3474">
      <w:pPr>
        <w:numPr>
          <w:ilvl w:val="2"/>
          <w:numId w:val="37"/>
        </w:numPr>
        <w:tabs>
          <w:tab w:val="left" w:pos="2280"/>
        </w:tabs>
        <w:spacing w:line="315" w:lineRule="auto"/>
        <w:ind w:left="2280" w:hanging="839"/>
        <w:rPr>
          <w:rFonts w:ascii="Arial" w:eastAsia="Arial" w:hAnsi="Arial"/>
          <w:sz w:val="22"/>
        </w:rPr>
      </w:pPr>
      <w:r>
        <w:rPr>
          <w:rFonts w:ascii="Arial" w:eastAsia="Arial" w:hAnsi="Arial"/>
          <w:sz w:val="22"/>
        </w:rPr>
        <w:t>Used balls may be submitted for choice at matches in the WPC, WRC and the WDC</w:t>
      </w:r>
      <w:r w:rsidR="008D6570">
        <w:rPr>
          <w:rFonts w:ascii="Arial" w:eastAsia="Arial" w:hAnsi="Arial"/>
          <w:sz w:val="22"/>
        </w:rPr>
        <w:t xml:space="preserve"> provided they are in a suitable condition</w:t>
      </w:r>
      <w:r>
        <w:rPr>
          <w:rFonts w:ascii="Arial" w:eastAsia="Arial" w:hAnsi="Arial"/>
          <w:sz w:val="22"/>
        </w:rPr>
        <w:t>.</w:t>
      </w:r>
    </w:p>
    <w:p w14:paraId="6145EA32" w14:textId="77777777" w:rsidR="000A3474" w:rsidRDefault="000A3474">
      <w:pPr>
        <w:spacing w:line="161" w:lineRule="exact"/>
        <w:rPr>
          <w:rFonts w:ascii="Arial" w:eastAsia="Arial" w:hAnsi="Arial"/>
          <w:sz w:val="22"/>
        </w:rPr>
      </w:pPr>
    </w:p>
    <w:p w14:paraId="52365FD9" w14:textId="77777777" w:rsidR="000A3474" w:rsidRDefault="000A3474">
      <w:pPr>
        <w:numPr>
          <w:ilvl w:val="1"/>
          <w:numId w:val="38"/>
        </w:numPr>
        <w:tabs>
          <w:tab w:val="left" w:pos="1440"/>
        </w:tabs>
        <w:spacing w:line="0" w:lineRule="atLeast"/>
        <w:ind w:left="1440" w:hanging="719"/>
        <w:rPr>
          <w:rFonts w:ascii="Arial" w:eastAsia="Arial" w:hAnsi="Arial"/>
          <w:sz w:val="22"/>
        </w:rPr>
      </w:pPr>
      <w:r>
        <w:rPr>
          <w:rFonts w:ascii="Arial" w:eastAsia="Arial" w:hAnsi="Arial"/>
          <w:sz w:val="22"/>
        </w:rPr>
        <w:t>Provide a suitable scoreboard.</w:t>
      </w:r>
    </w:p>
    <w:p w14:paraId="0B07DFF4" w14:textId="77777777" w:rsidR="000A3474" w:rsidRDefault="000A3474">
      <w:pPr>
        <w:spacing w:line="277" w:lineRule="exact"/>
        <w:rPr>
          <w:rFonts w:ascii="Arial" w:eastAsia="Arial" w:hAnsi="Arial"/>
          <w:sz w:val="22"/>
        </w:rPr>
      </w:pPr>
    </w:p>
    <w:p w14:paraId="48273821" w14:textId="77777777" w:rsidR="000A3474" w:rsidRDefault="000A3474">
      <w:pPr>
        <w:numPr>
          <w:ilvl w:val="1"/>
          <w:numId w:val="38"/>
        </w:numPr>
        <w:tabs>
          <w:tab w:val="left" w:pos="1440"/>
        </w:tabs>
        <w:spacing w:line="310" w:lineRule="auto"/>
        <w:ind w:left="1440" w:right="20" w:hanging="719"/>
        <w:rPr>
          <w:rFonts w:ascii="Arial" w:eastAsia="Arial" w:hAnsi="Arial"/>
          <w:sz w:val="22"/>
        </w:rPr>
      </w:pPr>
      <w:r>
        <w:rPr>
          <w:rFonts w:ascii="Arial" w:eastAsia="Arial" w:hAnsi="Arial"/>
          <w:sz w:val="22"/>
        </w:rPr>
        <w:t>Ensure the correct scores are displayed on the scoreboard throughout the match.</w:t>
      </w:r>
    </w:p>
    <w:p w14:paraId="23A13570" w14:textId="77777777" w:rsidR="000A3474" w:rsidRDefault="000A3474">
      <w:pPr>
        <w:spacing w:line="167" w:lineRule="exact"/>
        <w:rPr>
          <w:rFonts w:ascii="Arial" w:eastAsia="Arial" w:hAnsi="Arial"/>
          <w:sz w:val="22"/>
        </w:rPr>
      </w:pPr>
    </w:p>
    <w:p w14:paraId="7A8BCF4B" w14:textId="77777777" w:rsidR="000A3474" w:rsidRDefault="000A3474">
      <w:pPr>
        <w:numPr>
          <w:ilvl w:val="1"/>
          <w:numId w:val="38"/>
        </w:numPr>
        <w:tabs>
          <w:tab w:val="left" w:pos="1440"/>
        </w:tabs>
        <w:spacing w:line="336" w:lineRule="auto"/>
        <w:ind w:left="1440" w:right="20" w:hanging="719"/>
        <w:jc w:val="both"/>
        <w:rPr>
          <w:rFonts w:ascii="Arial" w:eastAsia="Arial" w:hAnsi="Arial"/>
          <w:sz w:val="21"/>
        </w:rPr>
      </w:pPr>
      <w:r>
        <w:rPr>
          <w:rFonts w:ascii="Arial" w:eastAsia="Arial" w:hAnsi="Arial"/>
          <w:sz w:val="21"/>
        </w:rPr>
        <w:t xml:space="preserve">Provide a suitable and audible device to enable the timekeepers to indicate clearly to the </w:t>
      </w:r>
      <w:r w:rsidR="004C1A0D">
        <w:rPr>
          <w:rFonts w:ascii="Arial" w:eastAsia="Arial" w:hAnsi="Arial"/>
          <w:sz w:val="21"/>
        </w:rPr>
        <w:t>F</w:t>
      </w:r>
      <w:r>
        <w:rPr>
          <w:rFonts w:ascii="Arial" w:eastAsia="Arial" w:hAnsi="Arial"/>
          <w:sz w:val="21"/>
        </w:rPr>
        <w:t xml:space="preserve">ield </w:t>
      </w:r>
      <w:r w:rsidR="004C1A0D">
        <w:rPr>
          <w:rFonts w:ascii="Arial" w:eastAsia="Arial" w:hAnsi="Arial"/>
          <w:sz w:val="21"/>
        </w:rPr>
        <w:t>U</w:t>
      </w:r>
      <w:r>
        <w:rPr>
          <w:rFonts w:ascii="Arial" w:eastAsia="Arial" w:hAnsi="Arial"/>
          <w:sz w:val="21"/>
        </w:rPr>
        <w:t>mpire the commencement and conclusion of each quarter.</w:t>
      </w:r>
    </w:p>
    <w:p w14:paraId="609C66A2" w14:textId="77777777" w:rsidR="000A3474" w:rsidRDefault="000A3474">
      <w:pPr>
        <w:spacing w:line="148" w:lineRule="exact"/>
        <w:rPr>
          <w:rFonts w:ascii="Arial" w:eastAsia="Arial" w:hAnsi="Arial"/>
          <w:sz w:val="21"/>
        </w:rPr>
      </w:pPr>
    </w:p>
    <w:p w14:paraId="6B1A2E63" w14:textId="77777777" w:rsidR="000A3474" w:rsidRDefault="000A3474">
      <w:pPr>
        <w:numPr>
          <w:ilvl w:val="1"/>
          <w:numId w:val="38"/>
        </w:numPr>
        <w:tabs>
          <w:tab w:val="left" w:pos="1440"/>
        </w:tabs>
        <w:spacing w:line="310" w:lineRule="auto"/>
        <w:ind w:left="1440" w:right="20" w:hanging="719"/>
        <w:rPr>
          <w:rFonts w:ascii="Arial" w:eastAsia="Arial" w:hAnsi="Arial"/>
          <w:sz w:val="22"/>
        </w:rPr>
      </w:pPr>
      <w:r>
        <w:rPr>
          <w:rFonts w:ascii="Arial" w:eastAsia="Arial" w:hAnsi="Arial"/>
          <w:sz w:val="22"/>
        </w:rPr>
        <w:t>Provide a suitable ball to replace a ball which is lost or becomes unfit for use during a match.</w:t>
      </w:r>
    </w:p>
    <w:p w14:paraId="66728E7D" w14:textId="77777777" w:rsidR="000A3474" w:rsidRDefault="000A3474">
      <w:pPr>
        <w:spacing w:line="167" w:lineRule="exact"/>
        <w:rPr>
          <w:rFonts w:ascii="Arial" w:eastAsia="Arial" w:hAnsi="Arial"/>
          <w:sz w:val="22"/>
        </w:rPr>
      </w:pPr>
    </w:p>
    <w:p w14:paraId="53D13B6F" w14:textId="77777777" w:rsidR="000A3474" w:rsidRDefault="000A3474">
      <w:pPr>
        <w:numPr>
          <w:ilvl w:val="1"/>
          <w:numId w:val="38"/>
        </w:numPr>
        <w:tabs>
          <w:tab w:val="left" w:pos="1440"/>
        </w:tabs>
        <w:spacing w:line="0" w:lineRule="atLeast"/>
        <w:ind w:left="1440" w:hanging="719"/>
        <w:rPr>
          <w:rFonts w:ascii="Arial" w:eastAsia="Arial" w:hAnsi="Arial"/>
          <w:sz w:val="22"/>
        </w:rPr>
      </w:pPr>
      <w:r>
        <w:rPr>
          <w:rFonts w:ascii="Arial" w:eastAsia="Arial" w:hAnsi="Arial"/>
          <w:sz w:val="22"/>
        </w:rPr>
        <w:t>Provide a first-aid stretcher available for use if required</w:t>
      </w:r>
    </w:p>
    <w:p w14:paraId="1CE1EBFD" w14:textId="77777777" w:rsidR="000A3474" w:rsidRDefault="000A3474">
      <w:pPr>
        <w:spacing w:line="277" w:lineRule="exact"/>
        <w:rPr>
          <w:rFonts w:ascii="Arial" w:eastAsia="Arial" w:hAnsi="Arial"/>
          <w:sz w:val="22"/>
        </w:rPr>
      </w:pPr>
    </w:p>
    <w:p w14:paraId="22271A82" w14:textId="77777777" w:rsidR="000A3474" w:rsidRDefault="000A3474">
      <w:pPr>
        <w:numPr>
          <w:ilvl w:val="1"/>
          <w:numId w:val="38"/>
        </w:numPr>
        <w:tabs>
          <w:tab w:val="left" w:pos="1440"/>
        </w:tabs>
        <w:spacing w:line="310" w:lineRule="auto"/>
        <w:ind w:left="1440" w:hanging="719"/>
        <w:rPr>
          <w:rFonts w:ascii="Arial" w:eastAsia="Arial" w:hAnsi="Arial"/>
          <w:sz w:val="22"/>
        </w:rPr>
      </w:pPr>
      <w:r>
        <w:rPr>
          <w:rFonts w:ascii="Arial" w:eastAsia="Arial" w:hAnsi="Arial"/>
          <w:sz w:val="22"/>
        </w:rPr>
        <w:t>To supply an Interchange Steward (Steward) to supervise the interchange of players:</w:t>
      </w:r>
    </w:p>
    <w:p w14:paraId="5130BFA6" w14:textId="77777777" w:rsidR="000A3474" w:rsidRDefault="000A3474">
      <w:pPr>
        <w:spacing w:line="171" w:lineRule="exact"/>
        <w:rPr>
          <w:rFonts w:ascii="Arial" w:eastAsia="Arial" w:hAnsi="Arial"/>
          <w:sz w:val="22"/>
        </w:rPr>
      </w:pPr>
    </w:p>
    <w:p w14:paraId="563515A6" w14:textId="77777777" w:rsidR="000A3474" w:rsidRDefault="000A3474">
      <w:pPr>
        <w:numPr>
          <w:ilvl w:val="2"/>
          <w:numId w:val="38"/>
        </w:numPr>
        <w:tabs>
          <w:tab w:val="left" w:pos="2280"/>
        </w:tabs>
        <w:spacing w:line="292" w:lineRule="auto"/>
        <w:ind w:left="2280" w:hanging="839"/>
        <w:jc w:val="both"/>
        <w:rPr>
          <w:rFonts w:ascii="Arial" w:eastAsia="Arial" w:hAnsi="Arial"/>
          <w:sz w:val="22"/>
        </w:rPr>
      </w:pPr>
      <w:r>
        <w:rPr>
          <w:rFonts w:ascii="Arial" w:eastAsia="Arial" w:hAnsi="Arial"/>
          <w:sz w:val="22"/>
        </w:rPr>
        <w:t xml:space="preserve">The Steward shall position </w:t>
      </w:r>
      <w:r w:rsidR="008D6570">
        <w:rPr>
          <w:rFonts w:ascii="Arial" w:eastAsia="Arial" w:hAnsi="Arial"/>
          <w:sz w:val="22"/>
        </w:rPr>
        <w:t xml:space="preserve">themselves </w:t>
      </w:r>
      <w:r>
        <w:rPr>
          <w:rFonts w:ascii="Arial" w:eastAsia="Arial" w:hAnsi="Arial"/>
          <w:sz w:val="22"/>
        </w:rPr>
        <w:t>between the boundary line and fence on the centre wing within a marked area fifteen (15) metres in width and shall be attired in a white coat.</w:t>
      </w:r>
    </w:p>
    <w:p w14:paraId="4D8C730C" w14:textId="77777777" w:rsidR="000A3474" w:rsidRDefault="000A3474">
      <w:pPr>
        <w:spacing w:line="186" w:lineRule="exact"/>
        <w:rPr>
          <w:rFonts w:ascii="Arial" w:eastAsia="Arial" w:hAnsi="Arial"/>
          <w:sz w:val="22"/>
        </w:rPr>
      </w:pPr>
    </w:p>
    <w:p w14:paraId="202662DC" w14:textId="77777777" w:rsidR="000A3474" w:rsidRDefault="000A3474">
      <w:pPr>
        <w:spacing w:line="182" w:lineRule="exact"/>
        <w:rPr>
          <w:rFonts w:ascii="Arial" w:eastAsia="Arial" w:hAnsi="Arial"/>
          <w:sz w:val="22"/>
        </w:rPr>
      </w:pPr>
    </w:p>
    <w:p w14:paraId="7BAB610B" w14:textId="77777777" w:rsidR="000A3474" w:rsidRDefault="000A3474" w:rsidP="00FF71F5">
      <w:pPr>
        <w:numPr>
          <w:ilvl w:val="2"/>
          <w:numId w:val="38"/>
        </w:numPr>
        <w:spacing w:line="304" w:lineRule="auto"/>
        <w:ind w:left="2280" w:hanging="840"/>
        <w:jc w:val="both"/>
        <w:rPr>
          <w:rFonts w:ascii="Arial" w:eastAsia="Arial" w:hAnsi="Arial"/>
          <w:sz w:val="21"/>
        </w:rPr>
      </w:pPr>
      <w:r>
        <w:rPr>
          <w:rFonts w:ascii="Arial" w:eastAsia="Arial" w:hAnsi="Arial"/>
          <w:sz w:val="21"/>
        </w:rPr>
        <w:t>Interchanging of players may be made at any time during the course of a match. The Steward shall keep a record of all interchange</w:t>
      </w:r>
      <w:r w:rsidR="008D6570">
        <w:rPr>
          <w:rFonts w:ascii="Arial" w:eastAsia="Arial" w:hAnsi="Arial"/>
          <w:sz w:val="21"/>
        </w:rPr>
        <w:t>s of</w:t>
      </w:r>
      <w:r>
        <w:rPr>
          <w:rFonts w:ascii="Arial" w:eastAsia="Arial" w:hAnsi="Arial"/>
          <w:sz w:val="21"/>
        </w:rPr>
        <w:t xml:space="preserve"> players starting on the bench at the beginning of each quarter and shall hand such record to the field umpire at the conclusion of the match.</w:t>
      </w:r>
    </w:p>
    <w:p w14:paraId="78B6DC01" w14:textId="77777777" w:rsidR="000A3474" w:rsidRDefault="000A3474">
      <w:pPr>
        <w:spacing w:line="176" w:lineRule="exact"/>
        <w:rPr>
          <w:rFonts w:ascii="Arial" w:eastAsia="Arial" w:hAnsi="Arial"/>
          <w:sz w:val="21"/>
        </w:rPr>
      </w:pPr>
    </w:p>
    <w:p w14:paraId="1A22F9B1" w14:textId="77777777" w:rsidR="000A3474" w:rsidRDefault="000A3474" w:rsidP="00FF71F5">
      <w:pPr>
        <w:numPr>
          <w:ilvl w:val="2"/>
          <w:numId w:val="38"/>
        </w:numPr>
        <w:tabs>
          <w:tab w:val="left" w:pos="2280"/>
        </w:tabs>
        <w:spacing w:line="341" w:lineRule="auto"/>
        <w:ind w:left="2280" w:hanging="840"/>
        <w:jc w:val="both"/>
        <w:rPr>
          <w:rFonts w:ascii="Arial" w:eastAsia="Arial" w:hAnsi="Arial"/>
          <w:sz w:val="21"/>
        </w:rPr>
      </w:pPr>
      <w:r>
        <w:rPr>
          <w:rFonts w:ascii="Arial" w:eastAsia="Arial" w:hAnsi="Arial"/>
          <w:sz w:val="21"/>
        </w:rPr>
        <w:t>A player who is replaced otherwise than as provided in these rules shall not be entitled to return to the field for the remainder of the match.</w:t>
      </w:r>
    </w:p>
    <w:p w14:paraId="4AD1C15C" w14:textId="77777777" w:rsidR="000A3474" w:rsidRDefault="000A3474">
      <w:pPr>
        <w:spacing w:line="138" w:lineRule="exact"/>
        <w:rPr>
          <w:rFonts w:ascii="Arial" w:eastAsia="Arial" w:hAnsi="Arial"/>
          <w:sz w:val="21"/>
        </w:rPr>
      </w:pPr>
    </w:p>
    <w:p w14:paraId="6BF3B9E4" w14:textId="77777777" w:rsidR="000A3474" w:rsidRDefault="000A3474">
      <w:pPr>
        <w:numPr>
          <w:ilvl w:val="1"/>
          <w:numId w:val="38"/>
        </w:numPr>
        <w:tabs>
          <w:tab w:val="left" w:pos="1440"/>
        </w:tabs>
        <w:spacing w:line="292" w:lineRule="auto"/>
        <w:ind w:left="1440" w:hanging="719"/>
        <w:jc w:val="both"/>
        <w:rPr>
          <w:rFonts w:ascii="Arial" w:eastAsia="Arial" w:hAnsi="Arial"/>
          <w:sz w:val="22"/>
        </w:rPr>
      </w:pPr>
      <w:r>
        <w:rPr>
          <w:rFonts w:ascii="Arial" w:eastAsia="Arial" w:hAnsi="Arial"/>
          <w:sz w:val="22"/>
        </w:rPr>
        <w:t>Ensure that the names and initials and numbers of each player representing the Club in each game are as set out in the “Amateur Footballer” appropriate to the particular game in which the Club participates.</w:t>
      </w:r>
    </w:p>
    <w:p w14:paraId="002F4702" w14:textId="77777777" w:rsidR="000A3474" w:rsidRDefault="000A3474">
      <w:pPr>
        <w:spacing w:line="187" w:lineRule="exact"/>
        <w:rPr>
          <w:rFonts w:ascii="Arial" w:eastAsia="Arial" w:hAnsi="Arial"/>
          <w:sz w:val="22"/>
        </w:rPr>
      </w:pPr>
    </w:p>
    <w:p w14:paraId="30C3CFD9" w14:textId="77777777" w:rsidR="000A3474" w:rsidRDefault="000A3474">
      <w:pPr>
        <w:numPr>
          <w:ilvl w:val="1"/>
          <w:numId w:val="38"/>
        </w:numPr>
        <w:tabs>
          <w:tab w:val="left" w:pos="1440"/>
        </w:tabs>
        <w:spacing w:line="314" w:lineRule="auto"/>
        <w:ind w:left="1440" w:hanging="719"/>
        <w:rPr>
          <w:rFonts w:ascii="Arial" w:eastAsia="Arial" w:hAnsi="Arial"/>
          <w:sz w:val="22"/>
        </w:rPr>
      </w:pPr>
      <w:r>
        <w:rPr>
          <w:rFonts w:ascii="Arial" w:eastAsia="Arial" w:hAnsi="Arial"/>
          <w:sz w:val="22"/>
        </w:rPr>
        <w:t>Provide appropriate and suitable seating for the coach, interchange players and his support staff, such support staff not to exceed four (4) in number.</w:t>
      </w:r>
    </w:p>
    <w:p w14:paraId="6309938B" w14:textId="77777777" w:rsidR="000A3474" w:rsidRDefault="000A3474">
      <w:pPr>
        <w:spacing w:line="163" w:lineRule="exact"/>
        <w:rPr>
          <w:rFonts w:ascii="Arial" w:eastAsia="Arial" w:hAnsi="Arial"/>
          <w:sz w:val="22"/>
        </w:rPr>
      </w:pPr>
    </w:p>
    <w:p w14:paraId="016E3050" w14:textId="77777777" w:rsidR="000A3474" w:rsidRDefault="000A3474">
      <w:pPr>
        <w:numPr>
          <w:ilvl w:val="1"/>
          <w:numId w:val="38"/>
        </w:numPr>
        <w:tabs>
          <w:tab w:val="left" w:pos="1440"/>
        </w:tabs>
        <w:spacing w:line="310" w:lineRule="auto"/>
        <w:ind w:left="1440" w:hanging="719"/>
        <w:rPr>
          <w:rFonts w:ascii="Arial" w:eastAsia="Arial" w:hAnsi="Arial"/>
          <w:sz w:val="22"/>
        </w:rPr>
      </w:pPr>
      <w:r>
        <w:rPr>
          <w:rFonts w:ascii="Arial" w:eastAsia="Arial" w:hAnsi="Arial"/>
          <w:sz w:val="22"/>
        </w:rPr>
        <w:t>Display a "No Alcohol" sign, the materials, dimensions and contents of which shall be as prescribed by the Board.</w:t>
      </w:r>
    </w:p>
    <w:p w14:paraId="7B40275A" w14:textId="77777777" w:rsidR="000A3474" w:rsidRDefault="000A3474">
      <w:pPr>
        <w:spacing w:line="167" w:lineRule="exact"/>
        <w:rPr>
          <w:rFonts w:ascii="Arial" w:eastAsia="Arial" w:hAnsi="Arial"/>
          <w:sz w:val="22"/>
        </w:rPr>
      </w:pPr>
    </w:p>
    <w:p w14:paraId="6732B409" w14:textId="77777777" w:rsidR="000A3474" w:rsidRDefault="0026112C" w:rsidP="007A7322">
      <w:pPr>
        <w:tabs>
          <w:tab w:val="left" w:pos="142"/>
        </w:tabs>
        <w:spacing w:line="0" w:lineRule="atLeast"/>
        <w:ind w:hanging="284"/>
        <w:rPr>
          <w:rFonts w:ascii="Arial" w:eastAsia="Arial" w:hAnsi="Arial"/>
          <w:sz w:val="22"/>
        </w:rPr>
      </w:pPr>
      <w:r>
        <w:rPr>
          <w:rFonts w:ascii="Arial" w:eastAsia="Arial" w:hAnsi="Arial"/>
          <w:sz w:val="22"/>
        </w:rPr>
        <w:t xml:space="preserve">72. </w:t>
      </w:r>
      <w:r>
        <w:rPr>
          <w:rFonts w:ascii="Arial" w:eastAsia="Arial" w:hAnsi="Arial"/>
          <w:sz w:val="22"/>
        </w:rPr>
        <w:tab/>
      </w:r>
      <w:r>
        <w:rPr>
          <w:rFonts w:ascii="Arial" w:eastAsia="Arial" w:hAnsi="Arial"/>
          <w:sz w:val="22"/>
        </w:rPr>
        <w:tab/>
      </w:r>
      <w:r w:rsidR="000A3474">
        <w:rPr>
          <w:rFonts w:ascii="Arial" w:eastAsia="Arial" w:hAnsi="Arial"/>
          <w:sz w:val="22"/>
        </w:rPr>
        <w:t>Each Club represented in a finals match shall be responsible to:</w:t>
      </w:r>
    </w:p>
    <w:p w14:paraId="1F31AAE4" w14:textId="77777777" w:rsidR="000A3474" w:rsidRDefault="000A3474">
      <w:pPr>
        <w:tabs>
          <w:tab w:val="left" w:pos="720"/>
        </w:tabs>
        <w:spacing w:line="0" w:lineRule="atLeast"/>
        <w:ind w:left="720" w:hanging="719"/>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4F75BCB3" w14:textId="77777777" w:rsidR="000A3474" w:rsidRDefault="000A3474">
      <w:pPr>
        <w:spacing w:line="0" w:lineRule="atLeast"/>
        <w:jc w:val="center"/>
        <w:rPr>
          <w:rFonts w:ascii="Arial" w:eastAsia="Arial" w:hAnsi="Arial"/>
          <w:sz w:val="21"/>
        </w:rPr>
      </w:pPr>
      <w:bookmarkStart w:id="22" w:name="page19"/>
      <w:bookmarkEnd w:id="22"/>
      <w:r>
        <w:rPr>
          <w:rFonts w:ascii="Arial" w:eastAsia="Arial" w:hAnsi="Arial"/>
          <w:sz w:val="21"/>
        </w:rPr>
        <w:lastRenderedPageBreak/>
        <w:t>18</w:t>
      </w:r>
    </w:p>
    <w:p w14:paraId="72D510FE" w14:textId="77777777" w:rsidR="000A3474" w:rsidRDefault="000A3474">
      <w:pPr>
        <w:spacing w:line="200" w:lineRule="exact"/>
        <w:rPr>
          <w:rFonts w:ascii="Times New Roman" w:eastAsia="Times New Roman" w:hAnsi="Times New Roman"/>
        </w:rPr>
      </w:pPr>
    </w:p>
    <w:p w14:paraId="72F9C4AD" w14:textId="77777777" w:rsidR="000A3474" w:rsidRDefault="000A3474">
      <w:pPr>
        <w:spacing w:line="290" w:lineRule="exact"/>
        <w:rPr>
          <w:rFonts w:ascii="Times New Roman" w:eastAsia="Times New Roman" w:hAnsi="Times New Roman"/>
        </w:rPr>
      </w:pPr>
    </w:p>
    <w:p w14:paraId="72FB09F8" w14:textId="77777777" w:rsidR="000A3474" w:rsidRDefault="000A3474">
      <w:pPr>
        <w:numPr>
          <w:ilvl w:val="1"/>
          <w:numId w:val="40"/>
        </w:numPr>
        <w:tabs>
          <w:tab w:val="left" w:pos="1440"/>
        </w:tabs>
        <w:spacing w:line="292" w:lineRule="auto"/>
        <w:ind w:left="1440" w:hanging="719"/>
        <w:jc w:val="both"/>
        <w:rPr>
          <w:rFonts w:ascii="Arial" w:eastAsia="Arial" w:hAnsi="Arial"/>
          <w:sz w:val="22"/>
        </w:rPr>
      </w:pPr>
      <w:r>
        <w:rPr>
          <w:rFonts w:ascii="Arial" w:eastAsia="Arial" w:hAnsi="Arial"/>
          <w:sz w:val="22"/>
        </w:rPr>
        <w:t>Provide one new ball (Size 4 Sherrin Match Balls, or like balls of a make approved by the Board, for women’s matches; and Size 5 Sherrin Match Balls, or like balls of a make approved by the Board, for men’s matches).</w:t>
      </w:r>
    </w:p>
    <w:p w14:paraId="23BA694E" w14:textId="77777777" w:rsidR="000A3474" w:rsidRDefault="000A3474">
      <w:pPr>
        <w:spacing w:line="192" w:lineRule="exact"/>
        <w:rPr>
          <w:rFonts w:ascii="Arial" w:eastAsia="Arial" w:hAnsi="Arial"/>
          <w:sz w:val="22"/>
        </w:rPr>
      </w:pPr>
    </w:p>
    <w:p w14:paraId="416692B4" w14:textId="77777777" w:rsidR="000A3474" w:rsidRDefault="000A3474">
      <w:pPr>
        <w:numPr>
          <w:ilvl w:val="1"/>
          <w:numId w:val="40"/>
        </w:numPr>
        <w:tabs>
          <w:tab w:val="left" w:pos="1440"/>
        </w:tabs>
        <w:spacing w:line="0" w:lineRule="atLeast"/>
        <w:ind w:left="1440" w:hanging="719"/>
        <w:rPr>
          <w:rFonts w:ascii="Arial" w:eastAsia="Arial" w:hAnsi="Arial"/>
          <w:sz w:val="22"/>
        </w:rPr>
      </w:pPr>
      <w:r>
        <w:rPr>
          <w:rFonts w:ascii="Arial" w:eastAsia="Arial" w:hAnsi="Arial"/>
          <w:sz w:val="22"/>
        </w:rPr>
        <w:t xml:space="preserve">Provide a suitable and laundered white coat for use by the </w:t>
      </w:r>
      <w:r w:rsidR="0098504D">
        <w:rPr>
          <w:rFonts w:ascii="Arial" w:eastAsia="Arial" w:hAnsi="Arial"/>
          <w:sz w:val="22"/>
        </w:rPr>
        <w:t>G</w:t>
      </w:r>
      <w:r>
        <w:rPr>
          <w:rFonts w:ascii="Arial" w:eastAsia="Arial" w:hAnsi="Arial"/>
          <w:sz w:val="22"/>
        </w:rPr>
        <w:t xml:space="preserve">oal </w:t>
      </w:r>
      <w:r w:rsidR="0098504D">
        <w:rPr>
          <w:rFonts w:ascii="Arial" w:eastAsia="Arial" w:hAnsi="Arial"/>
          <w:sz w:val="22"/>
        </w:rPr>
        <w:t>U</w:t>
      </w:r>
      <w:r>
        <w:rPr>
          <w:rFonts w:ascii="Arial" w:eastAsia="Arial" w:hAnsi="Arial"/>
          <w:sz w:val="22"/>
        </w:rPr>
        <w:t>mpire.</w:t>
      </w:r>
    </w:p>
    <w:p w14:paraId="1716D42B" w14:textId="77777777" w:rsidR="000A3474" w:rsidRDefault="000A3474">
      <w:pPr>
        <w:spacing w:line="277" w:lineRule="exact"/>
        <w:rPr>
          <w:rFonts w:ascii="Arial" w:eastAsia="Arial" w:hAnsi="Arial"/>
          <w:sz w:val="22"/>
        </w:rPr>
      </w:pPr>
    </w:p>
    <w:p w14:paraId="61D621C1" w14:textId="77777777" w:rsidR="000A3474" w:rsidRDefault="000A3474">
      <w:pPr>
        <w:numPr>
          <w:ilvl w:val="1"/>
          <w:numId w:val="40"/>
        </w:numPr>
        <w:tabs>
          <w:tab w:val="left" w:pos="1440"/>
        </w:tabs>
        <w:spacing w:line="0" w:lineRule="atLeast"/>
        <w:ind w:left="1440" w:hanging="719"/>
        <w:rPr>
          <w:rFonts w:ascii="Arial" w:eastAsia="Arial" w:hAnsi="Arial"/>
          <w:sz w:val="22"/>
        </w:rPr>
      </w:pPr>
      <w:r>
        <w:rPr>
          <w:rFonts w:ascii="Arial" w:eastAsia="Arial" w:hAnsi="Arial"/>
          <w:sz w:val="22"/>
        </w:rPr>
        <w:t>Provide a stretcher suitable for carrying a player from the field.</w:t>
      </w:r>
    </w:p>
    <w:p w14:paraId="6ED9C26D" w14:textId="77777777" w:rsidR="000A3474" w:rsidRDefault="000A3474">
      <w:pPr>
        <w:spacing w:line="277" w:lineRule="exact"/>
        <w:rPr>
          <w:rFonts w:ascii="Arial" w:eastAsia="Arial" w:hAnsi="Arial"/>
          <w:sz w:val="22"/>
        </w:rPr>
      </w:pPr>
    </w:p>
    <w:p w14:paraId="3304BD38" w14:textId="77777777" w:rsidR="000A3474" w:rsidRDefault="00F94145" w:rsidP="007A7322">
      <w:pPr>
        <w:tabs>
          <w:tab w:val="left" w:pos="142"/>
        </w:tabs>
        <w:spacing w:line="292" w:lineRule="auto"/>
        <w:ind w:left="1418" w:hanging="1844"/>
        <w:jc w:val="both"/>
        <w:rPr>
          <w:rFonts w:ascii="Arial" w:eastAsia="Arial" w:hAnsi="Arial"/>
          <w:sz w:val="22"/>
        </w:rPr>
      </w:pPr>
      <w:r>
        <w:rPr>
          <w:rFonts w:ascii="Arial" w:eastAsia="Arial" w:hAnsi="Arial"/>
          <w:sz w:val="22"/>
        </w:rPr>
        <w:t xml:space="preserve">73. </w:t>
      </w:r>
      <w:r>
        <w:rPr>
          <w:rFonts w:ascii="Arial" w:eastAsia="Arial" w:hAnsi="Arial"/>
          <w:sz w:val="22"/>
        </w:rPr>
        <w:tab/>
      </w:r>
      <w:r w:rsidR="000A3474">
        <w:rPr>
          <w:rFonts w:ascii="Arial" w:eastAsia="Arial" w:hAnsi="Arial"/>
          <w:sz w:val="22"/>
        </w:rPr>
        <w:t>In each finals match, other than a grand final, the Club finishing in the higher position on the premiership ladder at the conclusion of the home and away matches</w:t>
      </w:r>
      <w:r w:rsidR="000A3474">
        <w:rPr>
          <w:rFonts w:ascii="Arial" w:eastAsia="Arial" w:hAnsi="Arial"/>
          <w:b/>
          <w:sz w:val="22"/>
        </w:rPr>
        <w:t>,</w:t>
      </w:r>
      <w:r w:rsidR="000A3474">
        <w:rPr>
          <w:rFonts w:ascii="Arial" w:eastAsia="Arial" w:hAnsi="Arial"/>
          <w:sz w:val="22"/>
        </w:rPr>
        <w:t xml:space="preserve"> and in a grand final, the winner of the second semi-final, shall:</w:t>
      </w:r>
    </w:p>
    <w:p w14:paraId="57DBDD4B" w14:textId="77777777" w:rsidR="000A3474" w:rsidRDefault="000A3474">
      <w:pPr>
        <w:spacing w:line="187" w:lineRule="exact"/>
        <w:rPr>
          <w:rFonts w:ascii="Arial" w:eastAsia="Arial" w:hAnsi="Arial"/>
          <w:sz w:val="22"/>
        </w:rPr>
      </w:pPr>
    </w:p>
    <w:p w14:paraId="28C558D2" w14:textId="77777777" w:rsidR="000A3474" w:rsidRDefault="000A3474">
      <w:pPr>
        <w:numPr>
          <w:ilvl w:val="1"/>
          <w:numId w:val="41"/>
        </w:numPr>
        <w:tabs>
          <w:tab w:val="left" w:pos="1440"/>
        </w:tabs>
        <w:spacing w:line="0" w:lineRule="atLeast"/>
        <w:ind w:left="1440" w:hanging="719"/>
        <w:rPr>
          <w:rFonts w:ascii="Arial" w:eastAsia="Arial" w:hAnsi="Arial"/>
          <w:sz w:val="22"/>
        </w:rPr>
      </w:pPr>
      <w:r>
        <w:rPr>
          <w:rFonts w:ascii="Arial" w:eastAsia="Arial" w:hAnsi="Arial"/>
          <w:sz w:val="22"/>
        </w:rPr>
        <w:t>Have first choice of change rooms.</w:t>
      </w:r>
    </w:p>
    <w:p w14:paraId="35ED2A36" w14:textId="77777777" w:rsidR="000A3474" w:rsidRDefault="000A3474">
      <w:pPr>
        <w:spacing w:line="281" w:lineRule="exact"/>
        <w:rPr>
          <w:rFonts w:ascii="Arial" w:eastAsia="Arial" w:hAnsi="Arial"/>
          <w:sz w:val="22"/>
        </w:rPr>
      </w:pPr>
    </w:p>
    <w:p w14:paraId="66791CC0" w14:textId="77777777" w:rsidR="000A3474" w:rsidRDefault="000A3474">
      <w:pPr>
        <w:numPr>
          <w:ilvl w:val="1"/>
          <w:numId w:val="41"/>
        </w:numPr>
        <w:tabs>
          <w:tab w:val="left" w:pos="1440"/>
        </w:tabs>
        <w:spacing w:line="310" w:lineRule="auto"/>
        <w:ind w:left="1440" w:hanging="719"/>
        <w:rPr>
          <w:rFonts w:ascii="Arial" w:eastAsia="Arial" w:hAnsi="Arial"/>
          <w:sz w:val="22"/>
        </w:rPr>
      </w:pPr>
      <w:r>
        <w:rPr>
          <w:rFonts w:ascii="Arial" w:eastAsia="Arial" w:hAnsi="Arial"/>
          <w:sz w:val="22"/>
        </w:rPr>
        <w:t>Provide six goal flags of white material not less than fifty (50) centimetres square.</w:t>
      </w:r>
    </w:p>
    <w:p w14:paraId="4F50E85C" w14:textId="77777777" w:rsidR="000A3474" w:rsidRDefault="000A3474">
      <w:pPr>
        <w:spacing w:line="167" w:lineRule="exact"/>
        <w:rPr>
          <w:rFonts w:ascii="Arial" w:eastAsia="Arial" w:hAnsi="Arial"/>
          <w:sz w:val="22"/>
        </w:rPr>
      </w:pPr>
    </w:p>
    <w:p w14:paraId="6DEEFFDD" w14:textId="77777777" w:rsidR="000A3474" w:rsidRDefault="000A3474">
      <w:pPr>
        <w:numPr>
          <w:ilvl w:val="1"/>
          <w:numId w:val="41"/>
        </w:numPr>
        <w:tabs>
          <w:tab w:val="left" w:pos="1440"/>
        </w:tabs>
        <w:spacing w:line="0" w:lineRule="atLeast"/>
        <w:ind w:left="1440" w:hanging="719"/>
        <w:rPr>
          <w:rFonts w:ascii="Arial" w:eastAsia="Arial" w:hAnsi="Arial"/>
          <w:sz w:val="22"/>
        </w:rPr>
      </w:pPr>
      <w:r>
        <w:rPr>
          <w:rFonts w:ascii="Arial" w:eastAsia="Arial" w:hAnsi="Arial"/>
          <w:sz w:val="22"/>
        </w:rPr>
        <w:t>Provide suitable numbers for use on the scoreboard throughout the match.</w:t>
      </w:r>
    </w:p>
    <w:p w14:paraId="04DAB773" w14:textId="77777777" w:rsidR="000A3474" w:rsidRDefault="000A3474">
      <w:pPr>
        <w:spacing w:line="277" w:lineRule="exact"/>
        <w:rPr>
          <w:rFonts w:ascii="Arial" w:eastAsia="Arial" w:hAnsi="Arial"/>
          <w:sz w:val="22"/>
        </w:rPr>
      </w:pPr>
    </w:p>
    <w:p w14:paraId="55BC7B7C" w14:textId="77777777" w:rsidR="000A3474" w:rsidRDefault="000A3474">
      <w:pPr>
        <w:numPr>
          <w:ilvl w:val="1"/>
          <w:numId w:val="41"/>
        </w:numPr>
        <w:tabs>
          <w:tab w:val="left" w:pos="1440"/>
        </w:tabs>
        <w:spacing w:line="310" w:lineRule="auto"/>
        <w:ind w:left="1440" w:right="20" w:hanging="719"/>
        <w:rPr>
          <w:rFonts w:ascii="Arial" w:eastAsia="Arial" w:hAnsi="Arial"/>
          <w:sz w:val="22"/>
        </w:rPr>
      </w:pPr>
      <w:r>
        <w:rPr>
          <w:rFonts w:ascii="Arial" w:eastAsia="Arial" w:hAnsi="Arial"/>
          <w:sz w:val="22"/>
        </w:rPr>
        <w:t>Ensure the correct scores are displayed on the scoreboard throughout the match.</w:t>
      </w:r>
    </w:p>
    <w:p w14:paraId="3ADA338A" w14:textId="77777777" w:rsidR="000A3474" w:rsidRDefault="000A3474">
      <w:pPr>
        <w:spacing w:line="171" w:lineRule="exact"/>
        <w:rPr>
          <w:rFonts w:ascii="Arial" w:eastAsia="Arial" w:hAnsi="Arial"/>
          <w:sz w:val="22"/>
        </w:rPr>
      </w:pPr>
    </w:p>
    <w:p w14:paraId="5FF819C3" w14:textId="77777777" w:rsidR="000A3474" w:rsidRDefault="000A3474">
      <w:pPr>
        <w:numPr>
          <w:ilvl w:val="1"/>
          <w:numId w:val="41"/>
        </w:numPr>
        <w:tabs>
          <w:tab w:val="left" w:pos="1440"/>
        </w:tabs>
        <w:spacing w:line="336" w:lineRule="auto"/>
        <w:ind w:left="1440" w:right="20" w:hanging="719"/>
        <w:jc w:val="both"/>
        <w:rPr>
          <w:rFonts w:ascii="Arial" w:eastAsia="Arial" w:hAnsi="Arial"/>
          <w:sz w:val="21"/>
        </w:rPr>
      </w:pPr>
      <w:r>
        <w:rPr>
          <w:rFonts w:ascii="Arial" w:eastAsia="Arial" w:hAnsi="Arial"/>
          <w:sz w:val="21"/>
        </w:rPr>
        <w:t>Provide a suitable and audible device to enable the timekeepers to indicate clearly to the field umpire the commencement and conclusion of each quarter.</w:t>
      </w:r>
    </w:p>
    <w:p w14:paraId="4C012581" w14:textId="77777777" w:rsidR="000A3474" w:rsidRDefault="000A3474">
      <w:pPr>
        <w:spacing w:line="141" w:lineRule="exact"/>
        <w:rPr>
          <w:rFonts w:ascii="Arial" w:eastAsia="Arial" w:hAnsi="Arial"/>
          <w:sz w:val="21"/>
        </w:rPr>
      </w:pPr>
    </w:p>
    <w:p w14:paraId="6308B3A2" w14:textId="77777777" w:rsidR="000A3474" w:rsidRDefault="000A3474">
      <w:pPr>
        <w:numPr>
          <w:ilvl w:val="1"/>
          <w:numId w:val="41"/>
        </w:numPr>
        <w:tabs>
          <w:tab w:val="left" w:pos="1440"/>
        </w:tabs>
        <w:spacing w:line="312" w:lineRule="auto"/>
        <w:ind w:left="1440" w:hanging="719"/>
        <w:rPr>
          <w:rFonts w:ascii="Arial" w:eastAsia="Arial" w:hAnsi="Arial"/>
          <w:sz w:val="22"/>
        </w:rPr>
      </w:pPr>
      <w:r>
        <w:rPr>
          <w:rFonts w:ascii="Arial" w:eastAsia="Arial" w:hAnsi="Arial"/>
          <w:sz w:val="22"/>
        </w:rPr>
        <w:t xml:space="preserve">Supply an </w:t>
      </w:r>
      <w:r w:rsidR="0098504D">
        <w:rPr>
          <w:rFonts w:ascii="Arial" w:eastAsia="Arial" w:hAnsi="Arial"/>
          <w:sz w:val="22"/>
        </w:rPr>
        <w:t>I</w:t>
      </w:r>
      <w:r>
        <w:rPr>
          <w:rFonts w:ascii="Arial" w:eastAsia="Arial" w:hAnsi="Arial"/>
          <w:sz w:val="22"/>
        </w:rPr>
        <w:t xml:space="preserve">nterchange </w:t>
      </w:r>
      <w:r w:rsidR="0098504D">
        <w:rPr>
          <w:rFonts w:ascii="Arial" w:eastAsia="Arial" w:hAnsi="Arial"/>
          <w:sz w:val="22"/>
        </w:rPr>
        <w:t>S</w:t>
      </w:r>
      <w:r>
        <w:rPr>
          <w:rFonts w:ascii="Arial" w:eastAsia="Arial" w:hAnsi="Arial"/>
          <w:sz w:val="22"/>
        </w:rPr>
        <w:t xml:space="preserve">teward to carry out the duties referred to in </w:t>
      </w:r>
      <w:r>
        <w:rPr>
          <w:rFonts w:ascii="Arial" w:eastAsia="Arial" w:hAnsi="Arial"/>
          <w:b/>
          <w:sz w:val="22"/>
          <w:u w:val="single"/>
        </w:rPr>
        <w:t xml:space="preserve">Rule </w:t>
      </w:r>
      <w:r w:rsidR="00257F68">
        <w:rPr>
          <w:rFonts w:ascii="Arial" w:eastAsia="Arial" w:hAnsi="Arial"/>
          <w:b/>
          <w:sz w:val="22"/>
          <w:u w:val="single"/>
        </w:rPr>
        <w:t xml:space="preserve">71 </w:t>
      </w:r>
      <w:r>
        <w:rPr>
          <w:rFonts w:ascii="Arial" w:eastAsia="Arial" w:hAnsi="Arial"/>
          <w:b/>
          <w:sz w:val="22"/>
          <w:u w:val="single"/>
        </w:rPr>
        <w:t>(x)</w:t>
      </w:r>
      <w:r>
        <w:rPr>
          <w:rFonts w:ascii="Arial" w:eastAsia="Arial" w:hAnsi="Arial"/>
          <w:sz w:val="22"/>
        </w:rPr>
        <w:t xml:space="preserve"> hereof.</w:t>
      </w:r>
    </w:p>
    <w:p w14:paraId="5FE02BA9" w14:textId="77777777" w:rsidR="000A3474" w:rsidRDefault="000A3474">
      <w:pPr>
        <w:spacing w:line="164" w:lineRule="exact"/>
        <w:rPr>
          <w:rFonts w:ascii="Arial" w:eastAsia="Arial" w:hAnsi="Arial"/>
          <w:sz w:val="22"/>
        </w:rPr>
      </w:pPr>
    </w:p>
    <w:p w14:paraId="35F7DC1F" w14:textId="77777777" w:rsidR="000A3474" w:rsidRDefault="00C56E3F" w:rsidP="00FF71F5">
      <w:pPr>
        <w:spacing w:line="315" w:lineRule="auto"/>
        <w:ind w:left="720" w:right="20" w:hanging="1135"/>
        <w:rPr>
          <w:rFonts w:ascii="Arial" w:eastAsia="Arial" w:hAnsi="Arial"/>
          <w:sz w:val="22"/>
        </w:rPr>
      </w:pPr>
      <w:r>
        <w:rPr>
          <w:rFonts w:ascii="Arial" w:eastAsia="Arial" w:hAnsi="Arial"/>
          <w:sz w:val="22"/>
        </w:rPr>
        <w:t xml:space="preserve">74. </w:t>
      </w:r>
      <w:r>
        <w:rPr>
          <w:rFonts w:ascii="Arial" w:eastAsia="Arial" w:hAnsi="Arial"/>
          <w:sz w:val="22"/>
        </w:rPr>
        <w:tab/>
      </w:r>
      <w:r w:rsidR="000A3474">
        <w:rPr>
          <w:rFonts w:ascii="Arial" w:eastAsia="Arial" w:hAnsi="Arial"/>
          <w:sz w:val="22"/>
        </w:rPr>
        <w:t>At the conclusion of each finals match the winning club shall have the right to select which of the two balls provided it shall retain.</w:t>
      </w:r>
    </w:p>
    <w:p w14:paraId="00C4500E" w14:textId="77777777" w:rsidR="000A3474" w:rsidRDefault="000A3474">
      <w:pPr>
        <w:spacing w:line="161" w:lineRule="exact"/>
        <w:rPr>
          <w:rFonts w:ascii="Arial" w:eastAsia="Arial" w:hAnsi="Arial"/>
          <w:sz w:val="22"/>
        </w:rPr>
      </w:pPr>
    </w:p>
    <w:p w14:paraId="063FE4CF" w14:textId="77777777" w:rsidR="000A3474" w:rsidRDefault="00551A6D" w:rsidP="007A7322">
      <w:pPr>
        <w:spacing w:line="310" w:lineRule="auto"/>
        <w:ind w:left="720" w:hanging="1146"/>
        <w:rPr>
          <w:rFonts w:ascii="Arial" w:eastAsia="Arial" w:hAnsi="Arial"/>
          <w:sz w:val="22"/>
        </w:rPr>
      </w:pPr>
      <w:r>
        <w:rPr>
          <w:rFonts w:ascii="Arial" w:eastAsia="Arial" w:hAnsi="Arial"/>
          <w:sz w:val="22"/>
        </w:rPr>
        <w:t xml:space="preserve">75. </w:t>
      </w:r>
      <w:r>
        <w:rPr>
          <w:rFonts w:ascii="Arial" w:eastAsia="Arial" w:hAnsi="Arial"/>
          <w:sz w:val="22"/>
        </w:rPr>
        <w:tab/>
      </w:r>
      <w:r w:rsidR="000A3474">
        <w:rPr>
          <w:rFonts w:ascii="Arial" w:eastAsia="Arial" w:hAnsi="Arial"/>
          <w:sz w:val="22"/>
        </w:rPr>
        <w:t>At the conclusion of each finals match which is required to be replayed each club shall retain the ball provided by such Club.</w:t>
      </w:r>
    </w:p>
    <w:p w14:paraId="5C3983C2" w14:textId="77777777" w:rsidR="000A3474" w:rsidRDefault="000A3474">
      <w:pPr>
        <w:spacing w:line="166" w:lineRule="exact"/>
        <w:rPr>
          <w:rFonts w:ascii="Arial" w:eastAsia="Arial" w:hAnsi="Arial"/>
          <w:sz w:val="22"/>
        </w:rPr>
      </w:pPr>
    </w:p>
    <w:p w14:paraId="25809568" w14:textId="77777777" w:rsidR="000A3474" w:rsidRDefault="00571419" w:rsidP="00FF71F5">
      <w:pPr>
        <w:spacing w:line="292" w:lineRule="auto"/>
        <w:ind w:left="720" w:hanging="1146"/>
        <w:jc w:val="both"/>
        <w:rPr>
          <w:rFonts w:ascii="Arial" w:eastAsia="Arial" w:hAnsi="Arial"/>
          <w:sz w:val="22"/>
        </w:rPr>
      </w:pPr>
      <w:r>
        <w:rPr>
          <w:rFonts w:ascii="Arial" w:eastAsia="Arial" w:hAnsi="Arial"/>
          <w:sz w:val="22"/>
        </w:rPr>
        <w:t xml:space="preserve">76. </w:t>
      </w:r>
      <w:r>
        <w:rPr>
          <w:rFonts w:ascii="Arial" w:eastAsia="Arial" w:hAnsi="Arial"/>
          <w:sz w:val="22"/>
        </w:rPr>
        <w:tab/>
      </w:r>
      <w:r w:rsidR="000A3474">
        <w:rPr>
          <w:rFonts w:ascii="Arial" w:eastAsia="Arial" w:hAnsi="Arial"/>
          <w:sz w:val="22"/>
        </w:rPr>
        <w:t xml:space="preserve">The efficiency of a </w:t>
      </w:r>
      <w:r w:rsidR="0098504D">
        <w:rPr>
          <w:rFonts w:ascii="Arial" w:eastAsia="Arial" w:hAnsi="Arial"/>
          <w:sz w:val="22"/>
        </w:rPr>
        <w:t>B</w:t>
      </w:r>
      <w:r w:rsidR="000A3474">
        <w:rPr>
          <w:rFonts w:ascii="Arial" w:eastAsia="Arial" w:hAnsi="Arial"/>
          <w:sz w:val="22"/>
        </w:rPr>
        <w:t xml:space="preserve">oundary </w:t>
      </w:r>
      <w:r w:rsidR="0098504D">
        <w:rPr>
          <w:rFonts w:ascii="Arial" w:eastAsia="Arial" w:hAnsi="Arial"/>
          <w:sz w:val="22"/>
        </w:rPr>
        <w:t>U</w:t>
      </w:r>
      <w:r w:rsidR="000A3474">
        <w:rPr>
          <w:rFonts w:ascii="Arial" w:eastAsia="Arial" w:hAnsi="Arial"/>
          <w:sz w:val="22"/>
        </w:rPr>
        <w:t xml:space="preserve">mpire or a </w:t>
      </w:r>
      <w:r w:rsidR="0098504D">
        <w:rPr>
          <w:rFonts w:ascii="Arial" w:eastAsia="Arial" w:hAnsi="Arial"/>
          <w:sz w:val="22"/>
        </w:rPr>
        <w:t>G</w:t>
      </w:r>
      <w:r w:rsidR="000A3474">
        <w:rPr>
          <w:rFonts w:ascii="Arial" w:eastAsia="Arial" w:hAnsi="Arial"/>
          <w:sz w:val="22"/>
        </w:rPr>
        <w:t xml:space="preserve">oal </w:t>
      </w:r>
      <w:r w:rsidR="0098504D">
        <w:rPr>
          <w:rFonts w:ascii="Arial" w:eastAsia="Arial" w:hAnsi="Arial"/>
          <w:sz w:val="22"/>
        </w:rPr>
        <w:t>U</w:t>
      </w:r>
      <w:r w:rsidR="000A3474">
        <w:rPr>
          <w:rFonts w:ascii="Arial" w:eastAsia="Arial" w:hAnsi="Arial"/>
          <w:sz w:val="22"/>
        </w:rPr>
        <w:t xml:space="preserve">mpire appointed by a club represented in a premiership match may be disputed by only the </w:t>
      </w:r>
      <w:r w:rsidR="0098504D">
        <w:rPr>
          <w:rFonts w:ascii="Arial" w:eastAsia="Arial" w:hAnsi="Arial"/>
          <w:sz w:val="22"/>
        </w:rPr>
        <w:t>C</w:t>
      </w:r>
      <w:r w:rsidR="000A3474">
        <w:rPr>
          <w:rFonts w:ascii="Arial" w:eastAsia="Arial" w:hAnsi="Arial"/>
          <w:sz w:val="22"/>
        </w:rPr>
        <w:t>aptain of either team represented in such match.</w:t>
      </w:r>
    </w:p>
    <w:p w14:paraId="50F08EE5" w14:textId="77777777" w:rsidR="000A3474" w:rsidRDefault="000A3474">
      <w:pPr>
        <w:spacing w:line="192" w:lineRule="exact"/>
        <w:rPr>
          <w:rFonts w:ascii="Arial" w:eastAsia="Arial" w:hAnsi="Arial"/>
          <w:sz w:val="22"/>
        </w:rPr>
      </w:pPr>
    </w:p>
    <w:p w14:paraId="37A6D869" w14:textId="77777777" w:rsidR="000A3474" w:rsidRDefault="00571419" w:rsidP="007A7322">
      <w:pPr>
        <w:spacing w:line="286" w:lineRule="auto"/>
        <w:ind w:left="718" w:hanging="1155"/>
        <w:jc w:val="both"/>
        <w:rPr>
          <w:rFonts w:ascii="Arial" w:eastAsia="Arial" w:hAnsi="Arial"/>
          <w:sz w:val="22"/>
        </w:rPr>
      </w:pPr>
      <w:r>
        <w:rPr>
          <w:rFonts w:ascii="Arial" w:eastAsia="Arial" w:hAnsi="Arial"/>
          <w:sz w:val="22"/>
        </w:rPr>
        <w:t xml:space="preserve">77. </w:t>
      </w:r>
      <w:r>
        <w:rPr>
          <w:rFonts w:ascii="Arial" w:eastAsia="Arial" w:hAnsi="Arial"/>
          <w:sz w:val="22"/>
        </w:rPr>
        <w:tab/>
      </w:r>
      <w:r>
        <w:rPr>
          <w:rFonts w:ascii="Arial" w:eastAsia="Arial" w:hAnsi="Arial"/>
          <w:sz w:val="22"/>
        </w:rPr>
        <w:tab/>
      </w:r>
      <w:r w:rsidR="000A3474">
        <w:rPr>
          <w:rFonts w:ascii="Arial" w:eastAsia="Arial" w:hAnsi="Arial"/>
          <w:sz w:val="22"/>
        </w:rPr>
        <w:t xml:space="preserve">The disputed efficiency of a </w:t>
      </w:r>
      <w:r w:rsidR="0098504D">
        <w:rPr>
          <w:rFonts w:ascii="Arial" w:eastAsia="Arial" w:hAnsi="Arial"/>
          <w:sz w:val="22"/>
        </w:rPr>
        <w:t>B</w:t>
      </w:r>
      <w:r w:rsidR="000A3474">
        <w:rPr>
          <w:rFonts w:ascii="Arial" w:eastAsia="Arial" w:hAnsi="Arial"/>
          <w:sz w:val="22"/>
        </w:rPr>
        <w:t xml:space="preserve">oundary </w:t>
      </w:r>
      <w:r w:rsidR="0098504D">
        <w:rPr>
          <w:rFonts w:ascii="Arial" w:eastAsia="Arial" w:hAnsi="Arial"/>
          <w:sz w:val="22"/>
        </w:rPr>
        <w:t>U</w:t>
      </w:r>
      <w:r w:rsidR="000A3474">
        <w:rPr>
          <w:rFonts w:ascii="Arial" w:eastAsia="Arial" w:hAnsi="Arial"/>
          <w:sz w:val="22"/>
        </w:rPr>
        <w:t xml:space="preserve">mpire or </w:t>
      </w:r>
      <w:r w:rsidR="0098504D">
        <w:rPr>
          <w:rFonts w:ascii="Arial" w:eastAsia="Arial" w:hAnsi="Arial"/>
          <w:sz w:val="22"/>
        </w:rPr>
        <w:t>G</w:t>
      </w:r>
      <w:r w:rsidR="000A3474">
        <w:rPr>
          <w:rFonts w:ascii="Arial" w:eastAsia="Arial" w:hAnsi="Arial"/>
          <w:sz w:val="22"/>
        </w:rPr>
        <w:t xml:space="preserve">oal </w:t>
      </w:r>
      <w:r w:rsidR="0098504D">
        <w:rPr>
          <w:rFonts w:ascii="Arial" w:eastAsia="Arial" w:hAnsi="Arial"/>
          <w:sz w:val="22"/>
        </w:rPr>
        <w:t>U</w:t>
      </w:r>
      <w:r w:rsidR="000A3474">
        <w:rPr>
          <w:rFonts w:ascii="Arial" w:eastAsia="Arial" w:hAnsi="Arial"/>
          <w:sz w:val="22"/>
        </w:rPr>
        <w:t xml:space="preserve">mpire in a premiership match shall be adjudged by the </w:t>
      </w:r>
      <w:r w:rsidR="0098504D">
        <w:rPr>
          <w:rFonts w:ascii="Arial" w:eastAsia="Arial" w:hAnsi="Arial"/>
          <w:sz w:val="22"/>
        </w:rPr>
        <w:t>F</w:t>
      </w:r>
      <w:r w:rsidR="000A3474">
        <w:rPr>
          <w:rFonts w:ascii="Arial" w:eastAsia="Arial" w:hAnsi="Arial"/>
          <w:sz w:val="22"/>
        </w:rPr>
        <w:t xml:space="preserve">ield </w:t>
      </w:r>
      <w:r w:rsidR="0098504D">
        <w:rPr>
          <w:rFonts w:ascii="Arial" w:eastAsia="Arial" w:hAnsi="Arial"/>
          <w:sz w:val="22"/>
        </w:rPr>
        <w:t>U</w:t>
      </w:r>
      <w:r w:rsidR="000A3474">
        <w:rPr>
          <w:rFonts w:ascii="Arial" w:eastAsia="Arial" w:hAnsi="Arial"/>
          <w:sz w:val="22"/>
        </w:rPr>
        <w:t xml:space="preserve">mpire of the match who may order such umpire to be removed and/or replaced and shall report the dispute and </w:t>
      </w:r>
      <w:r w:rsidR="00B5709B">
        <w:rPr>
          <w:rFonts w:ascii="Arial" w:eastAsia="Arial" w:hAnsi="Arial"/>
          <w:sz w:val="22"/>
        </w:rPr>
        <w:t>their</w:t>
      </w:r>
      <w:r w:rsidR="000A3474">
        <w:rPr>
          <w:rFonts w:ascii="Arial" w:eastAsia="Arial" w:hAnsi="Arial"/>
          <w:sz w:val="22"/>
        </w:rPr>
        <w:t xml:space="preserve"> ruling on the back of either team sheet.</w:t>
      </w:r>
    </w:p>
    <w:p w14:paraId="16C8F93B" w14:textId="77777777" w:rsidR="000A3474" w:rsidRDefault="000A3474">
      <w:pPr>
        <w:spacing w:line="194" w:lineRule="exact"/>
        <w:rPr>
          <w:rFonts w:ascii="Arial" w:eastAsia="Arial" w:hAnsi="Arial"/>
          <w:sz w:val="22"/>
        </w:rPr>
      </w:pPr>
    </w:p>
    <w:p w14:paraId="370E120B" w14:textId="77777777" w:rsidR="000A3474" w:rsidRDefault="00571419" w:rsidP="00FF71F5">
      <w:pPr>
        <w:spacing w:line="314" w:lineRule="auto"/>
        <w:ind w:left="709" w:hanging="1135"/>
        <w:jc w:val="both"/>
        <w:rPr>
          <w:rFonts w:ascii="Arial" w:eastAsia="Arial" w:hAnsi="Arial"/>
          <w:sz w:val="22"/>
        </w:rPr>
      </w:pPr>
      <w:r>
        <w:rPr>
          <w:rFonts w:ascii="Arial" w:eastAsia="Arial" w:hAnsi="Arial"/>
          <w:sz w:val="22"/>
        </w:rPr>
        <w:t xml:space="preserve">78. </w:t>
      </w:r>
      <w:r>
        <w:rPr>
          <w:rFonts w:ascii="Arial" w:eastAsia="Arial" w:hAnsi="Arial"/>
          <w:sz w:val="22"/>
        </w:rPr>
        <w:tab/>
      </w:r>
      <w:r w:rsidR="000A3474">
        <w:rPr>
          <w:rFonts w:ascii="Arial" w:eastAsia="Arial" w:hAnsi="Arial"/>
          <w:sz w:val="22"/>
        </w:rPr>
        <w:t xml:space="preserve">The suitability of any item to be provided by either club represented in a premiership match may be disputed by only the </w:t>
      </w:r>
      <w:r w:rsidR="0098504D">
        <w:rPr>
          <w:rFonts w:ascii="Arial" w:eastAsia="Arial" w:hAnsi="Arial"/>
          <w:sz w:val="22"/>
        </w:rPr>
        <w:t>C</w:t>
      </w:r>
      <w:r w:rsidR="000A3474">
        <w:rPr>
          <w:rFonts w:ascii="Arial" w:eastAsia="Arial" w:hAnsi="Arial"/>
          <w:sz w:val="22"/>
        </w:rPr>
        <w:t>aptain of either team represented in such match.</w:t>
      </w:r>
    </w:p>
    <w:p w14:paraId="31D70005" w14:textId="77777777" w:rsidR="000A3474" w:rsidRDefault="000A3474">
      <w:pPr>
        <w:spacing w:line="163" w:lineRule="exact"/>
        <w:rPr>
          <w:rFonts w:ascii="Arial" w:eastAsia="Arial" w:hAnsi="Arial"/>
          <w:sz w:val="22"/>
        </w:rPr>
      </w:pPr>
    </w:p>
    <w:p w14:paraId="2028995C" w14:textId="77777777" w:rsidR="000A3474" w:rsidRDefault="003C3074" w:rsidP="00FF71F5">
      <w:pPr>
        <w:spacing w:line="292" w:lineRule="auto"/>
        <w:ind w:left="720" w:hanging="1146"/>
        <w:jc w:val="both"/>
        <w:rPr>
          <w:rFonts w:ascii="Arial" w:eastAsia="Arial" w:hAnsi="Arial"/>
          <w:sz w:val="22"/>
        </w:rPr>
      </w:pPr>
      <w:r>
        <w:rPr>
          <w:rFonts w:ascii="Arial" w:eastAsia="Arial" w:hAnsi="Arial"/>
          <w:sz w:val="22"/>
        </w:rPr>
        <w:t xml:space="preserve">79. </w:t>
      </w:r>
      <w:r>
        <w:rPr>
          <w:rFonts w:ascii="Arial" w:eastAsia="Arial" w:hAnsi="Arial"/>
          <w:sz w:val="22"/>
        </w:rPr>
        <w:tab/>
      </w:r>
      <w:r w:rsidR="000A3474">
        <w:rPr>
          <w:rFonts w:ascii="Arial" w:eastAsia="Arial" w:hAnsi="Arial"/>
          <w:sz w:val="22"/>
        </w:rPr>
        <w:t xml:space="preserve">The disputed suitability of any item in a premiership match shall be adjudged by the </w:t>
      </w:r>
      <w:r w:rsidR="0098504D">
        <w:rPr>
          <w:rFonts w:ascii="Arial" w:eastAsia="Arial" w:hAnsi="Arial"/>
          <w:sz w:val="22"/>
        </w:rPr>
        <w:t>F</w:t>
      </w:r>
      <w:r w:rsidR="000A3474">
        <w:rPr>
          <w:rFonts w:ascii="Arial" w:eastAsia="Arial" w:hAnsi="Arial"/>
          <w:sz w:val="22"/>
        </w:rPr>
        <w:t xml:space="preserve">ield </w:t>
      </w:r>
      <w:r w:rsidR="0098504D">
        <w:rPr>
          <w:rFonts w:ascii="Arial" w:eastAsia="Arial" w:hAnsi="Arial"/>
          <w:sz w:val="22"/>
        </w:rPr>
        <w:t>U</w:t>
      </w:r>
      <w:r w:rsidR="000A3474">
        <w:rPr>
          <w:rFonts w:ascii="Arial" w:eastAsia="Arial" w:hAnsi="Arial"/>
          <w:sz w:val="22"/>
        </w:rPr>
        <w:t xml:space="preserve">mpire who shall report the dispute and any ruling </w:t>
      </w:r>
      <w:r w:rsidR="00B5709B">
        <w:rPr>
          <w:rFonts w:ascii="Arial" w:eastAsia="Arial" w:hAnsi="Arial"/>
          <w:sz w:val="22"/>
        </w:rPr>
        <w:t>they</w:t>
      </w:r>
      <w:r w:rsidR="000A3474">
        <w:rPr>
          <w:rFonts w:ascii="Arial" w:eastAsia="Arial" w:hAnsi="Arial"/>
          <w:sz w:val="22"/>
        </w:rPr>
        <w:t xml:space="preserve"> may deliver on the back of either team sheet.</w:t>
      </w:r>
    </w:p>
    <w:p w14:paraId="50901438" w14:textId="77777777" w:rsidR="000A3474" w:rsidRDefault="000A3474">
      <w:pPr>
        <w:tabs>
          <w:tab w:val="left" w:pos="720"/>
        </w:tabs>
        <w:spacing w:line="292" w:lineRule="auto"/>
        <w:ind w:left="720" w:hanging="71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42649238" w14:textId="77777777" w:rsidR="000A3474" w:rsidRDefault="000A3474">
      <w:pPr>
        <w:spacing w:line="0" w:lineRule="atLeast"/>
        <w:jc w:val="center"/>
        <w:rPr>
          <w:rFonts w:ascii="Arial" w:eastAsia="Arial" w:hAnsi="Arial"/>
          <w:sz w:val="21"/>
        </w:rPr>
      </w:pPr>
      <w:bookmarkStart w:id="23" w:name="page20"/>
      <w:bookmarkEnd w:id="23"/>
      <w:r>
        <w:rPr>
          <w:rFonts w:ascii="Arial" w:eastAsia="Arial" w:hAnsi="Arial"/>
          <w:sz w:val="21"/>
        </w:rPr>
        <w:lastRenderedPageBreak/>
        <w:t>19</w:t>
      </w:r>
    </w:p>
    <w:p w14:paraId="274A3B12" w14:textId="77777777" w:rsidR="000A3474" w:rsidRDefault="000A3474">
      <w:pPr>
        <w:spacing w:line="200" w:lineRule="exact"/>
        <w:rPr>
          <w:rFonts w:ascii="Times New Roman" w:eastAsia="Times New Roman" w:hAnsi="Times New Roman"/>
        </w:rPr>
      </w:pPr>
    </w:p>
    <w:p w14:paraId="65C8FB60" w14:textId="77777777" w:rsidR="000A3474" w:rsidRDefault="000A3474">
      <w:pPr>
        <w:spacing w:line="290" w:lineRule="exact"/>
        <w:rPr>
          <w:rFonts w:ascii="Times New Roman" w:eastAsia="Times New Roman" w:hAnsi="Times New Roman"/>
        </w:rPr>
      </w:pPr>
    </w:p>
    <w:p w14:paraId="6A6089E8" w14:textId="77777777" w:rsidR="000A3474" w:rsidRDefault="00551A6D" w:rsidP="007A7322">
      <w:pPr>
        <w:spacing w:line="292" w:lineRule="auto"/>
        <w:ind w:left="709" w:hanging="1135"/>
        <w:jc w:val="both"/>
        <w:rPr>
          <w:rFonts w:ascii="Arial" w:eastAsia="Arial" w:hAnsi="Arial"/>
          <w:sz w:val="22"/>
        </w:rPr>
      </w:pPr>
      <w:r>
        <w:rPr>
          <w:rFonts w:ascii="Arial" w:eastAsia="Arial" w:hAnsi="Arial"/>
          <w:sz w:val="22"/>
        </w:rPr>
        <w:t xml:space="preserve">80. </w:t>
      </w:r>
      <w:r>
        <w:rPr>
          <w:rFonts w:ascii="Arial" w:eastAsia="Arial" w:hAnsi="Arial"/>
          <w:sz w:val="22"/>
        </w:rPr>
        <w:tab/>
      </w:r>
      <w:r w:rsidR="000A3474">
        <w:rPr>
          <w:rFonts w:ascii="Arial" w:eastAsia="Arial" w:hAnsi="Arial"/>
          <w:sz w:val="22"/>
        </w:rPr>
        <w:t xml:space="preserve">The </w:t>
      </w:r>
      <w:r w:rsidR="0098504D">
        <w:rPr>
          <w:rFonts w:ascii="Arial" w:eastAsia="Arial" w:hAnsi="Arial"/>
          <w:sz w:val="22"/>
        </w:rPr>
        <w:t>F</w:t>
      </w:r>
      <w:r w:rsidR="000A3474">
        <w:rPr>
          <w:rFonts w:ascii="Arial" w:eastAsia="Arial" w:hAnsi="Arial"/>
          <w:sz w:val="22"/>
        </w:rPr>
        <w:t xml:space="preserve">ield </w:t>
      </w:r>
      <w:r w:rsidR="0098504D">
        <w:rPr>
          <w:rFonts w:ascii="Arial" w:eastAsia="Arial" w:hAnsi="Arial"/>
          <w:sz w:val="22"/>
        </w:rPr>
        <w:t>U</w:t>
      </w:r>
      <w:r w:rsidR="000A3474">
        <w:rPr>
          <w:rFonts w:ascii="Arial" w:eastAsia="Arial" w:hAnsi="Arial"/>
          <w:sz w:val="22"/>
        </w:rPr>
        <w:t>mpire shall be at liberty to declare unsuitable any item provided by either Club in a premiership match and shall report any ruling he may deliver on the back of either team sheet.</w:t>
      </w:r>
    </w:p>
    <w:p w14:paraId="14978909" w14:textId="77777777" w:rsidR="000A3474" w:rsidRDefault="000A3474">
      <w:pPr>
        <w:spacing w:line="190" w:lineRule="exact"/>
        <w:rPr>
          <w:rFonts w:ascii="Times New Roman" w:eastAsia="Times New Roman" w:hAnsi="Times New Roman"/>
        </w:rPr>
      </w:pPr>
    </w:p>
    <w:p w14:paraId="1470EC7F" w14:textId="77777777" w:rsidR="000A3474" w:rsidRDefault="000A3474">
      <w:pPr>
        <w:spacing w:line="0" w:lineRule="atLeast"/>
        <w:rPr>
          <w:rFonts w:ascii="Arial" w:eastAsia="Arial" w:hAnsi="Arial"/>
          <w:b/>
          <w:sz w:val="22"/>
          <w:u w:val="single"/>
        </w:rPr>
      </w:pPr>
      <w:r>
        <w:rPr>
          <w:rFonts w:ascii="Arial" w:eastAsia="Arial" w:hAnsi="Arial"/>
          <w:b/>
          <w:sz w:val="22"/>
          <w:u w:val="single"/>
        </w:rPr>
        <w:t>GROUNDS</w:t>
      </w:r>
      <w:r w:rsidR="007A7322">
        <w:rPr>
          <w:rFonts w:ascii="Arial" w:eastAsia="Arial" w:hAnsi="Arial"/>
          <w:b/>
          <w:sz w:val="22"/>
          <w:u w:val="single"/>
        </w:rPr>
        <w:t xml:space="preserve"> AND NIGHT MATCHES</w:t>
      </w:r>
      <w:r w:rsidR="008D6570">
        <w:rPr>
          <w:rFonts w:ascii="Arial" w:eastAsia="Arial" w:hAnsi="Arial"/>
          <w:b/>
          <w:sz w:val="22"/>
          <w:u w:val="single"/>
        </w:rPr>
        <w:t xml:space="preserve"> </w:t>
      </w:r>
    </w:p>
    <w:p w14:paraId="4B2D8FE4" w14:textId="77777777" w:rsidR="000A3474" w:rsidRDefault="000A3474">
      <w:pPr>
        <w:spacing w:line="279" w:lineRule="exact"/>
        <w:rPr>
          <w:rFonts w:ascii="Times New Roman" w:eastAsia="Times New Roman" w:hAnsi="Times New Roman"/>
        </w:rPr>
      </w:pPr>
    </w:p>
    <w:p w14:paraId="2DF5E9CF" w14:textId="77777777" w:rsidR="000A3474" w:rsidRDefault="002A4702" w:rsidP="007A7322">
      <w:pPr>
        <w:tabs>
          <w:tab w:val="left" w:pos="-142"/>
        </w:tabs>
        <w:spacing w:line="284" w:lineRule="auto"/>
        <w:ind w:left="709" w:hanging="1135"/>
        <w:jc w:val="both"/>
        <w:rPr>
          <w:rFonts w:ascii="Arial" w:eastAsia="Arial" w:hAnsi="Arial"/>
          <w:sz w:val="22"/>
        </w:rPr>
      </w:pPr>
      <w:r>
        <w:rPr>
          <w:rFonts w:ascii="Arial" w:eastAsia="Arial" w:hAnsi="Arial"/>
          <w:sz w:val="22"/>
        </w:rPr>
        <w:t xml:space="preserve">81. </w:t>
      </w:r>
      <w:r>
        <w:rPr>
          <w:rFonts w:ascii="Arial" w:eastAsia="Arial" w:hAnsi="Arial"/>
          <w:sz w:val="22"/>
        </w:rPr>
        <w:tab/>
      </w:r>
      <w:r w:rsidR="000A3474">
        <w:rPr>
          <w:rFonts w:ascii="Arial" w:eastAsia="Arial" w:hAnsi="Arial"/>
          <w:sz w:val="22"/>
        </w:rPr>
        <w:t>A home Club failing to secure the ground originally arranged for a match shall in lieu thereof procure another suitable ground and shall notify the Chief Executive Officer of the Association and the opposing Club at least two clear days prior to the match of the location of such ground. In the event of the Club failing to secure a ground for the playing of the match such match shall be forfeited to the opposing Club.</w:t>
      </w:r>
    </w:p>
    <w:p w14:paraId="4E1764B8" w14:textId="77777777" w:rsidR="000A3474" w:rsidRDefault="000A3474">
      <w:pPr>
        <w:spacing w:line="198" w:lineRule="exact"/>
        <w:rPr>
          <w:rFonts w:ascii="Arial" w:eastAsia="Arial" w:hAnsi="Arial"/>
          <w:sz w:val="22"/>
        </w:rPr>
      </w:pPr>
    </w:p>
    <w:p w14:paraId="727FBB5C" w14:textId="77777777" w:rsidR="000A3474" w:rsidRDefault="002A4702" w:rsidP="00FF71F5">
      <w:pPr>
        <w:spacing w:line="292" w:lineRule="auto"/>
        <w:ind w:left="720" w:right="20" w:hanging="1146"/>
        <w:jc w:val="both"/>
        <w:rPr>
          <w:rFonts w:ascii="Arial" w:eastAsia="Arial" w:hAnsi="Arial"/>
          <w:sz w:val="22"/>
        </w:rPr>
      </w:pPr>
      <w:r>
        <w:rPr>
          <w:rFonts w:ascii="Arial" w:eastAsia="Arial" w:hAnsi="Arial"/>
          <w:sz w:val="22"/>
        </w:rPr>
        <w:t xml:space="preserve">82. </w:t>
      </w:r>
      <w:r>
        <w:rPr>
          <w:rFonts w:ascii="Arial" w:eastAsia="Arial" w:hAnsi="Arial"/>
          <w:sz w:val="22"/>
        </w:rPr>
        <w:tab/>
      </w:r>
      <w:r w:rsidR="000A3474">
        <w:rPr>
          <w:rFonts w:ascii="Arial" w:eastAsia="Arial" w:hAnsi="Arial"/>
          <w:sz w:val="22"/>
        </w:rPr>
        <w:t xml:space="preserve">If either </w:t>
      </w:r>
      <w:r w:rsidR="006B6361">
        <w:rPr>
          <w:rFonts w:ascii="Arial" w:eastAsia="Arial" w:hAnsi="Arial"/>
          <w:sz w:val="22"/>
        </w:rPr>
        <w:t>C</w:t>
      </w:r>
      <w:r w:rsidR="000A3474">
        <w:rPr>
          <w:rFonts w:ascii="Arial" w:eastAsia="Arial" w:hAnsi="Arial"/>
          <w:sz w:val="22"/>
        </w:rPr>
        <w:t xml:space="preserve">aptain considers that a ground is unfit for play, the game shall be abandoned. The </w:t>
      </w:r>
      <w:r w:rsidR="006B6361">
        <w:rPr>
          <w:rFonts w:ascii="Arial" w:eastAsia="Arial" w:hAnsi="Arial"/>
          <w:sz w:val="22"/>
        </w:rPr>
        <w:t>F</w:t>
      </w:r>
      <w:r w:rsidR="000A3474">
        <w:rPr>
          <w:rFonts w:ascii="Arial" w:eastAsia="Arial" w:hAnsi="Arial"/>
          <w:sz w:val="22"/>
        </w:rPr>
        <w:t xml:space="preserve">ield </w:t>
      </w:r>
      <w:r w:rsidR="006B6361">
        <w:rPr>
          <w:rFonts w:ascii="Arial" w:eastAsia="Arial" w:hAnsi="Arial"/>
          <w:sz w:val="22"/>
        </w:rPr>
        <w:t>U</w:t>
      </w:r>
      <w:r w:rsidR="000A3474">
        <w:rPr>
          <w:rFonts w:ascii="Arial" w:eastAsia="Arial" w:hAnsi="Arial"/>
          <w:sz w:val="22"/>
        </w:rPr>
        <w:t>mpires shall report the circumstances in which the game has been abandoned to the Chief Executive Officer.</w:t>
      </w:r>
    </w:p>
    <w:p w14:paraId="2943B46E" w14:textId="77777777" w:rsidR="000A3474" w:rsidRDefault="000A3474">
      <w:pPr>
        <w:spacing w:line="187" w:lineRule="exact"/>
        <w:rPr>
          <w:rFonts w:ascii="Arial" w:eastAsia="Arial" w:hAnsi="Arial"/>
          <w:sz w:val="22"/>
        </w:rPr>
      </w:pPr>
    </w:p>
    <w:p w14:paraId="256DAB1E" w14:textId="77777777" w:rsidR="000A3474" w:rsidRDefault="000A3474">
      <w:pPr>
        <w:spacing w:line="288" w:lineRule="auto"/>
        <w:ind w:left="720"/>
        <w:jc w:val="both"/>
        <w:rPr>
          <w:rFonts w:ascii="Arial" w:eastAsia="Arial" w:hAnsi="Arial"/>
          <w:sz w:val="22"/>
        </w:rPr>
      </w:pPr>
      <w:r>
        <w:rPr>
          <w:rFonts w:ascii="Arial" w:eastAsia="Arial" w:hAnsi="Arial"/>
          <w:sz w:val="22"/>
        </w:rPr>
        <w:t xml:space="preserve">If, within 30 minutes of the time prescribed for the commencement of the match and the </w:t>
      </w:r>
      <w:r w:rsidR="006B6361">
        <w:rPr>
          <w:rFonts w:ascii="Arial" w:eastAsia="Arial" w:hAnsi="Arial"/>
          <w:sz w:val="22"/>
        </w:rPr>
        <w:t>C</w:t>
      </w:r>
      <w:r>
        <w:rPr>
          <w:rFonts w:ascii="Arial" w:eastAsia="Arial" w:hAnsi="Arial"/>
          <w:sz w:val="22"/>
        </w:rPr>
        <w:t xml:space="preserve">aptains are in agreement, the match may be played on an alternative ground. The </w:t>
      </w:r>
      <w:r w:rsidR="006B6361">
        <w:rPr>
          <w:rFonts w:ascii="Arial" w:eastAsia="Arial" w:hAnsi="Arial"/>
          <w:sz w:val="22"/>
        </w:rPr>
        <w:t>C</w:t>
      </w:r>
      <w:r>
        <w:rPr>
          <w:rFonts w:ascii="Arial" w:eastAsia="Arial" w:hAnsi="Arial"/>
          <w:sz w:val="22"/>
        </w:rPr>
        <w:t xml:space="preserve">aptains, in consultation with the </w:t>
      </w:r>
      <w:r w:rsidR="006B6361">
        <w:rPr>
          <w:rFonts w:ascii="Arial" w:eastAsia="Arial" w:hAnsi="Arial"/>
          <w:sz w:val="22"/>
        </w:rPr>
        <w:t>F</w:t>
      </w:r>
      <w:r>
        <w:rPr>
          <w:rFonts w:ascii="Arial" w:eastAsia="Arial" w:hAnsi="Arial"/>
          <w:sz w:val="22"/>
        </w:rPr>
        <w:t xml:space="preserve">ield </w:t>
      </w:r>
      <w:r w:rsidR="006B6361">
        <w:rPr>
          <w:rFonts w:ascii="Arial" w:eastAsia="Arial" w:hAnsi="Arial"/>
          <w:sz w:val="22"/>
        </w:rPr>
        <w:t>U</w:t>
      </w:r>
      <w:r>
        <w:rPr>
          <w:rFonts w:ascii="Arial" w:eastAsia="Arial" w:hAnsi="Arial"/>
          <w:sz w:val="22"/>
        </w:rPr>
        <w:t>mpires, shall decide the suitability of such alternative.</w:t>
      </w:r>
    </w:p>
    <w:p w14:paraId="7B4A587D" w14:textId="77777777" w:rsidR="000A3474" w:rsidRDefault="000A3474">
      <w:pPr>
        <w:spacing w:line="190" w:lineRule="exact"/>
        <w:rPr>
          <w:rFonts w:ascii="Arial" w:eastAsia="Arial" w:hAnsi="Arial"/>
          <w:sz w:val="22"/>
        </w:rPr>
      </w:pPr>
    </w:p>
    <w:p w14:paraId="6E31B542" w14:textId="77777777" w:rsidR="000A3474" w:rsidRDefault="00495D2A" w:rsidP="00495D2A">
      <w:pPr>
        <w:tabs>
          <w:tab w:val="left" w:pos="0"/>
        </w:tabs>
        <w:spacing w:line="310" w:lineRule="auto"/>
        <w:ind w:left="720" w:hanging="1146"/>
        <w:rPr>
          <w:rFonts w:ascii="Arial" w:eastAsia="Arial" w:hAnsi="Arial"/>
          <w:sz w:val="22"/>
        </w:rPr>
      </w:pPr>
      <w:r>
        <w:rPr>
          <w:rFonts w:ascii="Arial" w:eastAsia="Arial" w:hAnsi="Arial"/>
          <w:sz w:val="22"/>
        </w:rPr>
        <w:t xml:space="preserve">83. </w:t>
      </w:r>
      <w:r>
        <w:rPr>
          <w:rFonts w:ascii="Arial" w:eastAsia="Arial" w:hAnsi="Arial"/>
          <w:sz w:val="22"/>
        </w:rPr>
        <w:tab/>
      </w:r>
      <w:r w:rsidR="001C0DF1">
        <w:rPr>
          <w:rFonts w:ascii="Arial" w:eastAsia="Arial" w:hAnsi="Arial"/>
          <w:sz w:val="22"/>
        </w:rPr>
        <w:tab/>
      </w:r>
      <w:r w:rsidR="000A3474">
        <w:rPr>
          <w:rFonts w:ascii="Arial" w:eastAsia="Arial" w:hAnsi="Arial"/>
          <w:sz w:val="22"/>
        </w:rPr>
        <w:t xml:space="preserve">If a match is abandoned in accordance with Rule </w:t>
      </w:r>
      <w:r w:rsidR="0060185E">
        <w:rPr>
          <w:rFonts w:ascii="Arial" w:eastAsia="Arial" w:hAnsi="Arial"/>
          <w:sz w:val="22"/>
        </w:rPr>
        <w:t>-82</w:t>
      </w:r>
      <w:r w:rsidR="000A3474">
        <w:rPr>
          <w:rFonts w:ascii="Arial" w:eastAsia="Arial" w:hAnsi="Arial"/>
          <w:sz w:val="22"/>
        </w:rPr>
        <w:t>, the Board shall determine how the premiership points for the game shall be allocated.</w:t>
      </w:r>
    </w:p>
    <w:p w14:paraId="04039CF1" w14:textId="77777777" w:rsidR="007A7322" w:rsidRDefault="007A7322" w:rsidP="007A7322">
      <w:pPr>
        <w:tabs>
          <w:tab w:val="left" w:pos="0"/>
        </w:tabs>
        <w:spacing w:line="310" w:lineRule="auto"/>
        <w:ind w:left="720" w:hanging="1146"/>
        <w:rPr>
          <w:rFonts w:ascii="Arial" w:eastAsia="Arial" w:hAnsi="Arial"/>
          <w:b/>
          <w:sz w:val="22"/>
        </w:rPr>
      </w:pPr>
      <w:bookmarkStart w:id="24" w:name="_Hlk508026271"/>
    </w:p>
    <w:p w14:paraId="19A875B0" w14:textId="77777777" w:rsidR="00816359" w:rsidRPr="007A7322" w:rsidRDefault="005D0484" w:rsidP="00FF71F5">
      <w:pPr>
        <w:spacing w:line="310" w:lineRule="auto"/>
        <w:ind w:left="720" w:hanging="720"/>
        <w:rPr>
          <w:rFonts w:ascii="Arial" w:eastAsia="Arial" w:hAnsi="Arial"/>
          <w:b/>
          <w:sz w:val="22"/>
        </w:rPr>
      </w:pPr>
      <w:r>
        <w:rPr>
          <w:rFonts w:ascii="Arial" w:eastAsia="Arial" w:hAnsi="Arial"/>
          <w:b/>
          <w:sz w:val="22"/>
        </w:rPr>
        <w:t xml:space="preserve">CONDUCT OF </w:t>
      </w:r>
      <w:r w:rsidR="00816359" w:rsidRPr="007A7322">
        <w:rPr>
          <w:rFonts w:ascii="Arial" w:eastAsia="Arial" w:hAnsi="Arial"/>
          <w:b/>
          <w:sz w:val="22"/>
        </w:rPr>
        <w:t>NIGHT MATCHES</w:t>
      </w:r>
    </w:p>
    <w:bookmarkEnd w:id="24"/>
    <w:p w14:paraId="6EB793E3" w14:textId="77777777" w:rsidR="000A3474" w:rsidRDefault="000A3474">
      <w:pPr>
        <w:spacing w:line="167" w:lineRule="exact"/>
        <w:rPr>
          <w:rFonts w:ascii="Times New Roman" w:eastAsia="Times New Roman" w:hAnsi="Times New Roman"/>
        </w:rPr>
      </w:pPr>
    </w:p>
    <w:p w14:paraId="13B15917" w14:textId="77777777" w:rsidR="000A3474" w:rsidRDefault="00495D2A" w:rsidP="007A7322">
      <w:pPr>
        <w:tabs>
          <w:tab w:val="left" w:pos="700"/>
        </w:tabs>
        <w:spacing w:line="0" w:lineRule="atLeast"/>
        <w:ind w:hanging="426"/>
        <w:rPr>
          <w:rFonts w:ascii="Arial" w:eastAsia="Arial" w:hAnsi="Arial"/>
          <w:sz w:val="22"/>
        </w:rPr>
      </w:pPr>
      <w:r>
        <w:rPr>
          <w:rFonts w:ascii="Arial" w:eastAsia="Arial" w:hAnsi="Arial"/>
          <w:sz w:val="22"/>
        </w:rPr>
        <w:t xml:space="preserve"> 84A</w:t>
      </w:r>
      <w:r w:rsidR="000A3474">
        <w:rPr>
          <w:rFonts w:ascii="Arial" w:eastAsia="Arial" w:hAnsi="Arial"/>
          <w:sz w:val="22"/>
        </w:rPr>
        <w:t>.</w:t>
      </w:r>
      <w:r w:rsidR="000A3474">
        <w:rPr>
          <w:rFonts w:ascii="Arial" w:eastAsia="Arial" w:hAnsi="Arial"/>
          <w:sz w:val="22"/>
        </w:rPr>
        <w:tab/>
        <w:t>The VAFA may fixture night matches.</w:t>
      </w:r>
    </w:p>
    <w:p w14:paraId="15B370F2" w14:textId="77777777" w:rsidR="000A3474" w:rsidRDefault="000A3474">
      <w:pPr>
        <w:spacing w:line="282" w:lineRule="exact"/>
        <w:rPr>
          <w:rFonts w:ascii="Times New Roman" w:eastAsia="Times New Roman" w:hAnsi="Times New Roman"/>
        </w:rPr>
      </w:pPr>
    </w:p>
    <w:p w14:paraId="2000A020" w14:textId="77777777" w:rsidR="000A3474" w:rsidRDefault="00495D2A" w:rsidP="007A7322">
      <w:pPr>
        <w:tabs>
          <w:tab w:val="left" w:pos="700"/>
        </w:tabs>
        <w:spacing w:line="0" w:lineRule="atLeast"/>
        <w:ind w:hanging="426"/>
        <w:rPr>
          <w:rFonts w:ascii="Arial" w:eastAsia="Arial" w:hAnsi="Arial"/>
          <w:sz w:val="22"/>
        </w:rPr>
      </w:pPr>
      <w:r>
        <w:rPr>
          <w:rFonts w:ascii="Arial" w:eastAsia="Arial" w:hAnsi="Arial"/>
          <w:sz w:val="22"/>
        </w:rPr>
        <w:t xml:space="preserve"> 84B</w:t>
      </w:r>
      <w:r w:rsidR="000A3474">
        <w:rPr>
          <w:rFonts w:ascii="Arial" w:eastAsia="Arial" w:hAnsi="Arial"/>
          <w:sz w:val="22"/>
        </w:rPr>
        <w:t>.</w:t>
      </w:r>
      <w:r w:rsidR="000A3474">
        <w:rPr>
          <w:rFonts w:ascii="Arial" w:eastAsia="Arial" w:hAnsi="Arial"/>
          <w:sz w:val="22"/>
        </w:rPr>
        <w:tab/>
        <w:t>A Club wishing to conduct a night match must:</w:t>
      </w:r>
    </w:p>
    <w:p w14:paraId="530BA58B" w14:textId="77777777" w:rsidR="000A3474" w:rsidRDefault="000A3474">
      <w:pPr>
        <w:spacing w:line="270" w:lineRule="exact"/>
        <w:rPr>
          <w:rFonts w:ascii="Times New Roman" w:eastAsia="Times New Roman" w:hAnsi="Times New Roman"/>
        </w:rPr>
      </w:pPr>
    </w:p>
    <w:p w14:paraId="00DAAF00" w14:textId="77777777" w:rsidR="000A3474" w:rsidRDefault="000A3474">
      <w:pPr>
        <w:numPr>
          <w:ilvl w:val="0"/>
          <w:numId w:val="44"/>
        </w:numPr>
        <w:tabs>
          <w:tab w:val="left" w:pos="1420"/>
        </w:tabs>
        <w:spacing w:line="0" w:lineRule="atLeast"/>
        <w:ind w:left="1420" w:hanging="709"/>
        <w:rPr>
          <w:rFonts w:ascii="Arial" w:eastAsia="Arial" w:hAnsi="Arial"/>
          <w:sz w:val="22"/>
        </w:rPr>
      </w:pPr>
      <w:r>
        <w:rPr>
          <w:rFonts w:ascii="Arial" w:eastAsia="Arial" w:hAnsi="Arial"/>
          <w:sz w:val="22"/>
        </w:rPr>
        <w:t>comply with the VAFA’s night match policy as well as the Australian Standard</w:t>
      </w:r>
    </w:p>
    <w:p w14:paraId="60783CE2" w14:textId="77777777" w:rsidR="000A3474" w:rsidRDefault="000A3474">
      <w:pPr>
        <w:spacing w:line="44" w:lineRule="exact"/>
        <w:rPr>
          <w:rFonts w:ascii="Arial" w:eastAsia="Arial" w:hAnsi="Arial"/>
          <w:sz w:val="22"/>
        </w:rPr>
      </w:pPr>
    </w:p>
    <w:p w14:paraId="7FC4988B" w14:textId="77777777" w:rsidR="000A3474" w:rsidRDefault="000A3474">
      <w:pPr>
        <w:spacing w:line="0" w:lineRule="atLeast"/>
        <w:ind w:left="1420"/>
        <w:rPr>
          <w:rFonts w:ascii="Arial" w:eastAsia="Arial" w:hAnsi="Arial"/>
          <w:sz w:val="22"/>
        </w:rPr>
      </w:pPr>
      <w:r>
        <w:rPr>
          <w:rFonts w:ascii="Arial" w:eastAsia="Arial" w:hAnsi="Arial"/>
          <w:sz w:val="22"/>
        </w:rPr>
        <w:t>– Sports Lighting (AS 2560.2.3-2007) for an Amateur Club Competition; and</w:t>
      </w:r>
    </w:p>
    <w:p w14:paraId="341D0E20" w14:textId="77777777" w:rsidR="000A3474" w:rsidRDefault="000A3474">
      <w:pPr>
        <w:spacing w:line="277" w:lineRule="exact"/>
        <w:rPr>
          <w:rFonts w:ascii="Arial" w:eastAsia="Arial" w:hAnsi="Arial"/>
          <w:sz w:val="22"/>
        </w:rPr>
      </w:pPr>
    </w:p>
    <w:p w14:paraId="59B39E64" w14:textId="77777777" w:rsidR="000A3474" w:rsidRDefault="000A3474">
      <w:pPr>
        <w:numPr>
          <w:ilvl w:val="0"/>
          <w:numId w:val="44"/>
        </w:numPr>
        <w:tabs>
          <w:tab w:val="left" w:pos="1420"/>
        </w:tabs>
        <w:spacing w:line="310" w:lineRule="auto"/>
        <w:ind w:left="1420" w:right="20" w:hanging="709"/>
        <w:rPr>
          <w:rFonts w:ascii="Arial" w:eastAsia="Arial" w:hAnsi="Arial"/>
          <w:sz w:val="22"/>
        </w:rPr>
      </w:pPr>
      <w:r>
        <w:rPr>
          <w:rFonts w:ascii="Arial" w:eastAsia="Arial" w:hAnsi="Arial"/>
          <w:sz w:val="22"/>
        </w:rPr>
        <w:t>demonstrate to the satisfaction of the VAFA that the lights at the proposed venue have a minimum lux reading of 100 LUX.</w:t>
      </w:r>
    </w:p>
    <w:p w14:paraId="5AD04814" w14:textId="77777777" w:rsidR="000A3474" w:rsidRDefault="000A3474">
      <w:pPr>
        <w:spacing w:line="167" w:lineRule="exact"/>
        <w:rPr>
          <w:rFonts w:ascii="Times New Roman" w:eastAsia="Times New Roman" w:hAnsi="Times New Roman"/>
        </w:rPr>
      </w:pPr>
    </w:p>
    <w:p w14:paraId="036A1ABC" w14:textId="77777777" w:rsidR="000A3474" w:rsidRDefault="00CC7255" w:rsidP="007A7322">
      <w:pPr>
        <w:tabs>
          <w:tab w:val="left" w:pos="700"/>
        </w:tabs>
        <w:spacing w:line="0" w:lineRule="atLeast"/>
        <w:ind w:hanging="426"/>
        <w:rPr>
          <w:rFonts w:ascii="Arial" w:eastAsia="Arial" w:hAnsi="Arial"/>
          <w:sz w:val="22"/>
        </w:rPr>
      </w:pPr>
      <w:r>
        <w:rPr>
          <w:rFonts w:ascii="Arial" w:eastAsia="Arial" w:hAnsi="Arial"/>
          <w:sz w:val="22"/>
        </w:rPr>
        <w:t xml:space="preserve"> 84C</w:t>
      </w:r>
      <w:r w:rsidR="000A3474">
        <w:rPr>
          <w:rFonts w:ascii="Arial" w:eastAsia="Arial" w:hAnsi="Arial"/>
          <w:sz w:val="22"/>
        </w:rPr>
        <w:t>.</w:t>
      </w:r>
      <w:r w:rsidR="000A3474">
        <w:rPr>
          <w:rFonts w:ascii="Arial" w:eastAsia="Arial" w:hAnsi="Arial"/>
          <w:sz w:val="22"/>
        </w:rPr>
        <w:tab/>
        <w:t>Where a light tower ceases to operate in the course of a night match:</w:t>
      </w:r>
    </w:p>
    <w:p w14:paraId="18904E41" w14:textId="77777777" w:rsidR="000A3474" w:rsidRDefault="000A3474">
      <w:pPr>
        <w:spacing w:line="283" w:lineRule="exact"/>
        <w:rPr>
          <w:rFonts w:ascii="Times New Roman" w:eastAsia="Times New Roman" w:hAnsi="Times New Roman"/>
        </w:rPr>
      </w:pPr>
    </w:p>
    <w:p w14:paraId="7316D0AD" w14:textId="77777777" w:rsidR="000A3474" w:rsidRDefault="000A3474">
      <w:pPr>
        <w:numPr>
          <w:ilvl w:val="0"/>
          <w:numId w:val="45"/>
        </w:numPr>
        <w:tabs>
          <w:tab w:val="left" w:pos="1440"/>
        </w:tabs>
        <w:spacing w:line="309" w:lineRule="auto"/>
        <w:ind w:left="1440" w:hanging="719"/>
        <w:rPr>
          <w:rFonts w:ascii="Arial" w:eastAsia="Arial" w:hAnsi="Arial"/>
          <w:sz w:val="22"/>
        </w:rPr>
      </w:pPr>
      <w:r>
        <w:rPr>
          <w:rFonts w:ascii="Arial" w:eastAsia="Arial" w:hAnsi="Arial"/>
          <w:sz w:val="22"/>
        </w:rPr>
        <w:t xml:space="preserve">The </w:t>
      </w:r>
      <w:r w:rsidR="002954E0">
        <w:rPr>
          <w:rFonts w:ascii="Arial" w:eastAsia="Arial" w:hAnsi="Arial"/>
          <w:sz w:val="22"/>
        </w:rPr>
        <w:t>F</w:t>
      </w:r>
      <w:r>
        <w:rPr>
          <w:rFonts w:ascii="Arial" w:eastAsia="Arial" w:hAnsi="Arial"/>
          <w:sz w:val="22"/>
        </w:rPr>
        <w:t xml:space="preserve">ield </w:t>
      </w:r>
      <w:r w:rsidR="002954E0">
        <w:rPr>
          <w:rFonts w:ascii="Arial" w:eastAsia="Arial" w:hAnsi="Arial"/>
          <w:sz w:val="22"/>
        </w:rPr>
        <w:t>U</w:t>
      </w:r>
      <w:r>
        <w:rPr>
          <w:rFonts w:ascii="Arial" w:eastAsia="Arial" w:hAnsi="Arial"/>
          <w:sz w:val="22"/>
        </w:rPr>
        <w:t>mpires shall stop the match and direct the timekeepers to apply time on and record the time the match ceased;</w:t>
      </w:r>
    </w:p>
    <w:p w14:paraId="4D507E79" w14:textId="77777777" w:rsidR="000A3474" w:rsidRDefault="000A3474">
      <w:pPr>
        <w:spacing w:line="168" w:lineRule="exact"/>
        <w:rPr>
          <w:rFonts w:ascii="Arial" w:eastAsia="Arial" w:hAnsi="Arial"/>
          <w:sz w:val="22"/>
        </w:rPr>
      </w:pPr>
    </w:p>
    <w:p w14:paraId="2410CB17" w14:textId="77777777" w:rsidR="000A3474" w:rsidRDefault="000A3474">
      <w:pPr>
        <w:numPr>
          <w:ilvl w:val="0"/>
          <w:numId w:val="45"/>
        </w:numPr>
        <w:tabs>
          <w:tab w:val="left" w:pos="1420"/>
        </w:tabs>
        <w:spacing w:line="0" w:lineRule="atLeast"/>
        <w:ind w:left="1420" w:hanging="709"/>
        <w:rPr>
          <w:rFonts w:ascii="Arial" w:eastAsia="Arial" w:hAnsi="Arial"/>
          <w:sz w:val="22"/>
        </w:rPr>
      </w:pPr>
      <w:r>
        <w:rPr>
          <w:rFonts w:ascii="Arial" w:eastAsia="Arial" w:hAnsi="Arial"/>
          <w:sz w:val="22"/>
        </w:rPr>
        <w:t>All umpires and players are permitted to leave the playing surface.</w:t>
      </w:r>
    </w:p>
    <w:p w14:paraId="334BF0BF" w14:textId="77777777" w:rsidR="000A3474" w:rsidRDefault="000A3474">
      <w:pPr>
        <w:spacing w:line="277" w:lineRule="exact"/>
        <w:rPr>
          <w:rFonts w:ascii="Times New Roman" w:eastAsia="Times New Roman" w:hAnsi="Times New Roman"/>
        </w:rPr>
      </w:pPr>
    </w:p>
    <w:p w14:paraId="035F9C7E" w14:textId="77777777" w:rsidR="000A3474" w:rsidRDefault="006D0DB3" w:rsidP="00FF71F5">
      <w:pPr>
        <w:spacing w:line="310" w:lineRule="auto"/>
        <w:ind w:left="1440" w:hanging="720"/>
        <w:jc w:val="both"/>
        <w:rPr>
          <w:rFonts w:ascii="Arial" w:eastAsia="Arial" w:hAnsi="Arial"/>
          <w:sz w:val="22"/>
        </w:rPr>
      </w:pPr>
      <w:r>
        <w:rPr>
          <w:rFonts w:ascii="Arial" w:eastAsia="Arial" w:hAnsi="Arial"/>
          <w:sz w:val="22"/>
        </w:rPr>
        <w:t xml:space="preserve">(III) </w:t>
      </w:r>
      <w:r>
        <w:rPr>
          <w:rFonts w:ascii="Arial" w:eastAsia="Arial" w:hAnsi="Arial"/>
          <w:sz w:val="22"/>
        </w:rPr>
        <w:tab/>
      </w:r>
      <w:r w:rsidR="000A3474">
        <w:rPr>
          <w:rFonts w:ascii="Arial" w:eastAsia="Arial" w:hAnsi="Arial"/>
          <w:sz w:val="22"/>
        </w:rPr>
        <w:t xml:space="preserve">The </w:t>
      </w:r>
      <w:r w:rsidR="002954E0">
        <w:rPr>
          <w:rFonts w:ascii="Arial" w:eastAsia="Arial" w:hAnsi="Arial"/>
          <w:sz w:val="22"/>
        </w:rPr>
        <w:t>F</w:t>
      </w:r>
      <w:r w:rsidR="000A3474">
        <w:rPr>
          <w:rFonts w:ascii="Arial" w:eastAsia="Arial" w:hAnsi="Arial"/>
          <w:sz w:val="22"/>
        </w:rPr>
        <w:t xml:space="preserve">ield </w:t>
      </w:r>
      <w:r w:rsidR="002954E0">
        <w:rPr>
          <w:rFonts w:ascii="Arial" w:eastAsia="Arial" w:hAnsi="Arial"/>
          <w:sz w:val="22"/>
        </w:rPr>
        <w:t>U</w:t>
      </w:r>
      <w:r w:rsidR="000A3474">
        <w:rPr>
          <w:rFonts w:ascii="Arial" w:eastAsia="Arial" w:hAnsi="Arial"/>
          <w:sz w:val="22"/>
        </w:rPr>
        <w:t xml:space="preserve">mpires, a home team representative and the team </w:t>
      </w:r>
      <w:r w:rsidR="002954E0">
        <w:rPr>
          <w:rFonts w:ascii="Arial" w:eastAsia="Arial" w:hAnsi="Arial"/>
          <w:sz w:val="22"/>
        </w:rPr>
        <w:t>C</w:t>
      </w:r>
      <w:r w:rsidR="000A3474">
        <w:rPr>
          <w:rFonts w:ascii="Arial" w:eastAsia="Arial" w:hAnsi="Arial"/>
          <w:sz w:val="22"/>
        </w:rPr>
        <w:t>aptains shall meet. The home team representative will advise as to the ability to re-commence play.</w:t>
      </w:r>
    </w:p>
    <w:p w14:paraId="06033DBB" w14:textId="77777777" w:rsidR="000A3474" w:rsidRDefault="000A3474">
      <w:pPr>
        <w:spacing w:line="172" w:lineRule="exact"/>
        <w:rPr>
          <w:rFonts w:ascii="Times New Roman" w:eastAsia="Times New Roman" w:hAnsi="Times New Roman"/>
        </w:rPr>
      </w:pPr>
    </w:p>
    <w:p w14:paraId="4563EC00" w14:textId="77777777" w:rsidR="000A3474" w:rsidRDefault="00CC7255" w:rsidP="007A7322">
      <w:pPr>
        <w:tabs>
          <w:tab w:val="left" w:pos="700"/>
        </w:tabs>
        <w:spacing w:line="310" w:lineRule="auto"/>
        <w:ind w:left="720" w:hanging="1146"/>
        <w:jc w:val="both"/>
        <w:rPr>
          <w:rFonts w:ascii="Arial" w:eastAsia="Arial" w:hAnsi="Arial"/>
          <w:sz w:val="22"/>
        </w:rPr>
      </w:pPr>
      <w:r>
        <w:rPr>
          <w:rFonts w:ascii="Arial" w:eastAsia="Arial" w:hAnsi="Arial"/>
          <w:sz w:val="22"/>
        </w:rPr>
        <w:t xml:space="preserve"> 84</w:t>
      </w:r>
      <w:r w:rsidR="006D0DB3">
        <w:rPr>
          <w:rFonts w:ascii="Arial" w:eastAsia="Arial" w:hAnsi="Arial"/>
          <w:sz w:val="22"/>
        </w:rPr>
        <w:t>D</w:t>
      </w:r>
      <w:r w:rsidR="000A3474">
        <w:rPr>
          <w:rFonts w:ascii="Arial" w:eastAsia="Arial" w:hAnsi="Arial"/>
          <w:sz w:val="22"/>
        </w:rPr>
        <w:t>.</w:t>
      </w:r>
      <w:r w:rsidR="000A3474">
        <w:rPr>
          <w:rFonts w:ascii="Arial" w:eastAsia="Arial" w:hAnsi="Arial"/>
          <w:sz w:val="22"/>
        </w:rPr>
        <w:tab/>
        <w:t xml:space="preserve">If the match does not recommence within the thirty minutes from the recorded time the match ceased, the </w:t>
      </w:r>
      <w:r w:rsidR="002954E0">
        <w:rPr>
          <w:rFonts w:ascii="Arial" w:eastAsia="Arial" w:hAnsi="Arial"/>
          <w:sz w:val="22"/>
        </w:rPr>
        <w:t>F</w:t>
      </w:r>
      <w:r w:rsidR="000A3474">
        <w:rPr>
          <w:rFonts w:ascii="Arial" w:eastAsia="Arial" w:hAnsi="Arial"/>
          <w:sz w:val="22"/>
        </w:rPr>
        <w:t xml:space="preserve">ield </w:t>
      </w:r>
      <w:r w:rsidR="002954E0">
        <w:rPr>
          <w:rFonts w:ascii="Arial" w:eastAsia="Arial" w:hAnsi="Arial"/>
          <w:sz w:val="22"/>
        </w:rPr>
        <w:t>U</w:t>
      </w:r>
      <w:r w:rsidR="000A3474">
        <w:rPr>
          <w:rFonts w:ascii="Arial" w:eastAsia="Arial" w:hAnsi="Arial"/>
          <w:sz w:val="22"/>
        </w:rPr>
        <w:t>mpires shall terminate the match.</w:t>
      </w:r>
    </w:p>
    <w:p w14:paraId="25619744" w14:textId="77777777" w:rsidR="000A3474" w:rsidRDefault="000A3474">
      <w:pPr>
        <w:spacing w:line="167" w:lineRule="exact"/>
        <w:rPr>
          <w:rFonts w:ascii="Times New Roman" w:eastAsia="Times New Roman" w:hAnsi="Times New Roman"/>
        </w:rPr>
      </w:pPr>
    </w:p>
    <w:p w14:paraId="2BF4C852" w14:textId="77777777" w:rsidR="005D2F81" w:rsidRDefault="005D2F81" w:rsidP="007A7322">
      <w:pPr>
        <w:tabs>
          <w:tab w:val="left" w:pos="700"/>
        </w:tabs>
        <w:spacing w:line="292" w:lineRule="auto"/>
        <w:ind w:left="720" w:hanging="1146"/>
        <w:jc w:val="both"/>
        <w:rPr>
          <w:rFonts w:ascii="Arial" w:eastAsia="Arial" w:hAnsi="Arial"/>
          <w:sz w:val="22"/>
        </w:rPr>
      </w:pPr>
    </w:p>
    <w:p w14:paraId="68B5C99A" w14:textId="77777777" w:rsidR="00082E1E" w:rsidRDefault="00082E1E" w:rsidP="005D2F81">
      <w:pPr>
        <w:spacing w:line="0" w:lineRule="atLeast"/>
        <w:jc w:val="center"/>
        <w:rPr>
          <w:rFonts w:ascii="Arial" w:eastAsia="Arial" w:hAnsi="Arial"/>
          <w:sz w:val="21"/>
        </w:rPr>
      </w:pPr>
    </w:p>
    <w:p w14:paraId="210414A7" w14:textId="77777777" w:rsidR="005D2F81" w:rsidRDefault="005D2F81" w:rsidP="005D2F81">
      <w:pPr>
        <w:spacing w:line="0" w:lineRule="atLeast"/>
        <w:jc w:val="center"/>
        <w:rPr>
          <w:rFonts w:ascii="Arial" w:eastAsia="Arial" w:hAnsi="Arial"/>
          <w:sz w:val="21"/>
        </w:rPr>
      </w:pPr>
      <w:r>
        <w:rPr>
          <w:rFonts w:ascii="Arial" w:eastAsia="Arial" w:hAnsi="Arial"/>
          <w:sz w:val="21"/>
        </w:rPr>
        <w:lastRenderedPageBreak/>
        <w:t>20</w:t>
      </w:r>
    </w:p>
    <w:p w14:paraId="3499203D" w14:textId="77777777" w:rsidR="005D2F81" w:rsidRDefault="005D2F81" w:rsidP="007A7322">
      <w:pPr>
        <w:tabs>
          <w:tab w:val="left" w:pos="700"/>
        </w:tabs>
        <w:spacing w:line="292" w:lineRule="auto"/>
        <w:ind w:left="720" w:hanging="1146"/>
        <w:jc w:val="both"/>
        <w:rPr>
          <w:rFonts w:ascii="Arial" w:eastAsia="Arial" w:hAnsi="Arial"/>
          <w:sz w:val="22"/>
        </w:rPr>
      </w:pPr>
    </w:p>
    <w:p w14:paraId="71768844" w14:textId="77777777" w:rsidR="000A3474" w:rsidRDefault="00CC7255" w:rsidP="007A7322">
      <w:pPr>
        <w:tabs>
          <w:tab w:val="left" w:pos="700"/>
        </w:tabs>
        <w:spacing w:line="292" w:lineRule="auto"/>
        <w:ind w:left="720" w:hanging="1146"/>
        <w:jc w:val="both"/>
        <w:rPr>
          <w:rFonts w:ascii="Arial" w:eastAsia="Arial" w:hAnsi="Arial"/>
          <w:sz w:val="22"/>
        </w:rPr>
      </w:pPr>
      <w:r>
        <w:rPr>
          <w:rFonts w:ascii="Arial" w:eastAsia="Arial" w:hAnsi="Arial"/>
          <w:sz w:val="22"/>
        </w:rPr>
        <w:t xml:space="preserve"> 84</w:t>
      </w:r>
      <w:r w:rsidR="006D0DB3">
        <w:rPr>
          <w:rFonts w:ascii="Arial" w:eastAsia="Arial" w:hAnsi="Arial"/>
          <w:sz w:val="22"/>
        </w:rPr>
        <w:t>E</w:t>
      </w:r>
      <w:r w:rsidR="000A3474">
        <w:rPr>
          <w:rFonts w:ascii="Arial" w:eastAsia="Arial" w:hAnsi="Arial"/>
          <w:sz w:val="22"/>
        </w:rPr>
        <w:t>.</w:t>
      </w:r>
      <w:r w:rsidR="000A3474">
        <w:rPr>
          <w:rFonts w:ascii="Arial" w:eastAsia="Arial" w:hAnsi="Arial"/>
          <w:sz w:val="22"/>
        </w:rPr>
        <w:tab/>
        <w:t>Where a match is unable to commence or is terminated before the scheduled end due to light failure, the Board in its absolute discretion may determine the result or order the match be replayed at such time and place as it sees fit.</w:t>
      </w:r>
    </w:p>
    <w:p w14:paraId="6B569D2D" w14:textId="77777777" w:rsidR="000A3474" w:rsidRDefault="000A3474">
      <w:pPr>
        <w:spacing w:line="200" w:lineRule="exact"/>
        <w:rPr>
          <w:rFonts w:ascii="Times New Roman" w:eastAsia="Times New Roman" w:hAnsi="Times New Roman"/>
        </w:rPr>
      </w:pPr>
      <w:bookmarkStart w:id="25" w:name="page21"/>
      <w:bookmarkEnd w:id="25"/>
    </w:p>
    <w:p w14:paraId="74D8A694" w14:textId="77777777" w:rsidR="000A3474" w:rsidRDefault="000A3474">
      <w:pPr>
        <w:spacing w:line="290" w:lineRule="exact"/>
        <w:rPr>
          <w:rFonts w:ascii="Times New Roman" w:eastAsia="Times New Roman" w:hAnsi="Times New Roman"/>
        </w:rPr>
      </w:pPr>
    </w:p>
    <w:p w14:paraId="367B76E0" w14:textId="77777777" w:rsidR="000A3474" w:rsidRDefault="00CC7255" w:rsidP="007A7322">
      <w:pPr>
        <w:tabs>
          <w:tab w:val="left" w:pos="700"/>
        </w:tabs>
        <w:spacing w:line="0" w:lineRule="atLeast"/>
        <w:ind w:hanging="426"/>
        <w:rPr>
          <w:rFonts w:ascii="Arial" w:eastAsia="Arial" w:hAnsi="Arial"/>
          <w:sz w:val="22"/>
        </w:rPr>
      </w:pPr>
      <w:r>
        <w:rPr>
          <w:rFonts w:ascii="Arial" w:eastAsia="Arial" w:hAnsi="Arial"/>
          <w:sz w:val="22"/>
        </w:rPr>
        <w:t xml:space="preserve"> 84</w:t>
      </w:r>
      <w:r w:rsidR="006D0DB3">
        <w:rPr>
          <w:rFonts w:ascii="Arial" w:eastAsia="Arial" w:hAnsi="Arial"/>
          <w:sz w:val="22"/>
        </w:rPr>
        <w:t>F</w:t>
      </w:r>
      <w:r w:rsidR="000A3474">
        <w:rPr>
          <w:rFonts w:ascii="Arial" w:eastAsia="Arial" w:hAnsi="Arial"/>
          <w:sz w:val="22"/>
        </w:rPr>
        <w:t>.</w:t>
      </w:r>
      <w:r w:rsidR="000A3474">
        <w:rPr>
          <w:rFonts w:ascii="Arial" w:eastAsia="Arial" w:hAnsi="Arial"/>
          <w:sz w:val="22"/>
        </w:rPr>
        <w:tab/>
        <w:t>If the match is to recommence within the thirty-minute period:</w:t>
      </w:r>
    </w:p>
    <w:p w14:paraId="398C33A3" w14:textId="77777777" w:rsidR="000A3474" w:rsidRDefault="000A3474">
      <w:pPr>
        <w:spacing w:line="277" w:lineRule="exact"/>
        <w:rPr>
          <w:rFonts w:ascii="Times New Roman" w:eastAsia="Times New Roman" w:hAnsi="Times New Roman"/>
        </w:rPr>
      </w:pPr>
    </w:p>
    <w:p w14:paraId="52A5B9E6" w14:textId="77777777" w:rsidR="000A3474" w:rsidRDefault="000A3474">
      <w:pPr>
        <w:numPr>
          <w:ilvl w:val="0"/>
          <w:numId w:val="46"/>
        </w:numPr>
        <w:tabs>
          <w:tab w:val="left" w:pos="1440"/>
        </w:tabs>
        <w:spacing w:line="310" w:lineRule="auto"/>
        <w:ind w:left="1440" w:hanging="719"/>
        <w:rPr>
          <w:rFonts w:ascii="Arial" w:eastAsia="Arial" w:hAnsi="Arial"/>
          <w:sz w:val="22"/>
        </w:rPr>
      </w:pPr>
      <w:r>
        <w:rPr>
          <w:rFonts w:ascii="Arial" w:eastAsia="Arial" w:hAnsi="Arial"/>
          <w:sz w:val="22"/>
        </w:rPr>
        <w:t xml:space="preserve">the </w:t>
      </w:r>
      <w:r w:rsidR="002954E0">
        <w:rPr>
          <w:rFonts w:ascii="Arial" w:eastAsia="Arial" w:hAnsi="Arial"/>
          <w:sz w:val="22"/>
        </w:rPr>
        <w:t>F</w:t>
      </w:r>
      <w:r>
        <w:rPr>
          <w:rFonts w:ascii="Arial" w:eastAsia="Arial" w:hAnsi="Arial"/>
          <w:sz w:val="22"/>
        </w:rPr>
        <w:t xml:space="preserve">ield </w:t>
      </w:r>
      <w:r w:rsidR="002954E0">
        <w:rPr>
          <w:rFonts w:ascii="Arial" w:eastAsia="Arial" w:hAnsi="Arial"/>
          <w:sz w:val="22"/>
        </w:rPr>
        <w:t>U</w:t>
      </w:r>
      <w:r>
        <w:rPr>
          <w:rFonts w:ascii="Arial" w:eastAsia="Arial" w:hAnsi="Arial"/>
          <w:sz w:val="22"/>
        </w:rPr>
        <w:t>mpires shall direct both teams to enter the playing surface whereby a ten-minute warm up period is permitted.</w:t>
      </w:r>
    </w:p>
    <w:p w14:paraId="3AD9838C" w14:textId="77777777" w:rsidR="000A3474" w:rsidRDefault="000A3474">
      <w:pPr>
        <w:spacing w:line="171" w:lineRule="exact"/>
        <w:rPr>
          <w:rFonts w:ascii="Arial" w:eastAsia="Arial" w:hAnsi="Arial"/>
          <w:sz w:val="22"/>
        </w:rPr>
      </w:pPr>
    </w:p>
    <w:p w14:paraId="45986747" w14:textId="77777777" w:rsidR="000A3474" w:rsidRDefault="000A3474">
      <w:pPr>
        <w:numPr>
          <w:ilvl w:val="0"/>
          <w:numId w:val="46"/>
        </w:numPr>
        <w:tabs>
          <w:tab w:val="left" w:pos="1440"/>
        </w:tabs>
        <w:spacing w:line="0" w:lineRule="atLeast"/>
        <w:ind w:left="1440" w:hanging="719"/>
        <w:rPr>
          <w:rFonts w:ascii="Arial" w:eastAsia="Arial" w:hAnsi="Arial"/>
          <w:sz w:val="22"/>
        </w:rPr>
      </w:pPr>
      <w:r>
        <w:rPr>
          <w:rFonts w:ascii="Arial" w:eastAsia="Arial" w:hAnsi="Arial"/>
          <w:sz w:val="22"/>
        </w:rPr>
        <w:t>Play will recommence from the time when the match ceased.</w:t>
      </w:r>
    </w:p>
    <w:p w14:paraId="02BEEB55" w14:textId="77777777" w:rsidR="000A3474" w:rsidRDefault="000A3474">
      <w:pPr>
        <w:spacing w:line="277" w:lineRule="exact"/>
        <w:rPr>
          <w:rFonts w:ascii="Times New Roman" w:eastAsia="Times New Roman" w:hAnsi="Times New Roman"/>
        </w:rPr>
      </w:pPr>
    </w:p>
    <w:p w14:paraId="7156DBDD" w14:textId="77777777" w:rsidR="000A3474" w:rsidRDefault="00CC7255" w:rsidP="007A7322">
      <w:pPr>
        <w:tabs>
          <w:tab w:val="left" w:pos="700"/>
        </w:tabs>
        <w:spacing w:line="310" w:lineRule="auto"/>
        <w:ind w:left="720" w:hanging="1146"/>
        <w:rPr>
          <w:rFonts w:ascii="Arial" w:eastAsia="Arial" w:hAnsi="Arial"/>
          <w:sz w:val="22"/>
        </w:rPr>
      </w:pPr>
      <w:r>
        <w:rPr>
          <w:rFonts w:ascii="Arial" w:eastAsia="Arial" w:hAnsi="Arial"/>
          <w:sz w:val="22"/>
        </w:rPr>
        <w:t xml:space="preserve"> 84</w:t>
      </w:r>
      <w:r w:rsidR="006D0DB3">
        <w:rPr>
          <w:rFonts w:ascii="Arial" w:eastAsia="Arial" w:hAnsi="Arial"/>
          <w:sz w:val="22"/>
        </w:rPr>
        <w:t>G</w:t>
      </w:r>
      <w:r w:rsidR="000A3474">
        <w:rPr>
          <w:rFonts w:ascii="Arial" w:eastAsia="Arial" w:hAnsi="Arial"/>
          <w:sz w:val="22"/>
        </w:rPr>
        <w:t>.</w:t>
      </w:r>
      <w:r w:rsidR="000A3474">
        <w:rPr>
          <w:rFonts w:ascii="Arial" w:eastAsia="Arial" w:hAnsi="Arial"/>
          <w:sz w:val="22"/>
        </w:rPr>
        <w:tab/>
        <w:t>Where the light continues to fail or is poor after the match has re-commenced this procedure will be repeated.</w:t>
      </w:r>
    </w:p>
    <w:p w14:paraId="2C3DB223" w14:textId="77777777" w:rsidR="000A3474" w:rsidRDefault="000A3474">
      <w:pPr>
        <w:spacing w:line="155" w:lineRule="exact"/>
        <w:rPr>
          <w:rFonts w:ascii="Times New Roman" w:eastAsia="Times New Roman" w:hAnsi="Times New Roman"/>
        </w:rPr>
      </w:pPr>
    </w:p>
    <w:p w14:paraId="55E7B511" w14:textId="77777777" w:rsidR="000A3474" w:rsidRDefault="000A3474">
      <w:pPr>
        <w:spacing w:line="0" w:lineRule="atLeast"/>
        <w:rPr>
          <w:rFonts w:ascii="Arial" w:eastAsia="Arial" w:hAnsi="Arial"/>
          <w:b/>
          <w:sz w:val="22"/>
          <w:u w:val="single"/>
        </w:rPr>
      </w:pPr>
      <w:r>
        <w:rPr>
          <w:rFonts w:ascii="Arial" w:eastAsia="Arial" w:hAnsi="Arial"/>
          <w:b/>
          <w:sz w:val="22"/>
          <w:u w:val="single"/>
        </w:rPr>
        <w:t>FORFEITURE: MEN’S COMPETITIONS</w:t>
      </w:r>
    </w:p>
    <w:p w14:paraId="351A2A8A" w14:textId="77777777" w:rsidR="000A3474" w:rsidRDefault="000A3474">
      <w:pPr>
        <w:spacing w:line="289" w:lineRule="exact"/>
        <w:rPr>
          <w:rFonts w:ascii="Times New Roman" w:eastAsia="Times New Roman" w:hAnsi="Times New Roman"/>
        </w:rPr>
      </w:pPr>
    </w:p>
    <w:p w14:paraId="47DEB00C" w14:textId="77777777" w:rsidR="000A3474" w:rsidRDefault="00CC7255" w:rsidP="00FF71F5">
      <w:pPr>
        <w:spacing w:line="285" w:lineRule="auto"/>
        <w:ind w:left="720" w:hanging="720"/>
        <w:jc w:val="both"/>
        <w:rPr>
          <w:rFonts w:ascii="Arial" w:eastAsia="Arial" w:hAnsi="Arial"/>
          <w:sz w:val="22"/>
        </w:rPr>
      </w:pPr>
      <w:r>
        <w:rPr>
          <w:rFonts w:ascii="Arial" w:eastAsia="Arial" w:hAnsi="Arial"/>
          <w:sz w:val="22"/>
        </w:rPr>
        <w:t xml:space="preserve">85. </w:t>
      </w:r>
      <w:r>
        <w:rPr>
          <w:rFonts w:ascii="Arial" w:eastAsia="Arial" w:hAnsi="Arial"/>
          <w:sz w:val="22"/>
        </w:rPr>
        <w:tab/>
      </w:r>
      <w:r w:rsidR="000A3474">
        <w:rPr>
          <w:rFonts w:ascii="Arial" w:eastAsia="Arial" w:hAnsi="Arial"/>
          <w:sz w:val="22"/>
        </w:rPr>
        <w:t xml:space="preserve">A Club which forfeits a premiership match in which it is due to be represented by a Senior </w:t>
      </w:r>
      <w:r w:rsidR="001F1FED">
        <w:rPr>
          <w:rFonts w:ascii="Arial" w:eastAsia="Arial" w:hAnsi="Arial"/>
          <w:sz w:val="22"/>
        </w:rPr>
        <w:t>Section</w:t>
      </w:r>
      <w:r w:rsidR="000A3474">
        <w:rPr>
          <w:rFonts w:ascii="Arial" w:eastAsia="Arial" w:hAnsi="Arial"/>
          <w:sz w:val="22"/>
        </w:rPr>
        <w:t xml:space="preserve"> team shall be deemed to have forfeited any </w:t>
      </w:r>
      <w:r w:rsidR="001F1FED">
        <w:rPr>
          <w:rFonts w:ascii="Arial" w:eastAsia="Arial" w:hAnsi="Arial"/>
          <w:sz w:val="22"/>
        </w:rPr>
        <w:t>R</w:t>
      </w:r>
      <w:r w:rsidR="000A3474">
        <w:rPr>
          <w:rFonts w:ascii="Arial" w:eastAsia="Arial" w:hAnsi="Arial"/>
          <w:sz w:val="22"/>
        </w:rPr>
        <w:t xml:space="preserve">eserve </w:t>
      </w:r>
      <w:r w:rsidR="001F1FED">
        <w:rPr>
          <w:rFonts w:ascii="Arial" w:eastAsia="Arial" w:hAnsi="Arial"/>
          <w:sz w:val="22"/>
        </w:rPr>
        <w:t>Section</w:t>
      </w:r>
      <w:r w:rsidR="000A3474">
        <w:rPr>
          <w:rFonts w:ascii="Arial" w:eastAsia="Arial" w:hAnsi="Arial"/>
          <w:sz w:val="22"/>
        </w:rPr>
        <w:t xml:space="preserve"> premiership match such Club has played or shall be due to play on the same day provided that such Club shall have the right to appeal to the Board within fourteen (14) days of such </w:t>
      </w:r>
      <w:r w:rsidR="001F1FED">
        <w:rPr>
          <w:rFonts w:ascii="Arial" w:eastAsia="Arial" w:hAnsi="Arial"/>
          <w:sz w:val="22"/>
        </w:rPr>
        <w:t>R</w:t>
      </w:r>
      <w:r w:rsidR="000A3474">
        <w:rPr>
          <w:rFonts w:ascii="Arial" w:eastAsia="Arial" w:hAnsi="Arial"/>
          <w:sz w:val="22"/>
        </w:rPr>
        <w:t xml:space="preserve">eserve </w:t>
      </w:r>
      <w:r w:rsidR="001F1FED">
        <w:rPr>
          <w:rFonts w:ascii="Arial" w:eastAsia="Arial" w:hAnsi="Arial"/>
          <w:sz w:val="22"/>
        </w:rPr>
        <w:t>Section</w:t>
      </w:r>
      <w:r w:rsidR="000A3474">
        <w:rPr>
          <w:rFonts w:ascii="Arial" w:eastAsia="Arial" w:hAnsi="Arial"/>
          <w:sz w:val="22"/>
        </w:rPr>
        <w:t xml:space="preserve"> match against such penalty forfeiture.</w:t>
      </w:r>
    </w:p>
    <w:p w14:paraId="451493E0" w14:textId="77777777" w:rsidR="000A3474" w:rsidRDefault="000A3474">
      <w:pPr>
        <w:spacing w:line="193" w:lineRule="exact"/>
        <w:rPr>
          <w:rFonts w:ascii="Arial" w:eastAsia="Arial" w:hAnsi="Arial"/>
          <w:sz w:val="22"/>
        </w:rPr>
      </w:pPr>
    </w:p>
    <w:p w14:paraId="4179D835" w14:textId="77777777" w:rsidR="000A3474" w:rsidRDefault="000A3474">
      <w:pPr>
        <w:numPr>
          <w:ilvl w:val="0"/>
          <w:numId w:val="47"/>
        </w:numPr>
        <w:tabs>
          <w:tab w:val="left" w:pos="720"/>
        </w:tabs>
        <w:spacing w:line="288" w:lineRule="auto"/>
        <w:ind w:left="720" w:hanging="719"/>
        <w:jc w:val="both"/>
        <w:rPr>
          <w:rFonts w:ascii="Arial" w:eastAsia="Arial" w:hAnsi="Arial"/>
          <w:sz w:val="22"/>
        </w:rPr>
      </w:pPr>
      <w:r>
        <w:rPr>
          <w:rFonts w:ascii="Arial" w:eastAsia="Arial" w:hAnsi="Arial"/>
          <w:sz w:val="22"/>
        </w:rPr>
        <w:t xml:space="preserve">The Board shall be permitted on appeal to rule that the results and scores of a </w:t>
      </w:r>
      <w:r w:rsidR="001F1FED">
        <w:rPr>
          <w:rFonts w:ascii="Arial" w:eastAsia="Arial" w:hAnsi="Arial"/>
          <w:sz w:val="22"/>
        </w:rPr>
        <w:t>R</w:t>
      </w:r>
      <w:r>
        <w:rPr>
          <w:rFonts w:ascii="Arial" w:eastAsia="Arial" w:hAnsi="Arial"/>
          <w:sz w:val="22"/>
        </w:rPr>
        <w:t xml:space="preserve">eserve </w:t>
      </w:r>
      <w:r w:rsidR="001F1FED">
        <w:rPr>
          <w:rFonts w:ascii="Arial" w:eastAsia="Arial" w:hAnsi="Arial"/>
          <w:sz w:val="22"/>
        </w:rPr>
        <w:t>Section</w:t>
      </w:r>
      <w:r>
        <w:rPr>
          <w:rFonts w:ascii="Arial" w:eastAsia="Arial" w:hAnsi="Arial"/>
          <w:sz w:val="22"/>
        </w:rPr>
        <w:t xml:space="preserve"> premiership match forfeited under penalty as aforesaid are to stand when reasonable evidence can be shown that the forfeiture of the </w:t>
      </w:r>
      <w:r w:rsidR="001F1FED">
        <w:rPr>
          <w:rFonts w:ascii="Arial" w:eastAsia="Arial" w:hAnsi="Arial"/>
          <w:sz w:val="22"/>
        </w:rPr>
        <w:t>S</w:t>
      </w:r>
      <w:r>
        <w:rPr>
          <w:rFonts w:ascii="Arial" w:eastAsia="Arial" w:hAnsi="Arial"/>
          <w:sz w:val="22"/>
        </w:rPr>
        <w:t xml:space="preserve">enior </w:t>
      </w:r>
      <w:r w:rsidR="001F1FED">
        <w:rPr>
          <w:rFonts w:ascii="Arial" w:eastAsia="Arial" w:hAnsi="Arial"/>
          <w:sz w:val="22"/>
        </w:rPr>
        <w:t>Section</w:t>
      </w:r>
      <w:r>
        <w:rPr>
          <w:rFonts w:ascii="Arial" w:eastAsia="Arial" w:hAnsi="Arial"/>
          <w:sz w:val="22"/>
        </w:rPr>
        <w:t xml:space="preserve"> premiership match was due to unforeseen circumstances.</w:t>
      </w:r>
    </w:p>
    <w:p w14:paraId="7A684F4E" w14:textId="77777777" w:rsidR="000A3474" w:rsidRDefault="000A3474">
      <w:pPr>
        <w:spacing w:line="191" w:lineRule="exact"/>
        <w:rPr>
          <w:rFonts w:ascii="Arial" w:eastAsia="Arial" w:hAnsi="Arial"/>
          <w:sz w:val="22"/>
        </w:rPr>
      </w:pPr>
    </w:p>
    <w:p w14:paraId="0EB74C50" w14:textId="77777777" w:rsidR="000A3474" w:rsidRDefault="000A3474">
      <w:pPr>
        <w:numPr>
          <w:ilvl w:val="0"/>
          <w:numId w:val="47"/>
        </w:numPr>
        <w:tabs>
          <w:tab w:val="left" w:pos="720"/>
        </w:tabs>
        <w:spacing w:line="281" w:lineRule="auto"/>
        <w:ind w:left="720" w:hanging="719"/>
        <w:jc w:val="both"/>
        <w:rPr>
          <w:rFonts w:ascii="Arial" w:eastAsia="Arial" w:hAnsi="Arial"/>
          <w:sz w:val="22"/>
        </w:rPr>
      </w:pPr>
      <w:r>
        <w:rPr>
          <w:rFonts w:ascii="Arial" w:eastAsia="Arial" w:hAnsi="Arial"/>
          <w:sz w:val="22"/>
        </w:rPr>
        <w:t xml:space="preserve">A Club which has forfeited a Reserve or Third </w:t>
      </w:r>
      <w:r w:rsidR="001F1FED">
        <w:rPr>
          <w:rFonts w:ascii="Arial" w:eastAsia="Arial" w:hAnsi="Arial"/>
          <w:sz w:val="22"/>
        </w:rPr>
        <w:t>Section</w:t>
      </w:r>
      <w:r>
        <w:rPr>
          <w:rFonts w:ascii="Arial" w:eastAsia="Arial" w:hAnsi="Arial"/>
          <w:sz w:val="22"/>
        </w:rPr>
        <w:t xml:space="preserve"> premiership match under penalty shall be fined the sum as prescribed in </w:t>
      </w:r>
      <w:r>
        <w:rPr>
          <w:rFonts w:ascii="Arial" w:eastAsia="Arial" w:hAnsi="Arial"/>
          <w:b/>
          <w:sz w:val="22"/>
          <w:u w:val="single"/>
        </w:rPr>
        <w:t>Rule 128</w:t>
      </w:r>
      <w:r>
        <w:rPr>
          <w:rFonts w:ascii="Arial" w:eastAsia="Arial" w:hAnsi="Arial"/>
          <w:sz w:val="22"/>
        </w:rPr>
        <w:t xml:space="preserve"> hereof and the score registered by such Club in such match shall be voided. Such match shall be awarded to the team of the opposing Club which shall have the option of including both scores in its percentage or of not including either score but if such option is not exercised within seven days after receipt of notice from the Secretary of the Association that the penalty forfeiture has been imposed both scores shall be included.</w:t>
      </w:r>
    </w:p>
    <w:p w14:paraId="28F75EF9" w14:textId="77777777" w:rsidR="000A3474" w:rsidRDefault="000A3474">
      <w:pPr>
        <w:spacing w:line="202" w:lineRule="exact"/>
        <w:rPr>
          <w:rFonts w:ascii="Arial" w:eastAsia="Arial" w:hAnsi="Arial"/>
          <w:sz w:val="22"/>
        </w:rPr>
      </w:pPr>
    </w:p>
    <w:p w14:paraId="35033BFE" w14:textId="77777777" w:rsidR="000A3474" w:rsidRDefault="000A3474">
      <w:pPr>
        <w:numPr>
          <w:ilvl w:val="0"/>
          <w:numId w:val="47"/>
        </w:numPr>
        <w:tabs>
          <w:tab w:val="left" w:pos="720"/>
        </w:tabs>
        <w:spacing w:line="300" w:lineRule="auto"/>
        <w:ind w:left="720" w:hanging="719"/>
        <w:jc w:val="both"/>
        <w:rPr>
          <w:rFonts w:ascii="Arial" w:eastAsia="Arial" w:hAnsi="Arial"/>
          <w:sz w:val="22"/>
        </w:rPr>
      </w:pPr>
      <w:r>
        <w:rPr>
          <w:rFonts w:ascii="Arial" w:eastAsia="Arial" w:hAnsi="Arial"/>
          <w:sz w:val="22"/>
        </w:rPr>
        <w:t xml:space="preserve">A Club which forfeits a match in which it is due to be represented by a Senior </w:t>
      </w:r>
      <w:r w:rsidR="001F1FED">
        <w:rPr>
          <w:rFonts w:ascii="Arial" w:eastAsia="Arial" w:hAnsi="Arial"/>
          <w:sz w:val="22"/>
        </w:rPr>
        <w:t>Section</w:t>
      </w:r>
      <w:r>
        <w:rPr>
          <w:rFonts w:ascii="Arial" w:eastAsia="Arial" w:hAnsi="Arial"/>
          <w:sz w:val="22"/>
        </w:rPr>
        <w:t xml:space="preserve"> team, Reserve </w:t>
      </w:r>
      <w:r w:rsidR="001F1FED">
        <w:rPr>
          <w:rFonts w:ascii="Arial" w:eastAsia="Arial" w:hAnsi="Arial"/>
          <w:sz w:val="22"/>
        </w:rPr>
        <w:t>Section</w:t>
      </w:r>
      <w:r>
        <w:rPr>
          <w:rFonts w:ascii="Arial" w:eastAsia="Arial" w:hAnsi="Arial"/>
          <w:sz w:val="22"/>
        </w:rPr>
        <w:t xml:space="preserve"> team, Third </w:t>
      </w:r>
      <w:r w:rsidR="001F1FED">
        <w:rPr>
          <w:rFonts w:ascii="Arial" w:eastAsia="Arial" w:hAnsi="Arial"/>
          <w:sz w:val="22"/>
        </w:rPr>
        <w:t>Section</w:t>
      </w:r>
      <w:r>
        <w:rPr>
          <w:rFonts w:ascii="Arial" w:eastAsia="Arial" w:hAnsi="Arial"/>
          <w:sz w:val="22"/>
        </w:rPr>
        <w:t xml:space="preserve"> team or Under-age </w:t>
      </w:r>
      <w:r w:rsidR="001F1FED">
        <w:rPr>
          <w:rFonts w:ascii="Arial" w:eastAsia="Arial" w:hAnsi="Arial"/>
          <w:sz w:val="22"/>
        </w:rPr>
        <w:t>Section</w:t>
      </w:r>
      <w:r>
        <w:rPr>
          <w:rFonts w:ascii="Arial" w:eastAsia="Arial" w:hAnsi="Arial"/>
          <w:sz w:val="22"/>
        </w:rPr>
        <w:t xml:space="preserve"> team shall be fined as prescribed in </w:t>
      </w:r>
      <w:r>
        <w:rPr>
          <w:rFonts w:ascii="Arial" w:eastAsia="Arial" w:hAnsi="Arial"/>
          <w:b/>
          <w:sz w:val="22"/>
          <w:u w:val="single"/>
        </w:rPr>
        <w:t>Rule 128</w:t>
      </w:r>
      <w:r>
        <w:rPr>
          <w:rFonts w:ascii="Arial" w:eastAsia="Arial" w:hAnsi="Arial"/>
          <w:sz w:val="22"/>
        </w:rPr>
        <w:t xml:space="preserve"> hereof.</w:t>
      </w:r>
    </w:p>
    <w:p w14:paraId="58214854" w14:textId="77777777" w:rsidR="000A3474" w:rsidRDefault="000A3474">
      <w:pPr>
        <w:spacing w:line="158" w:lineRule="exact"/>
        <w:rPr>
          <w:rFonts w:ascii="Arial" w:eastAsia="Arial" w:hAnsi="Arial"/>
          <w:sz w:val="22"/>
        </w:rPr>
      </w:pPr>
    </w:p>
    <w:p w14:paraId="0FE09C2E" w14:textId="77777777" w:rsidR="000A3474" w:rsidRDefault="000A3474">
      <w:pPr>
        <w:numPr>
          <w:ilvl w:val="0"/>
          <w:numId w:val="47"/>
        </w:numPr>
        <w:tabs>
          <w:tab w:val="left" w:pos="720"/>
        </w:tabs>
        <w:spacing w:line="0" w:lineRule="atLeast"/>
        <w:ind w:left="720" w:hanging="719"/>
        <w:rPr>
          <w:rFonts w:ascii="Arial" w:eastAsia="Arial" w:hAnsi="Arial"/>
          <w:sz w:val="22"/>
        </w:rPr>
      </w:pPr>
      <w:r>
        <w:rPr>
          <w:rFonts w:ascii="Arial" w:eastAsia="Arial" w:hAnsi="Arial"/>
          <w:sz w:val="22"/>
        </w:rPr>
        <w:t xml:space="preserve">In the event of a “one-off” forfeit in any </w:t>
      </w:r>
      <w:r w:rsidR="00C305A2">
        <w:rPr>
          <w:rFonts w:ascii="Arial" w:eastAsia="Arial" w:hAnsi="Arial"/>
          <w:sz w:val="22"/>
        </w:rPr>
        <w:t>S</w:t>
      </w:r>
      <w:r>
        <w:rPr>
          <w:rFonts w:ascii="Arial" w:eastAsia="Arial" w:hAnsi="Arial"/>
          <w:sz w:val="22"/>
        </w:rPr>
        <w:t>ection:</w:t>
      </w:r>
    </w:p>
    <w:p w14:paraId="36D44623" w14:textId="77777777" w:rsidR="000A3474" w:rsidRDefault="000A3474">
      <w:pPr>
        <w:spacing w:line="285" w:lineRule="exact"/>
        <w:rPr>
          <w:rFonts w:ascii="Arial" w:eastAsia="Arial" w:hAnsi="Arial"/>
          <w:sz w:val="22"/>
        </w:rPr>
      </w:pPr>
    </w:p>
    <w:p w14:paraId="089373C0" w14:textId="77777777" w:rsidR="000A3474" w:rsidRDefault="000A3474" w:rsidP="00FF71F5">
      <w:pPr>
        <w:numPr>
          <w:ilvl w:val="1"/>
          <w:numId w:val="47"/>
        </w:numPr>
        <w:tabs>
          <w:tab w:val="left" w:pos="1440"/>
        </w:tabs>
        <w:spacing w:line="310" w:lineRule="auto"/>
        <w:ind w:left="1440" w:right="20" w:hanging="720"/>
        <w:rPr>
          <w:rFonts w:ascii="Arial" w:eastAsia="Arial" w:hAnsi="Arial"/>
          <w:sz w:val="22"/>
        </w:rPr>
      </w:pPr>
      <w:r>
        <w:rPr>
          <w:rFonts w:ascii="Arial" w:eastAsia="Arial" w:hAnsi="Arial"/>
          <w:sz w:val="22"/>
        </w:rPr>
        <w:t>the percentage of each team in respect of the forfeited match shall be determined as follows:</w:t>
      </w:r>
    </w:p>
    <w:p w14:paraId="1BCC47B9" w14:textId="77777777" w:rsidR="000A3474" w:rsidRDefault="000A3474" w:rsidP="00FF71F5">
      <w:pPr>
        <w:spacing w:line="166" w:lineRule="exact"/>
        <w:ind w:left="721"/>
        <w:rPr>
          <w:rFonts w:ascii="Arial" w:eastAsia="Arial" w:hAnsi="Arial"/>
          <w:sz w:val="22"/>
        </w:rPr>
      </w:pPr>
    </w:p>
    <w:p w14:paraId="06E835D0" w14:textId="77777777" w:rsidR="000A3474" w:rsidRDefault="000A3474" w:rsidP="00FF71F5">
      <w:pPr>
        <w:numPr>
          <w:ilvl w:val="1"/>
          <w:numId w:val="47"/>
        </w:numPr>
        <w:spacing w:line="295" w:lineRule="auto"/>
        <w:ind w:left="1440" w:hanging="720"/>
        <w:jc w:val="both"/>
        <w:rPr>
          <w:rFonts w:ascii="Arial" w:eastAsia="Arial" w:hAnsi="Arial"/>
          <w:sz w:val="22"/>
        </w:rPr>
      </w:pPr>
      <w:r>
        <w:rPr>
          <w:rFonts w:ascii="Arial" w:eastAsia="Arial" w:hAnsi="Arial"/>
          <w:sz w:val="22"/>
        </w:rPr>
        <w:t xml:space="preserve">the team forfeiting shall receive the average score of the winning sides of that </w:t>
      </w:r>
      <w:r w:rsidR="00C305A2">
        <w:rPr>
          <w:rFonts w:ascii="Arial" w:eastAsia="Arial" w:hAnsi="Arial"/>
          <w:sz w:val="22"/>
        </w:rPr>
        <w:t>S</w:t>
      </w:r>
      <w:r>
        <w:rPr>
          <w:rFonts w:ascii="Arial" w:eastAsia="Arial" w:hAnsi="Arial"/>
          <w:sz w:val="22"/>
        </w:rPr>
        <w:t>ection in the round in which the forfeiture occurs as their points against and no points for;</w:t>
      </w:r>
    </w:p>
    <w:p w14:paraId="1565297B" w14:textId="77777777" w:rsidR="000A3474" w:rsidRDefault="000A3474" w:rsidP="00FF71F5">
      <w:pPr>
        <w:spacing w:line="182" w:lineRule="exact"/>
        <w:ind w:left="1440" w:hanging="720"/>
        <w:rPr>
          <w:rFonts w:ascii="Arial" w:eastAsia="Arial" w:hAnsi="Arial"/>
          <w:sz w:val="22"/>
        </w:rPr>
      </w:pPr>
    </w:p>
    <w:p w14:paraId="64F52102" w14:textId="77777777" w:rsidR="00082E1E" w:rsidRDefault="000A3474" w:rsidP="00FF71F5">
      <w:pPr>
        <w:numPr>
          <w:ilvl w:val="1"/>
          <w:numId w:val="47"/>
        </w:numPr>
        <w:spacing w:line="286" w:lineRule="auto"/>
        <w:ind w:left="1440" w:hanging="720"/>
        <w:jc w:val="both"/>
        <w:rPr>
          <w:rFonts w:ascii="Arial" w:eastAsia="Arial" w:hAnsi="Arial"/>
          <w:sz w:val="22"/>
        </w:rPr>
      </w:pPr>
      <w:r>
        <w:rPr>
          <w:rFonts w:ascii="Arial" w:eastAsia="Arial" w:hAnsi="Arial"/>
          <w:sz w:val="22"/>
        </w:rPr>
        <w:t xml:space="preserve">the team forfeited to, shall receive the average score of the winning sides of that </w:t>
      </w:r>
      <w:r w:rsidR="00C305A2">
        <w:rPr>
          <w:rFonts w:ascii="Arial" w:eastAsia="Arial" w:hAnsi="Arial"/>
          <w:sz w:val="22"/>
        </w:rPr>
        <w:t>S</w:t>
      </w:r>
      <w:r>
        <w:rPr>
          <w:rFonts w:ascii="Arial" w:eastAsia="Arial" w:hAnsi="Arial"/>
          <w:sz w:val="22"/>
        </w:rPr>
        <w:t xml:space="preserve">ection in the round in which the forfeiture occurs as their points for and </w:t>
      </w:r>
    </w:p>
    <w:p w14:paraId="2B0034F3" w14:textId="77777777" w:rsidR="00082E1E" w:rsidRDefault="00082E1E" w:rsidP="00FF71F5">
      <w:pPr>
        <w:pStyle w:val="ListParagraph"/>
        <w:rPr>
          <w:rFonts w:ascii="Arial" w:eastAsia="Arial" w:hAnsi="Arial"/>
          <w:sz w:val="22"/>
        </w:rPr>
      </w:pPr>
    </w:p>
    <w:p w14:paraId="41FC2558" w14:textId="77777777" w:rsidR="00082E1E" w:rsidRDefault="00082E1E" w:rsidP="00FF71F5">
      <w:pPr>
        <w:spacing w:line="286" w:lineRule="auto"/>
        <w:ind w:left="720"/>
        <w:jc w:val="both"/>
        <w:rPr>
          <w:rFonts w:ascii="Arial" w:eastAsia="Arial" w:hAnsi="Arial"/>
          <w:sz w:val="22"/>
        </w:rPr>
      </w:pPr>
    </w:p>
    <w:p w14:paraId="01317D5C" w14:textId="77777777" w:rsidR="00082E1E" w:rsidRDefault="00082E1E" w:rsidP="00FF71F5">
      <w:pPr>
        <w:spacing w:line="286" w:lineRule="auto"/>
        <w:ind w:left="720"/>
        <w:jc w:val="center"/>
        <w:rPr>
          <w:rFonts w:ascii="Arial" w:eastAsia="Arial" w:hAnsi="Arial"/>
          <w:sz w:val="22"/>
        </w:rPr>
      </w:pPr>
      <w:r>
        <w:rPr>
          <w:rFonts w:ascii="Arial" w:eastAsia="Arial" w:hAnsi="Arial"/>
          <w:sz w:val="22"/>
        </w:rPr>
        <w:lastRenderedPageBreak/>
        <w:t>21</w:t>
      </w:r>
    </w:p>
    <w:p w14:paraId="62A2E479" w14:textId="77777777" w:rsidR="000A3474" w:rsidRDefault="000A3474" w:rsidP="00FF71F5">
      <w:pPr>
        <w:spacing w:line="286" w:lineRule="auto"/>
        <w:ind w:left="1440"/>
        <w:jc w:val="both"/>
        <w:rPr>
          <w:rFonts w:ascii="Arial" w:eastAsia="Arial" w:hAnsi="Arial"/>
          <w:sz w:val="22"/>
        </w:rPr>
      </w:pPr>
      <w:r>
        <w:rPr>
          <w:rFonts w:ascii="Arial" w:eastAsia="Arial" w:hAnsi="Arial"/>
          <w:sz w:val="22"/>
        </w:rPr>
        <w:t>the average score of the losing teams for their points against. This will include zero points for the team that forfeited.</w:t>
      </w:r>
    </w:p>
    <w:p w14:paraId="1E23DCB0" w14:textId="77777777" w:rsidR="000A3474" w:rsidRDefault="000A3474" w:rsidP="00FF71F5">
      <w:pPr>
        <w:spacing w:line="199" w:lineRule="exact"/>
        <w:ind w:left="721"/>
        <w:rPr>
          <w:rFonts w:ascii="Arial" w:eastAsia="Arial" w:hAnsi="Arial"/>
          <w:sz w:val="22"/>
        </w:rPr>
      </w:pPr>
    </w:p>
    <w:p w14:paraId="60D60C00" w14:textId="77777777" w:rsidR="000A3474" w:rsidRDefault="00082E1E" w:rsidP="00FF71F5">
      <w:pPr>
        <w:numPr>
          <w:ilvl w:val="1"/>
          <w:numId w:val="47"/>
        </w:numPr>
        <w:spacing w:line="0" w:lineRule="atLeast"/>
        <w:ind w:firstLine="720"/>
        <w:rPr>
          <w:rFonts w:ascii="Arial" w:eastAsia="Arial" w:hAnsi="Arial"/>
          <w:sz w:val="22"/>
        </w:rPr>
      </w:pPr>
      <w:r>
        <w:rPr>
          <w:rFonts w:ascii="Arial" w:eastAsia="Arial" w:hAnsi="Arial"/>
          <w:sz w:val="22"/>
        </w:rPr>
        <w:t>T</w:t>
      </w:r>
      <w:r w:rsidR="000A3474">
        <w:rPr>
          <w:rFonts w:ascii="Arial" w:eastAsia="Arial" w:hAnsi="Arial"/>
          <w:sz w:val="22"/>
        </w:rPr>
        <w:t>he team forfeited to, shall receive four premiership points.</w:t>
      </w:r>
    </w:p>
    <w:p w14:paraId="0E974175" w14:textId="77777777" w:rsidR="000A3474" w:rsidRDefault="000A3474">
      <w:pPr>
        <w:spacing w:line="282" w:lineRule="exact"/>
        <w:rPr>
          <w:rFonts w:ascii="Times New Roman" w:eastAsia="Times New Roman" w:hAnsi="Times New Roman"/>
        </w:rPr>
      </w:pPr>
      <w:bookmarkStart w:id="26" w:name="page22"/>
      <w:bookmarkEnd w:id="26"/>
    </w:p>
    <w:p w14:paraId="5BB6D6BB" w14:textId="77777777" w:rsidR="000A3474" w:rsidRDefault="008A6684" w:rsidP="00FF71F5">
      <w:pPr>
        <w:spacing w:line="290" w:lineRule="auto"/>
        <w:ind w:left="1440" w:hanging="720"/>
        <w:jc w:val="both"/>
        <w:rPr>
          <w:rFonts w:ascii="Arial" w:eastAsia="Arial" w:hAnsi="Arial"/>
          <w:sz w:val="22"/>
        </w:rPr>
      </w:pPr>
      <w:r>
        <w:rPr>
          <w:rFonts w:ascii="Arial" w:eastAsia="Arial" w:hAnsi="Arial"/>
          <w:sz w:val="22"/>
        </w:rPr>
        <w:t xml:space="preserve">(v) </w:t>
      </w:r>
      <w:r>
        <w:rPr>
          <w:rFonts w:ascii="Arial" w:eastAsia="Arial" w:hAnsi="Arial"/>
          <w:sz w:val="22"/>
        </w:rPr>
        <w:tab/>
      </w:r>
      <w:r w:rsidR="000A3474">
        <w:rPr>
          <w:rFonts w:ascii="Arial" w:eastAsia="Arial" w:hAnsi="Arial"/>
          <w:sz w:val="22"/>
        </w:rPr>
        <w:t xml:space="preserve">If a team be suspended or withdraws from the competition causing a “long term” forfeit in any </w:t>
      </w:r>
      <w:r w:rsidR="00C305A2">
        <w:rPr>
          <w:rFonts w:ascii="Arial" w:eastAsia="Arial" w:hAnsi="Arial"/>
          <w:sz w:val="22"/>
        </w:rPr>
        <w:t>S</w:t>
      </w:r>
      <w:r w:rsidR="000A3474">
        <w:rPr>
          <w:rFonts w:ascii="Arial" w:eastAsia="Arial" w:hAnsi="Arial"/>
          <w:sz w:val="22"/>
        </w:rPr>
        <w:t>ection, the percentage of each team in respect of any game not played as a result of such suspension or withdrawal shall be calculated as follows:</w:t>
      </w:r>
    </w:p>
    <w:p w14:paraId="1058AABD" w14:textId="77777777" w:rsidR="000A3474" w:rsidRDefault="000A3474">
      <w:pPr>
        <w:spacing w:line="182" w:lineRule="exact"/>
        <w:rPr>
          <w:rFonts w:ascii="Arial" w:eastAsia="Arial" w:hAnsi="Arial"/>
          <w:sz w:val="22"/>
        </w:rPr>
      </w:pPr>
    </w:p>
    <w:p w14:paraId="349AD03B" w14:textId="77777777" w:rsidR="000A3474" w:rsidRDefault="000A3474">
      <w:pPr>
        <w:numPr>
          <w:ilvl w:val="2"/>
          <w:numId w:val="48"/>
        </w:numPr>
        <w:tabs>
          <w:tab w:val="left" w:pos="2280"/>
        </w:tabs>
        <w:spacing w:line="296" w:lineRule="auto"/>
        <w:ind w:left="2280" w:hanging="718"/>
        <w:jc w:val="both"/>
        <w:rPr>
          <w:rFonts w:ascii="Arial" w:eastAsia="Arial" w:hAnsi="Arial"/>
          <w:sz w:val="22"/>
        </w:rPr>
      </w:pPr>
      <w:r>
        <w:rPr>
          <w:rFonts w:ascii="Arial" w:eastAsia="Arial" w:hAnsi="Arial"/>
          <w:sz w:val="22"/>
        </w:rPr>
        <w:t>The team suspended (or causing the forfeit) shall lose from its “points for” total, the average losing margin in games played on each date to which the suspension applies.</w:t>
      </w:r>
    </w:p>
    <w:p w14:paraId="32332A6C" w14:textId="77777777" w:rsidR="000A3474" w:rsidRDefault="000A3474">
      <w:pPr>
        <w:spacing w:line="182" w:lineRule="exact"/>
        <w:rPr>
          <w:rFonts w:ascii="Arial" w:eastAsia="Arial" w:hAnsi="Arial"/>
          <w:sz w:val="22"/>
        </w:rPr>
      </w:pPr>
    </w:p>
    <w:p w14:paraId="6FEF338B" w14:textId="77777777" w:rsidR="000A3474" w:rsidRDefault="000A3474">
      <w:pPr>
        <w:numPr>
          <w:ilvl w:val="2"/>
          <w:numId w:val="48"/>
        </w:numPr>
        <w:tabs>
          <w:tab w:val="left" w:pos="2280"/>
        </w:tabs>
        <w:spacing w:line="295" w:lineRule="auto"/>
        <w:ind w:left="2280" w:hanging="718"/>
        <w:jc w:val="both"/>
        <w:rPr>
          <w:rFonts w:ascii="Arial" w:eastAsia="Arial" w:hAnsi="Arial"/>
          <w:sz w:val="22"/>
        </w:rPr>
      </w:pPr>
      <w:r>
        <w:rPr>
          <w:rFonts w:ascii="Arial" w:eastAsia="Arial" w:hAnsi="Arial"/>
          <w:sz w:val="22"/>
        </w:rPr>
        <w:t>The team drawn to play against such team shall have its percentage calculated in accordance with a formula to be determined by the Board, having regard to:</w:t>
      </w:r>
    </w:p>
    <w:p w14:paraId="4699522F" w14:textId="77777777" w:rsidR="000A3474" w:rsidRDefault="000A3474" w:rsidP="00FF71F5">
      <w:pPr>
        <w:rPr>
          <w:rFonts w:ascii="Arial" w:eastAsia="Arial" w:hAnsi="Arial"/>
          <w:sz w:val="22"/>
        </w:rPr>
      </w:pPr>
    </w:p>
    <w:p w14:paraId="02F2A421" w14:textId="77777777" w:rsidR="000A3474" w:rsidRDefault="000A3474" w:rsidP="00FF71F5">
      <w:pPr>
        <w:numPr>
          <w:ilvl w:val="3"/>
          <w:numId w:val="48"/>
        </w:numPr>
        <w:tabs>
          <w:tab w:val="left" w:pos="2840"/>
        </w:tabs>
        <w:ind w:left="2840" w:hanging="568"/>
        <w:rPr>
          <w:rFonts w:ascii="Arial" w:eastAsia="Arial" w:hAnsi="Arial"/>
          <w:sz w:val="22"/>
        </w:rPr>
      </w:pPr>
      <w:r>
        <w:rPr>
          <w:rFonts w:ascii="Arial" w:eastAsia="Arial" w:hAnsi="Arial"/>
          <w:sz w:val="22"/>
        </w:rPr>
        <w:t>the period of such suspension;</w:t>
      </w:r>
    </w:p>
    <w:p w14:paraId="318F2B4E" w14:textId="77777777" w:rsidR="000A3474" w:rsidRDefault="000A3474" w:rsidP="00FF71F5">
      <w:pPr>
        <w:numPr>
          <w:ilvl w:val="3"/>
          <w:numId w:val="48"/>
        </w:numPr>
        <w:tabs>
          <w:tab w:val="left" w:pos="2840"/>
        </w:tabs>
        <w:ind w:left="2840" w:hanging="568"/>
        <w:rPr>
          <w:rFonts w:ascii="Arial" w:eastAsia="Arial" w:hAnsi="Arial"/>
          <w:sz w:val="22"/>
        </w:rPr>
      </w:pPr>
      <w:r>
        <w:rPr>
          <w:rFonts w:ascii="Arial" w:eastAsia="Arial" w:hAnsi="Arial"/>
          <w:sz w:val="22"/>
        </w:rPr>
        <w:t>the date within the season of such suspension or withdrawal;</w:t>
      </w:r>
    </w:p>
    <w:p w14:paraId="5C7D1459" w14:textId="77777777" w:rsidR="000A3474" w:rsidRDefault="000A3474" w:rsidP="00FF71F5">
      <w:pPr>
        <w:numPr>
          <w:ilvl w:val="3"/>
          <w:numId w:val="48"/>
        </w:numPr>
        <w:tabs>
          <w:tab w:val="left" w:pos="2840"/>
        </w:tabs>
        <w:ind w:left="2840" w:hanging="568"/>
        <w:rPr>
          <w:rFonts w:ascii="Arial" w:eastAsia="Arial" w:hAnsi="Arial"/>
          <w:sz w:val="22"/>
        </w:rPr>
      </w:pPr>
      <w:r>
        <w:rPr>
          <w:rFonts w:ascii="Arial" w:eastAsia="Arial" w:hAnsi="Arial"/>
          <w:sz w:val="22"/>
        </w:rPr>
        <w:t>the performance of such team prior to the date of such suspension or withdrawal;</w:t>
      </w:r>
    </w:p>
    <w:p w14:paraId="45826FFA" w14:textId="77777777" w:rsidR="000A3474" w:rsidRDefault="000A3474" w:rsidP="00FF71F5">
      <w:pPr>
        <w:numPr>
          <w:ilvl w:val="3"/>
          <w:numId w:val="48"/>
        </w:numPr>
        <w:tabs>
          <w:tab w:val="left" w:pos="2840"/>
        </w:tabs>
        <w:ind w:left="2840" w:hanging="568"/>
        <w:rPr>
          <w:rFonts w:ascii="Arial" w:eastAsia="Arial" w:hAnsi="Arial"/>
          <w:sz w:val="22"/>
        </w:rPr>
      </w:pPr>
      <w:r>
        <w:rPr>
          <w:rFonts w:ascii="Arial" w:eastAsia="Arial" w:hAnsi="Arial"/>
          <w:sz w:val="22"/>
        </w:rPr>
        <w:t xml:space="preserve">overall fairness to all </w:t>
      </w:r>
      <w:r w:rsidR="00C305A2">
        <w:rPr>
          <w:rFonts w:ascii="Arial" w:eastAsia="Arial" w:hAnsi="Arial"/>
          <w:sz w:val="22"/>
        </w:rPr>
        <w:t>C</w:t>
      </w:r>
      <w:r>
        <w:rPr>
          <w:rFonts w:ascii="Arial" w:eastAsia="Arial" w:hAnsi="Arial"/>
          <w:sz w:val="22"/>
        </w:rPr>
        <w:t xml:space="preserve">lubs in the </w:t>
      </w:r>
      <w:r w:rsidR="00C305A2">
        <w:rPr>
          <w:rFonts w:ascii="Arial" w:eastAsia="Arial" w:hAnsi="Arial"/>
          <w:sz w:val="22"/>
        </w:rPr>
        <w:t>S</w:t>
      </w:r>
      <w:r>
        <w:rPr>
          <w:rFonts w:ascii="Arial" w:eastAsia="Arial" w:hAnsi="Arial"/>
          <w:sz w:val="22"/>
        </w:rPr>
        <w:t>ection</w:t>
      </w:r>
      <w:r w:rsidR="00C305A2">
        <w:rPr>
          <w:rFonts w:ascii="Arial" w:eastAsia="Arial" w:hAnsi="Arial"/>
          <w:sz w:val="22"/>
        </w:rPr>
        <w:t>.</w:t>
      </w:r>
    </w:p>
    <w:p w14:paraId="380E94E6" w14:textId="77777777" w:rsidR="000A3474" w:rsidRDefault="000A3474">
      <w:pPr>
        <w:spacing w:line="277" w:lineRule="exact"/>
        <w:rPr>
          <w:rFonts w:ascii="Arial" w:eastAsia="Arial" w:hAnsi="Arial"/>
          <w:sz w:val="22"/>
        </w:rPr>
      </w:pPr>
    </w:p>
    <w:p w14:paraId="2273158C" w14:textId="77777777" w:rsidR="000A3474" w:rsidRDefault="000A3474" w:rsidP="00FF71F5">
      <w:pPr>
        <w:numPr>
          <w:ilvl w:val="0"/>
          <w:numId w:val="47"/>
        </w:numPr>
        <w:spacing w:line="292" w:lineRule="auto"/>
        <w:ind w:left="709" w:right="20" w:hanging="709"/>
        <w:jc w:val="both"/>
        <w:rPr>
          <w:rFonts w:ascii="Arial" w:eastAsia="Arial" w:hAnsi="Arial"/>
          <w:sz w:val="22"/>
        </w:rPr>
      </w:pPr>
      <w:r>
        <w:rPr>
          <w:rFonts w:ascii="Arial" w:eastAsia="Arial" w:hAnsi="Arial"/>
          <w:sz w:val="22"/>
        </w:rPr>
        <w:t xml:space="preserve">In the event that any team of a Club forfeits </w:t>
      </w:r>
      <w:r w:rsidR="00750201">
        <w:rPr>
          <w:rFonts w:ascii="Arial" w:eastAsia="Arial" w:hAnsi="Arial"/>
          <w:sz w:val="22"/>
        </w:rPr>
        <w:t>three times</w:t>
      </w:r>
      <w:r>
        <w:rPr>
          <w:rFonts w:ascii="Arial" w:eastAsia="Arial" w:hAnsi="Arial"/>
          <w:sz w:val="22"/>
        </w:rPr>
        <w:t xml:space="preserve"> in any </w:t>
      </w:r>
      <w:r w:rsidR="00C305A2">
        <w:rPr>
          <w:rFonts w:ascii="Arial" w:eastAsia="Arial" w:hAnsi="Arial"/>
          <w:sz w:val="22"/>
        </w:rPr>
        <w:t>S</w:t>
      </w:r>
      <w:r>
        <w:rPr>
          <w:rFonts w:ascii="Arial" w:eastAsia="Arial" w:hAnsi="Arial"/>
          <w:sz w:val="22"/>
        </w:rPr>
        <w:t xml:space="preserve">ection in any one season, the Club shall be required to attend before the Board of the Association to show cause why its participation in that </w:t>
      </w:r>
      <w:r w:rsidR="00C305A2">
        <w:rPr>
          <w:rFonts w:ascii="Arial" w:eastAsia="Arial" w:hAnsi="Arial"/>
          <w:sz w:val="22"/>
        </w:rPr>
        <w:t>S</w:t>
      </w:r>
      <w:r>
        <w:rPr>
          <w:rFonts w:ascii="Arial" w:eastAsia="Arial" w:hAnsi="Arial"/>
          <w:sz w:val="22"/>
        </w:rPr>
        <w:t>ection should not be terminated.</w:t>
      </w:r>
    </w:p>
    <w:p w14:paraId="340E551B" w14:textId="77777777" w:rsidR="000A3474" w:rsidRDefault="000A3474">
      <w:pPr>
        <w:spacing w:line="185" w:lineRule="exact"/>
        <w:rPr>
          <w:rFonts w:ascii="Times New Roman" w:eastAsia="Times New Roman" w:hAnsi="Times New Roman"/>
        </w:rPr>
      </w:pPr>
    </w:p>
    <w:p w14:paraId="24E3BDF5" w14:textId="77777777" w:rsidR="000A3474" w:rsidRDefault="000A3474">
      <w:pPr>
        <w:spacing w:line="0" w:lineRule="atLeast"/>
        <w:rPr>
          <w:rFonts w:ascii="Arial" w:eastAsia="Arial" w:hAnsi="Arial"/>
          <w:b/>
          <w:sz w:val="22"/>
          <w:u w:val="single"/>
        </w:rPr>
      </w:pPr>
      <w:r>
        <w:rPr>
          <w:rFonts w:ascii="Arial" w:eastAsia="Arial" w:hAnsi="Arial"/>
          <w:b/>
          <w:sz w:val="22"/>
          <w:u w:val="single"/>
        </w:rPr>
        <w:t xml:space="preserve">UMPIRES </w:t>
      </w:r>
      <w:r w:rsidR="00053B64">
        <w:rPr>
          <w:rFonts w:ascii="Arial" w:eastAsia="Arial" w:hAnsi="Arial"/>
          <w:b/>
          <w:sz w:val="22"/>
          <w:u w:val="single"/>
        </w:rPr>
        <w:t xml:space="preserve">SUB - </w:t>
      </w:r>
      <w:r>
        <w:rPr>
          <w:rFonts w:ascii="Arial" w:eastAsia="Arial" w:hAnsi="Arial"/>
          <w:b/>
          <w:sz w:val="22"/>
          <w:u w:val="single"/>
        </w:rPr>
        <w:t>COMMITTEE AND UMPIRES</w:t>
      </w:r>
    </w:p>
    <w:p w14:paraId="4FFB2EFA" w14:textId="77777777" w:rsidR="000A3474" w:rsidRDefault="000A3474">
      <w:pPr>
        <w:spacing w:line="285" w:lineRule="exact"/>
        <w:rPr>
          <w:rFonts w:ascii="Times New Roman" w:eastAsia="Times New Roman" w:hAnsi="Times New Roman"/>
        </w:rPr>
      </w:pPr>
    </w:p>
    <w:p w14:paraId="724617E4" w14:textId="77777777" w:rsidR="000A3474" w:rsidRDefault="00497334" w:rsidP="00FF71F5">
      <w:pPr>
        <w:spacing w:line="0" w:lineRule="atLeast"/>
        <w:rPr>
          <w:rFonts w:ascii="Arial" w:eastAsia="Arial" w:hAnsi="Arial"/>
          <w:sz w:val="22"/>
        </w:rPr>
      </w:pPr>
      <w:r>
        <w:rPr>
          <w:rFonts w:ascii="Arial" w:eastAsia="Arial" w:hAnsi="Arial"/>
          <w:sz w:val="22"/>
        </w:rPr>
        <w:t xml:space="preserve">91. </w:t>
      </w:r>
      <w:r>
        <w:rPr>
          <w:rFonts w:ascii="Arial" w:eastAsia="Arial" w:hAnsi="Arial"/>
          <w:sz w:val="22"/>
        </w:rPr>
        <w:tab/>
      </w:r>
      <w:r w:rsidR="000A3474">
        <w:rPr>
          <w:rFonts w:ascii="Arial" w:eastAsia="Arial" w:hAnsi="Arial"/>
          <w:sz w:val="22"/>
        </w:rPr>
        <w:t xml:space="preserve">The quorum for all meetings of the </w:t>
      </w:r>
      <w:r w:rsidR="0044449E">
        <w:rPr>
          <w:rFonts w:ascii="Arial" w:eastAsia="Arial" w:hAnsi="Arial"/>
          <w:sz w:val="22"/>
        </w:rPr>
        <w:t>Sub-</w:t>
      </w:r>
      <w:r w:rsidR="000A3474">
        <w:rPr>
          <w:rFonts w:ascii="Arial" w:eastAsia="Arial" w:hAnsi="Arial"/>
          <w:sz w:val="22"/>
        </w:rPr>
        <w:t>Umpires Committee shall be two members.</w:t>
      </w:r>
    </w:p>
    <w:p w14:paraId="060F7553" w14:textId="77777777" w:rsidR="000A3474" w:rsidRDefault="000A3474">
      <w:pPr>
        <w:spacing w:line="277" w:lineRule="exact"/>
        <w:rPr>
          <w:rFonts w:ascii="Arial" w:eastAsia="Arial" w:hAnsi="Arial"/>
          <w:sz w:val="22"/>
        </w:rPr>
      </w:pPr>
    </w:p>
    <w:p w14:paraId="1A14AF6C" w14:textId="77777777" w:rsidR="000A3474" w:rsidRDefault="000A3474">
      <w:pPr>
        <w:numPr>
          <w:ilvl w:val="0"/>
          <w:numId w:val="50"/>
        </w:numPr>
        <w:tabs>
          <w:tab w:val="left" w:pos="720"/>
        </w:tabs>
        <w:spacing w:line="292" w:lineRule="auto"/>
        <w:ind w:left="720" w:hanging="719"/>
        <w:jc w:val="both"/>
        <w:rPr>
          <w:rFonts w:ascii="Arial" w:eastAsia="Arial" w:hAnsi="Arial"/>
          <w:sz w:val="22"/>
        </w:rPr>
      </w:pPr>
      <w:r>
        <w:rPr>
          <w:rFonts w:ascii="Arial" w:eastAsia="Arial" w:hAnsi="Arial"/>
          <w:sz w:val="22"/>
        </w:rPr>
        <w:t xml:space="preserve">The Umpires Committee shall be responsible to the Association to appoint all </w:t>
      </w:r>
      <w:r w:rsidR="00C305A2">
        <w:rPr>
          <w:rFonts w:ascii="Arial" w:eastAsia="Arial" w:hAnsi="Arial"/>
          <w:sz w:val="22"/>
        </w:rPr>
        <w:t>F</w:t>
      </w:r>
      <w:r>
        <w:rPr>
          <w:rFonts w:ascii="Arial" w:eastAsia="Arial" w:hAnsi="Arial"/>
          <w:sz w:val="22"/>
        </w:rPr>
        <w:t xml:space="preserve">ield </w:t>
      </w:r>
      <w:r w:rsidR="00C305A2">
        <w:rPr>
          <w:rFonts w:ascii="Arial" w:eastAsia="Arial" w:hAnsi="Arial"/>
          <w:sz w:val="22"/>
        </w:rPr>
        <w:t>U</w:t>
      </w:r>
      <w:r>
        <w:rPr>
          <w:rFonts w:ascii="Arial" w:eastAsia="Arial" w:hAnsi="Arial"/>
          <w:sz w:val="22"/>
        </w:rPr>
        <w:t xml:space="preserve">mpires for all matches under the control of the Association and such </w:t>
      </w:r>
      <w:r w:rsidR="00C305A2">
        <w:rPr>
          <w:rFonts w:ascii="Arial" w:eastAsia="Arial" w:hAnsi="Arial"/>
          <w:sz w:val="22"/>
        </w:rPr>
        <w:t>B</w:t>
      </w:r>
      <w:r>
        <w:rPr>
          <w:rFonts w:ascii="Arial" w:eastAsia="Arial" w:hAnsi="Arial"/>
          <w:sz w:val="22"/>
        </w:rPr>
        <w:t xml:space="preserve">oundary or </w:t>
      </w:r>
      <w:r w:rsidR="00C305A2">
        <w:rPr>
          <w:rFonts w:ascii="Arial" w:eastAsia="Arial" w:hAnsi="Arial"/>
          <w:sz w:val="22"/>
        </w:rPr>
        <w:t>G</w:t>
      </w:r>
      <w:r>
        <w:rPr>
          <w:rFonts w:ascii="Arial" w:eastAsia="Arial" w:hAnsi="Arial"/>
          <w:sz w:val="22"/>
        </w:rPr>
        <w:t xml:space="preserve">oal </w:t>
      </w:r>
      <w:r w:rsidR="00C305A2">
        <w:rPr>
          <w:rFonts w:ascii="Arial" w:eastAsia="Arial" w:hAnsi="Arial"/>
          <w:sz w:val="22"/>
        </w:rPr>
        <w:t>U</w:t>
      </w:r>
      <w:r>
        <w:rPr>
          <w:rFonts w:ascii="Arial" w:eastAsia="Arial" w:hAnsi="Arial"/>
          <w:sz w:val="22"/>
        </w:rPr>
        <w:t>mpires as the number of available persons permits.</w:t>
      </w:r>
    </w:p>
    <w:p w14:paraId="269A738A" w14:textId="77777777" w:rsidR="000A3474" w:rsidRDefault="000A3474">
      <w:pPr>
        <w:spacing w:line="186" w:lineRule="exact"/>
        <w:rPr>
          <w:rFonts w:ascii="Arial" w:eastAsia="Arial" w:hAnsi="Arial"/>
          <w:sz w:val="22"/>
        </w:rPr>
      </w:pPr>
    </w:p>
    <w:p w14:paraId="0E4F3C8B" w14:textId="77777777" w:rsidR="000A3474" w:rsidRDefault="000A3474">
      <w:pPr>
        <w:numPr>
          <w:ilvl w:val="0"/>
          <w:numId w:val="50"/>
        </w:numPr>
        <w:tabs>
          <w:tab w:val="left" w:pos="720"/>
        </w:tabs>
        <w:spacing w:line="295" w:lineRule="auto"/>
        <w:ind w:left="720" w:hanging="719"/>
        <w:jc w:val="both"/>
        <w:rPr>
          <w:rFonts w:ascii="Arial" w:eastAsia="Arial" w:hAnsi="Arial"/>
          <w:sz w:val="22"/>
        </w:rPr>
      </w:pPr>
      <w:r>
        <w:rPr>
          <w:rFonts w:ascii="Arial" w:eastAsia="Arial" w:hAnsi="Arial"/>
          <w:sz w:val="22"/>
        </w:rPr>
        <w:t xml:space="preserve">The Umpires Committee shall be responsible to prescribe the form in which each Club may report the standard of management by the </w:t>
      </w:r>
      <w:r w:rsidR="00C305A2">
        <w:rPr>
          <w:rFonts w:ascii="Arial" w:eastAsia="Arial" w:hAnsi="Arial"/>
          <w:sz w:val="22"/>
        </w:rPr>
        <w:t>F</w:t>
      </w:r>
      <w:r>
        <w:rPr>
          <w:rFonts w:ascii="Arial" w:eastAsia="Arial" w:hAnsi="Arial"/>
          <w:sz w:val="22"/>
        </w:rPr>
        <w:t xml:space="preserve">ield </w:t>
      </w:r>
      <w:r w:rsidR="00C305A2">
        <w:rPr>
          <w:rFonts w:ascii="Arial" w:eastAsia="Arial" w:hAnsi="Arial"/>
          <w:sz w:val="22"/>
        </w:rPr>
        <w:t>U</w:t>
      </w:r>
      <w:r>
        <w:rPr>
          <w:rFonts w:ascii="Arial" w:eastAsia="Arial" w:hAnsi="Arial"/>
          <w:sz w:val="22"/>
        </w:rPr>
        <w:t>mpire of each premiership match in which such Club is represented.</w:t>
      </w:r>
    </w:p>
    <w:p w14:paraId="10D257F2" w14:textId="77777777" w:rsidR="000A3474" w:rsidRDefault="000A3474">
      <w:pPr>
        <w:spacing w:line="182" w:lineRule="exact"/>
        <w:rPr>
          <w:rFonts w:ascii="Arial" w:eastAsia="Arial" w:hAnsi="Arial"/>
          <w:sz w:val="22"/>
        </w:rPr>
      </w:pPr>
    </w:p>
    <w:p w14:paraId="7084A246" w14:textId="77777777" w:rsidR="000A3474" w:rsidRDefault="000A3474">
      <w:pPr>
        <w:numPr>
          <w:ilvl w:val="0"/>
          <w:numId w:val="50"/>
        </w:numPr>
        <w:tabs>
          <w:tab w:val="left" w:pos="729"/>
        </w:tabs>
        <w:spacing w:line="280" w:lineRule="auto"/>
        <w:ind w:left="1440" w:hanging="1439"/>
        <w:rPr>
          <w:rFonts w:ascii="Arial" w:eastAsia="Arial" w:hAnsi="Arial"/>
          <w:sz w:val="22"/>
        </w:rPr>
      </w:pPr>
      <w:r>
        <w:rPr>
          <w:rFonts w:ascii="Arial" w:eastAsia="Arial" w:hAnsi="Arial"/>
          <w:sz w:val="22"/>
        </w:rPr>
        <w:t>(i)</w:t>
      </w:r>
      <w:r w:rsidR="00C305A2">
        <w:rPr>
          <w:rFonts w:ascii="Arial" w:eastAsia="Arial" w:hAnsi="Arial"/>
          <w:sz w:val="22"/>
        </w:rPr>
        <w:tab/>
      </w:r>
      <w:r>
        <w:rPr>
          <w:rFonts w:ascii="Arial" w:eastAsia="Arial" w:hAnsi="Arial"/>
          <w:sz w:val="22"/>
        </w:rPr>
        <w:t xml:space="preserve">The Umpires Committee shall as soon as practicable after receipt of the nominations referred to in </w:t>
      </w:r>
      <w:r>
        <w:rPr>
          <w:rFonts w:ascii="Arial" w:eastAsia="Arial" w:hAnsi="Arial"/>
          <w:b/>
          <w:sz w:val="22"/>
          <w:u w:val="single"/>
        </w:rPr>
        <w:t>Rule 21</w:t>
      </w:r>
      <w:r>
        <w:rPr>
          <w:rFonts w:ascii="Arial" w:eastAsia="Arial" w:hAnsi="Arial"/>
          <w:sz w:val="22"/>
        </w:rPr>
        <w:t xml:space="preserve"> (Club Umpire Reserve and Third Nominations) meet for the purpose of granting approval and accreditation of the nominees and may require the nominee to appear in person before the Committee before considering any such nomination. In the event that approval is not granted to a nominee the Club shall ensure that not later than seven days after receipt by the Secretary of the Club of notice of the decision of the Umpires Committee not to grant approval, a further nomination is lodged with the Chief Executive Officer of the Association.</w:t>
      </w:r>
    </w:p>
    <w:p w14:paraId="2B523C96" w14:textId="77777777" w:rsidR="000A3474" w:rsidRDefault="000A3474">
      <w:pPr>
        <w:spacing w:line="199" w:lineRule="exact"/>
        <w:rPr>
          <w:rFonts w:ascii="Arial" w:eastAsia="Arial" w:hAnsi="Arial"/>
          <w:sz w:val="22"/>
        </w:rPr>
      </w:pPr>
    </w:p>
    <w:p w14:paraId="0CEB025D" w14:textId="77777777" w:rsidR="000A3474" w:rsidRDefault="000A3474">
      <w:pPr>
        <w:numPr>
          <w:ilvl w:val="1"/>
          <w:numId w:val="50"/>
        </w:numPr>
        <w:tabs>
          <w:tab w:val="left" w:pos="1440"/>
        </w:tabs>
        <w:spacing w:line="341" w:lineRule="auto"/>
        <w:ind w:left="1440" w:right="20" w:hanging="719"/>
        <w:jc w:val="both"/>
        <w:rPr>
          <w:rFonts w:ascii="Arial" w:eastAsia="Arial" w:hAnsi="Arial"/>
          <w:sz w:val="21"/>
        </w:rPr>
      </w:pPr>
      <w:r>
        <w:rPr>
          <w:rFonts w:ascii="Arial" w:eastAsia="Arial" w:hAnsi="Arial"/>
          <w:sz w:val="21"/>
        </w:rPr>
        <w:t>Each Club whose nominees for appointment as Reserve and Third Grade Field Umpires are approved and accredited by the Umpires Committee shall be</w:t>
      </w:r>
    </w:p>
    <w:p w14:paraId="2EC66248" w14:textId="77777777" w:rsidR="000A3474" w:rsidRDefault="000A3474">
      <w:pPr>
        <w:tabs>
          <w:tab w:val="left" w:pos="1440"/>
        </w:tabs>
        <w:spacing w:line="341" w:lineRule="auto"/>
        <w:ind w:left="1440" w:right="20" w:hanging="719"/>
        <w:jc w:val="both"/>
        <w:rPr>
          <w:rFonts w:ascii="Arial" w:eastAsia="Arial" w:hAnsi="Arial"/>
          <w:sz w:val="21"/>
        </w:rPr>
        <w:sectPr w:rsidR="000A3474">
          <w:pgSz w:w="11900" w:h="16840"/>
          <w:pgMar w:top="694" w:right="1440" w:bottom="860" w:left="1440" w:header="0" w:footer="0" w:gutter="0"/>
          <w:cols w:space="0" w:equalWidth="0">
            <w:col w:w="9020"/>
          </w:cols>
          <w:docGrid w:linePitch="360"/>
        </w:sectPr>
      </w:pPr>
    </w:p>
    <w:p w14:paraId="0BB53C5A" w14:textId="77777777" w:rsidR="000A3474" w:rsidRDefault="000A3474">
      <w:pPr>
        <w:spacing w:line="0" w:lineRule="atLeast"/>
        <w:jc w:val="center"/>
        <w:rPr>
          <w:rFonts w:ascii="Arial" w:eastAsia="Arial" w:hAnsi="Arial"/>
          <w:sz w:val="21"/>
        </w:rPr>
      </w:pPr>
      <w:bookmarkStart w:id="27" w:name="page23"/>
      <w:bookmarkEnd w:id="27"/>
      <w:r>
        <w:rPr>
          <w:rFonts w:ascii="Arial" w:eastAsia="Arial" w:hAnsi="Arial"/>
          <w:sz w:val="21"/>
        </w:rPr>
        <w:lastRenderedPageBreak/>
        <w:t>22</w:t>
      </w:r>
    </w:p>
    <w:p w14:paraId="42D8F427" w14:textId="77777777" w:rsidR="000A3474" w:rsidRDefault="000A3474">
      <w:pPr>
        <w:spacing w:line="200" w:lineRule="exact"/>
        <w:rPr>
          <w:rFonts w:ascii="Times New Roman" w:eastAsia="Times New Roman" w:hAnsi="Times New Roman"/>
        </w:rPr>
      </w:pPr>
    </w:p>
    <w:p w14:paraId="181B637F" w14:textId="77777777" w:rsidR="000A3474" w:rsidRDefault="000A3474">
      <w:pPr>
        <w:spacing w:line="290" w:lineRule="exact"/>
        <w:rPr>
          <w:rFonts w:ascii="Times New Roman" w:eastAsia="Times New Roman" w:hAnsi="Times New Roman"/>
        </w:rPr>
      </w:pPr>
    </w:p>
    <w:p w14:paraId="6DC4C51E" w14:textId="77777777" w:rsidR="000A3474" w:rsidRDefault="000A3474">
      <w:pPr>
        <w:spacing w:line="310" w:lineRule="auto"/>
        <w:ind w:left="1440" w:right="20"/>
        <w:rPr>
          <w:rFonts w:ascii="Arial" w:eastAsia="Arial" w:hAnsi="Arial"/>
          <w:sz w:val="22"/>
        </w:rPr>
      </w:pPr>
      <w:r>
        <w:rPr>
          <w:rFonts w:ascii="Arial" w:eastAsia="Arial" w:hAnsi="Arial"/>
          <w:sz w:val="22"/>
        </w:rPr>
        <w:t>reimbursed the appropriate Reserve and Third Grade umpires fee in respect of each game in which the Club's nominee acts as Field Umpire.</w:t>
      </w:r>
    </w:p>
    <w:p w14:paraId="30CB02C4" w14:textId="77777777" w:rsidR="000A3474" w:rsidRDefault="000A3474">
      <w:pPr>
        <w:spacing w:line="167" w:lineRule="exact"/>
        <w:rPr>
          <w:rFonts w:ascii="Times New Roman" w:eastAsia="Times New Roman" w:hAnsi="Times New Roman"/>
        </w:rPr>
      </w:pPr>
    </w:p>
    <w:p w14:paraId="7735DE36" w14:textId="77777777" w:rsidR="000A3474" w:rsidRDefault="00497334" w:rsidP="00FF71F5">
      <w:pPr>
        <w:spacing w:line="0" w:lineRule="atLeast"/>
        <w:ind w:left="720" w:hanging="1146"/>
        <w:rPr>
          <w:rFonts w:ascii="Arial" w:eastAsia="Arial" w:hAnsi="Arial"/>
          <w:sz w:val="22"/>
        </w:rPr>
      </w:pPr>
      <w:r>
        <w:rPr>
          <w:rFonts w:ascii="Arial" w:eastAsia="Arial" w:hAnsi="Arial"/>
          <w:sz w:val="22"/>
        </w:rPr>
        <w:t xml:space="preserve">95. </w:t>
      </w:r>
      <w:r>
        <w:rPr>
          <w:rFonts w:ascii="Arial" w:eastAsia="Arial" w:hAnsi="Arial"/>
          <w:sz w:val="22"/>
        </w:rPr>
        <w:tab/>
      </w:r>
      <w:r w:rsidR="000A3474">
        <w:rPr>
          <w:rFonts w:ascii="Arial" w:eastAsia="Arial" w:hAnsi="Arial"/>
          <w:sz w:val="22"/>
        </w:rPr>
        <w:t>The field umpire appointed for a premiership match shall be responsible to</w:t>
      </w:r>
    </w:p>
    <w:p w14:paraId="689AA29E" w14:textId="77777777" w:rsidR="000A3474" w:rsidRDefault="000A3474">
      <w:pPr>
        <w:spacing w:line="282" w:lineRule="exact"/>
        <w:rPr>
          <w:rFonts w:ascii="Arial" w:eastAsia="Arial" w:hAnsi="Arial"/>
          <w:sz w:val="22"/>
        </w:rPr>
      </w:pPr>
    </w:p>
    <w:p w14:paraId="0F5D81E9" w14:textId="77777777" w:rsidR="000A3474" w:rsidRDefault="000A3474">
      <w:pPr>
        <w:numPr>
          <w:ilvl w:val="1"/>
          <w:numId w:val="51"/>
        </w:numPr>
        <w:tabs>
          <w:tab w:val="left" w:pos="1440"/>
        </w:tabs>
        <w:spacing w:line="292" w:lineRule="auto"/>
        <w:ind w:left="1440" w:hanging="719"/>
        <w:jc w:val="both"/>
        <w:rPr>
          <w:rFonts w:ascii="Arial" w:eastAsia="Arial" w:hAnsi="Arial"/>
          <w:sz w:val="22"/>
        </w:rPr>
      </w:pPr>
      <w:r>
        <w:rPr>
          <w:rFonts w:ascii="Arial" w:eastAsia="Arial" w:hAnsi="Arial"/>
          <w:sz w:val="22"/>
        </w:rPr>
        <w:t>Report to the Association all known or apparent offences by any player or persons or Club against these Rules and/or the Laws of the Game as adopted by the Association from time to time.</w:t>
      </w:r>
    </w:p>
    <w:p w14:paraId="114D7A73" w14:textId="77777777" w:rsidR="000A3474" w:rsidRDefault="000A3474">
      <w:pPr>
        <w:spacing w:line="186" w:lineRule="exact"/>
        <w:rPr>
          <w:rFonts w:ascii="Arial" w:eastAsia="Arial" w:hAnsi="Arial"/>
          <w:sz w:val="22"/>
        </w:rPr>
      </w:pPr>
    </w:p>
    <w:p w14:paraId="645F4718" w14:textId="77777777" w:rsidR="000A3474" w:rsidRDefault="000A3474">
      <w:pPr>
        <w:numPr>
          <w:ilvl w:val="1"/>
          <w:numId w:val="51"/>
        </w:numPr>
        <w:tabs>
          <w:tab w:val="left" w:pos="1440"/>
        </w:tabs>
        <w:spacing w:line="312" w:lineRule="auto"/>
        <w:ind w:left="1440" w:right="20" w:hanging="719"/>
        <w:jc w:val="both"/>
        <w:rPr>
          <w:rFonts w:ascii="Arial" w:eastAsia="Arial" w:hAnsi="Arial"/>
          <w:sz w:val="21"/>
        </w:rPr>
      </w:pPr>
      <w:r>
        <w:rPr>
          <w:rFonts w:ascii="Arial" w:eastAsia="Arial" w:hAnsi="Arial"/>
          <w:sz w:val="21"/>
        </w:rPr>
        <w:t>Make available the report or reports required by the Association made in accordance with Clause (i) of this Rule to the official from each Club who should wait on him or her in accordance with the requirements of these Rules.</w:t>
      </w:r>
    </w:p>
    <w:p w14:paraId="36376233" w14:textId="77777777" w:rsidR="000A3474" w:rsidRDefault="000A3474">
      <w:pPr>
        <w:spacing w:line="173" w:lineRule="exact"/>
        <w:rPr>
          <w:rFonts w:ascii="Arial" w:eastAsia="Arial" w:hAnsi="Arial"/>
          <w:sz w:val="21"/>
        </w:rPr>
      </w:pPr>
    </w:p>
    <w:p w14:paraId="05BF0962" w14:textId="77777777" w:rsidR="000A3474" w:rsidRDefault="000A3474">
      <w:pPr>
        <w:numPr>
          <w:ilvl w:val="1"/>
          <w:numId w:val="51"/>
        </w:numPr>
        <w:tabs>
          <w:tab w:val="left" w:pos="1440"/>
        </w:tabs>
        <w:spacing w:line="310" w:lineRule="auto"/>
        <w:ind w:left="1440" w:hanging="719"/>
        <w:rPr>
          <w:rFonts w:ascii="Arial" w:eastAsia="Arial" w:hAnsi="Arial"/>
          <w:sz w:val="22"/>
        </w:rPr>
      </w:pPr>
      <w:r>
        <w:rPr>
          <w:rFonts w:ascii="Arial" w:eastAsia="Arial" w:hAnsi="Arial"/>
          <w:sz w:val="22"/>
        </w:rPr>
        <w:t>Have available team sheets of the competing teams for inspection by officials representing such competing teams.</w:t>
      </w:r>
    </w:p>
    <w:p w14:paraId="0CD7B9B0" w14:textId="77777777" w:rsidR="000A3474" w:rsidRDefault="000A3474">
      <w:pPr>
        <w:spacing w:line="171" w:lineRule="exact"/>
        <w:rPr>
          <w:rFonts w:ascii="Arial" w:eastAsia="Arial" w:hAnsi="Arial"/>
          <w:sz w:val="22"/>
        </w:rPr>
      </w:pPr>
    </w:p>
    <w:p w14:paraId="4AFB5A8C" w14:textId="77777777" w:rsidR="000A3474" w:rsidRDefault="00497334" w:rsidP="007A7322">
      <w:pPr>
        <w:spacing w:line="286" w:lineRule="auto"/>
        <w:ind w:left="709" w:hanging="1135"/>
        <w:jc w:val="both"/>
        <w:rPr>
          <w:rFonts w:ascii="Arial" w:eastAsia="Arial" w:hAnsi="Arial"/>
          <w:sz w:val="22"/>
        </w:rPr>
      </w:pPr>
      <w:r>
        <w:rPr>
          <w:rFonts w:ascii="Arial" w:eastAsia="Arial" w:hAnsi="Arial"/>
          <w:sz w:val="22"/>
        </w:rPr>
        <w:t xml:space="preserve">96. </w:t>
      </w:r>
      <w:r>
        <w:rPr>
          <w:rFonts w:ascii="Arial" w:eastAsia="Arial" w:hAnsi="Arial"/>
          <w:sz w:val="22"/>
        </w:rPr>
        <w:tab/>
      </w:r>
      <w:r w:rsidR="000A3474">
        <w:rPr>
          <w:rFonts w:ascii="Arial" w:eastAsia="Arial" w:hAnsi="Arial"/>
          <w:sz w:val="22"/>
        </w:rPr>
        <w:t xml:space="preserve">The scores of each premiership match shall be recorded by both </w:t>
      </w:r>
      <w:r w:rsidR="00774AB1">
        <w:rPr>
          <w:rFonts w:ascii="Arial" w:eastAsia="Arial" w:hAnsi="Arial"/>
          <w:sz w:val="22"/>
        </w:rPr>
        <w:t>G</w:t>
      </w:r>
      <w:r w:rsidR="000A3474">
        <w:rPr>
          <w:rFonts w:ascii="Arial" w:eastAsia="Arial" w:hAnsi="Arial"/>
          <w:sz w:val="22"/>
        </w:rPr>
        <w:t xml:space="preserve">oal </w:t>
      </w:r>
      <w:r w:rsidR="00774AB1">
        <w:rPr>
          <w:rFonts w:ascii="Arial" w:eastAsia="Arial" w:hAnsi="Arial"/>
          <w:sz w:val="22"/>
        </w:rPr>
        <w:t>U</w:t>
      </w:r>
      <w:r w:rsidR="000A3474">
        <w:rPr>
          <w:rFonts w:ascii="Arial" w:eastAsia="Arial" w:hAnsi="Arial"/>
          <w:sz w:val="22"/>
        </w:rPr>
        <w:t xml:space="preserve">mpires and both </w:t>
      </w:r>
      <w:r w:rsidR="00774AB1">
        <w:rPr>
          <w:rFonts w:ascii="Arial" w:eastAsia="Arial" w:hAnsi="Arial"/>
          <w:sz w:val="22"/>
        </w:rPr>
        <w:t>T</w:t>
      </w:r>
      <w:r w:rsidR="000A3474">
        <w:rPr>
          <w:rFonts w:ascii="Arial" w:eastAsia="Arial" w:hAnsi="Arial"/>
          <w:sz w:val="22"/>
        </w:rPr>
        <w:t xml:space="preserve">imekeepers and the official scores of such match shall be those of the </w:t>
      </w:r>
      <w:r w:rsidR="00774AB1">
        <w:rPr>
          <w:rFonts w:ascii="Arial" w:eastAsia="Arial" w:hAnsi="Arial"/>
          <w:sz w:val="22"/>
        </w:rPr>
        <w:t>G</w:t>
      </w:r>
      <w:r w:rsidR="000A3474">
        <w:rPr>
          <w:rFonts w:ascii="Arial" w:eastAsia="Arial" w:hAnsi="Arial"/>
          <w:sz w:val="22"/>
        </w:rPr>
        <w:t xml:space="preserve">oal </w:t>
      </w:r>
      <w:r w:rsidR="00774AB1">
        <w:rPr>
          <w:rFonts w:ascii="Arial" w:eastAsia="Arial" w:hAnsi="Arial"/>
          <w:sz w:val="22"/>
        </w:rPr>
        <w:t>U</w:t>
      </w:r>
      <w:r w:rsidR="000A3474">
        <w:rPr>
          <w:rFonts w:ascii="Arial" w:eastAsia="Arial" w:hAnsi="Arial"/>
          <w:sz w:val="22"/>
        </w:rPr>
        <w:t xml:space="preserve">mpires provided that such scores are in agreement, or that of the majority of such officials when there is a discrepancy in the scores recorded by the </w:t>
      </w:r>
      <w:r w:rsidR="00774AB1">
        <w:rPr>
          <w:rFonts w:ascii="Arial" w:eastAsia="Arial" w:hAnsi="Arial"/>
          <w:sz w:val="22"/>
        </w:rPr>
        <w:t>G</w:t>
      </w:r>
      <w:r w:rsidR="000A3474">
        <w:rPr>
          <w:rFonts w:ascii="Arial" w:eastAsia="Arial" w:hAnsi="Arial"/>
          <w:sz w:val="22"/>
        </w:rPr>
        <w:t xml:space="preserve">oal </w:t>
      </w:r>
      <w:r w:rsidR="00774AB1">
        <w:rPr>
          <w:rFonts w:ascii="Arial" w:eastAsia="Arial" w:hAnsi="Arial"/>
          <w:sz w:val="22"/>
        </w:rPr>
        <w:t>U</w:t>
      </w:r>
      <w:r w:rsidR="000A3474">
        <w:rPr>
          <w:rFonts w:ascii="Arial" w:eastAsia="Arial" w:hAnsi="Arial"/>
          <w:sz w:val="22"/>
        </w:rPr>
        <w:t>mpires.</w:t>
      </w:r>
    </w:p>
    <w:p w14:paraId="27CD7CE2" w14:textId="77777777" w:rsidR="000A3474" w:rsidRDefault="000A3474">
      <w:pPr>
        <w:spacing w:line="194" w:lineRule="exact"/>
        <w:rPr>
          <w:rFonts w:ascii="Arial" w:eastAsia="Arial" w:hAnsi="Arial"/>
          <w:sz w:val="22"/>
        </w:rPr>
      </w:pPr>
    </w:p>
    <w:p w14:paraId="113CC3A5" w14:textId="77777777" w:rsidR="000A3474" w:rsidRDefault="0083790B" w:rsidP="00FF71F5">
      <w:pPr>
        <w:spacing w:line="314" w:lineRule="auto"/>
        <w:ind w:left="720" w:hanging="1146"/>
        <w:rPr>
          <w:rFonts w:ascii="Arial" w:eastAsia="Arial" w:hAnsi="Arial"/>
          <w:sz w:val="22"/>
        </w:rPr>
      </w:pPr>
      <w:r>
        <w:rPr>
          <w:rFonts w:ascii="Arial" w:eastAsia="Arial" w:hAnsi="Arial"/>
          <w:sz w:val="22"/>
        </w:rPr>
        <w:t xml:space="preserve">97. </w:t>
      </w:r>
      <w:r>
        <w:rPr>
          <w:rFonts w:ascii="Arial" w:eastAsia="Arial" w:hAnsi="Arial"/>
          <w:sz w:val="22"/>
        </w:rPr>
        <w:tab/>
      </w:r>
      <w:r w:rsidR="000A3474">
        <w:rPr>
          <w:rFonts w:ascii="Arial" w:eastAsia="Arial" w:hAnsi="Arial"/>
          <w:sz w:val="22"/>
        </w:rPr>
        <w:t xml:space="preserve">No </w:t>
      </w:r>
      <w:r w:rsidR="00774AB1">
        <w:rPr>
          <w:rFonts w:ascii="Arial" w:eastAsia="Arial" w:hAnsi="Arial"/>
          <w:sz w:val="22"/>
        </w:rPr>
        <w:t>B</w:t>
      </w:r>
      <w:r w:rsidR="000A3474">
        <w:rPr>
          <w:rFonts w:ascii="Arial" w:eastAsia="Arial" w:hAnsi="Arial"/>
          <w:sz w:val="22"/>
        </w:rPr>
        <w:t xml:space="preserve">oundary or </w:t>
      </w:r>
      <w:r w:rsidR="00774AB1">
        <w:rPr>
          <w:rFonts w:ascii="Arial" w:eastAsia="Arial" w:hAnsi="Arial"/>
          <w:sz w:val="22"/>
        </w:rPr>
        <w:t>G</w:t>
      </w:r>
      <w:r w:rsidR="000A3474">
        <w:rPr>
          <w:rFonts w:ascii="Arial" w:eastAsia="Arial" w:hAnsi="Arial"/>
          <w:sz w:val="22"/>
        </w:rPr>
        <w:t xml:space="preserve">oal </w:t>
      </w:r>
      <w:r w:rsidR="00774AB1">
        <w:rPr>
          <w:rFonts w:ascii="Arial" w:eastAsia="Arial" w:hAnsi="Arial"/>
          <w:sz w:val="22"/>
        </w:rPr>
        <w:t>U</w:t>
      </w:r>
      <w:r w:rsidR="000A3474">
        <w:rPr>
          <w:rFonts w:ascii="Arial" w:eastAsia="Arial" w:hAnsi="Arial"/>
          <w:sz w:val="22"/>
        </w:rPr>
        <w:t>mpire shall be permitted to coach or advise a team by signal or word of mouth.</w:t>
      </w:r>
    </w:p>
    <w:p w14:paraId="632A46BD" w14:textId="77777777" w:rsidR="000A3474" w:rsidRDefault="0019570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1072" behindDoc="1" locked="0" layoutInCell="1" allowOverlap="1" wp14:anchorId="6ADED3FC" wp14:editId="01775DF1">
            <wp:simplePos x="0" y="0"/>
            <wp:positionH relativeFrom="column">
              <wp:posOffset>2023745</wp:posOffset>
            </wp:positionH>
            <wp:positionV relativeFrom="paragraph">
              <wp:posOffset>-2026920</wp:posOffset>
            </wp:positionV>
            <wp:extent cx="381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anchor distT="0" distB="0" distL="114300" distR="114300" simplePos="0" relativeHeight="251652096" behindDoc="1" locked="0" layoutInCell="1" allowOverlap="1" wp14:anchorId="5B5B8F89" wp14:editId="629E6252">
            <wp:simplePos x="0" y="0"/>
            <wp:positionH relativeFrom="column">
              <wp:posOffset>2023745</wp:posOffset>
            </wp:positionH>
            <wp:positionV relativeFrom="paragraph">
              <wp:posOffset>-2007870</wp:posOffset>
            </wp:positionV>
            <wp:extent cx="381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6350"/>
                    </a:xfrm>
                    <a:prstGeom prst="rect">
                      <a:avLst/>
                    </a:prstGeom>
                    <a:noFill/>
                  </pic:spPr>
                </pic:pic>
              </a:graphicData>
            </a:graphic>
            <wp14:sizeRelH relativeFrom="page">
              <wp14:pctWidth>0</wp14:pctWidth>
            </wp14:sizeRelH>
            <wp14:sizeRelV relativeFrom="page">
              <wp14:pctHeight>0</wp14:pctHeight>
            </wp14:sizeRelV>
          </wp:anchor>
        </w:drawing>
      </w:r>
    </w:p>
    <w:p w14:paraId="67E8AA88" w14:textId="77777777" w:rsidR="000A3474" w:rsidRDefault="000A3474">
      <w:pPr>
        <w:spacing w:line="142" w:lineRule="exact"/>
        <w:rPr>
          <w:rFonts w:ascii="Times New Roman" w:eastAsia="Times New Roman" w:hAnsi="Times New Roman"/>
        </w:rPr>
      </w:pPr>
    </w:p>
    <w:p w14:paraId="63E3167F" w14:textId="77777777" w:rsidR="000A3474" w:rsidRDefault="000A3474">
      <w:pPr>
        <w:spacing w:line="0" w:lineRule="atLeast"/>
        <w:rPr>
          <w:rFonts w:ascii="Arial" w:eastAsia="Arial" w:hAnsi="Arial"/>
          <w:b/>
          <w:sz w:val="22"/>
          <w:u w:val="single"/>
        </w:rPr>
      </w:pPr>
      <w:r>
        <w:rPr>
          <w:rFonts w:ascii="Arial" w:eastAsia="Arial" w:hAnsi="Arial"/>
          <w:b/>
          <w:sz w:val="22"/>
          <w:u w:val="single"/>
        </w:rPr>
        <w:t>INDEPENDENT TRIBUNAL</w:t>
      </w:r>
    </w:p>
    <w:p w14:paraId="19E2DFFA" w14:textId="77777777" w:rsidR="000A3474" w:rsidRDefault="000A3474">
      <w:pPr>
        <w:spacing w:line="279" w:lineRule="exact"/>
        <w:rPr>
          <w:rFonts w:ascii="Times New Roman" w:eastAsia="Times New Roman" w:hAnsi="Times New Roman"/>
        </w:rPr>
      </w:pPr>
    </w:p>
    <w:p w14:paraId="2FB74B7E" w14:textId="77777777" w:rsidR="000A3474" w:rsidRDefault="0083790B" w:rsidP="00FF71F5">
      <w:pPr>
        <w:spacing w:line="297" w:lineRule="auto"/>
        <w:ind w:left="709" w:hanging="1135"/>
        <w:jc w:val="both"/>
        <w:rPr>
          <w:rFonts w:ascii="Arial" w:eastAsia="Arial" w:hAnsi="Arial"/>
          <w:sz w:val="21"/>
        </w:rPr>
      </w:pPr>
      <w:r w:rsidRPr="00FF71F5">
        <w:rPr>
          <w:rFonts w:ascii="Arial" w:eastAsia="Arial" w:hAnsi="Arial"/>
          <w:sz w:val="22"/>
          <w:szCs w:val="22"/>
        </w:rPr>
        <w:t>98.</w:t>
      </w:r>
      <w:r w:rsidRPr="00FF71F5">
        <w:rPr>
          <w:rFonts w:ascii="Arial" w:eastAsia="Arial" w:hAnsi="Arial"/>
          <w:sz w:val="21"/>
        </w:rPr>
        <w:t xml:space="preserve"> </w:t>
      </w:r>
      <w:r w:rsidRPr="00FF71F5">
        <w:rPr>
          <w:rFonts w:ascii="Arial" w:eastAsia="Arial" w:hAnsi="Arial"/>
          <w:sz w:val="21"/>
        </w:rPr>
        <w:tab/>
      </w:r>
      <w:r w:rsidR="000A3474">
        <w:rPr>
          <w:rFonts w:ascii="Arial" w:eastAsia="Arial" w:hAnsi="Arial"/>
          <w:sz w:val="21"/>
          <w:u w:val="single"/>
        </w:rPr>
        <w:t>General power to lay reports</w:t>
      </w:r>
      <w:r w:rsidR="000A3474">
        <w:rPr>
          <w:rFonts w:ascii="Arial" w:eastAsia="Arial" w:hAnsi="Arial"/>
          <w:sz w:val="21"/>
        </w:rPr>
        <w:t xml:space="preserve">: The President, Vice Presidents, and Chief Executive Officer of the Association </w:t>
      </w:r>
      <w:r w:rsidR="00AE723F">
        <w:rPr>
          <w:rFonts w:ascii="Arial" w:eastAsia="Arial" w:hAnsi="Arial"/>
          <w:sz w:val="21"/>
        </w:rPr>
        <w:t xml:space="preserve">and the Independent Video Review Officer (VRO) </w:t>
      </w:r>
      <w:r w:rsidR="000A3474">
        <w:rPr>
          <w:rFonts w:ascii="Arial" w:eastAsia="Arial" w:hAnsi="Arial"/>
          <w:sz w:val="21"/>
        </w:rPr>
        <w:t xml:space="preserve">together with all </w:t>
      </w:r>
      <w:r w:rsidR="00341B80">
        <w:rPr>
          <w:rFonts w:ascii="Arial" w:eastAsia="Arial" w:hAnsi="Arial"/>
          <w:sz w:val="21"/>
        </w:rPr>
        <w:t>U</w:t>
      </w:r>
      <w:r w:rsidR="000A3474">
        <w:rPr>
          <w:rFonts w:ascii="Arial" w:eastAsia="Arial" w:hAnsi="Arial"/>
          <w:sz w:val="21"/>
        </w:rPr>
        <w:t xml:space="preserve">mpires appointed and paid by or on behalf of the Association shall be competent to report players of any team for offences against the Laws of the Game as adopted by the Association from time to time provided that any report which such competent persons may make of an offence or offences by any player or players shall be in writing and where appropriate given to the </w:t>
      </w:r>
      <w:r w:rsidR="00341B80">
        <w:rPr>
          <w:rFonts w:ascii="Arial" w:eastAsia="Arial" w:hAnsi="Arial"/>
          <w:sz w:val="21"/>
        </w:rPr>
        <w:t>F</w:t>
      </w:r>
      <w:r w:rsidR="000A3474">
        <w:rPr>
          <w:rFonts w:ascii="Arial" w:eastAsia="Arial" w:hAnsi="Arial"/>
          <w:sz w:val="21"/>
        </w:rPr>
        <w:t xml:space="preserve">ield </w:t>
      </w:r>
      <w:r w:rsidR="00341B80">
        <w:rPr>
          <w:rFonts w:ascii="Arial" w:eastAsia="Arial" w:hAnsi="Arial"/>
          <w:sz w:val="21"/>
        </w:rPr>
        <w:t>U</w:t>
      </w:r>
      <w:r w:rsidR="000A3474">
        <w:rPr>
          <w:rFonts w:ascii="Arial" w:eastAsia="Arial" w:hAnsi="Arial"/>
          <w:sz w:val="21"/>
        </w:rPr>
        <w:t>mpire to obtain acknowledgement by the official of each club as required by these Rules.</w:t>
      </w:r>
    </w:p>
    <w:p w14:paraId="25D7FA2A" w14:textId="77777777" w:rsidR="000A3474" w:rsidRDefault="000A3474">
      <w:pPr>
        <w:spacing w:line="184" w:lineRule="exact"/>
        <w:rPr>
          <w:rFonts w:ascii="Times New Roman" w:eastAsia="Times New Roman" w:hAnsi="Times New Roman"/>
        </w:rPr>
      </w:pPr>
    </w:p>
    <w:p w14:paraId="69A4EB7B" w14:textId="6458B13B" w:rsidR="000A3474" w:rsidRDefault="0083790B" w:rsidP="007A7322">
      <w:pPr>
        <w:tabs>
          <w:tab w:val="left" w:pos="700"/>
        </w:tabs>
        <w:spacing w:line="283" w:lineRule="auto"/>
        <w:ind w:left="720" w:hanging="1146"/>
        <w:jc w:val="both"/>
        <w:rPr>
          <w:rFonts w:ascii="Arial" w:eastAsia="Arial" w:hAnsi="Arial"/>
          <w:sz w:val="22"/>
        </w:rPr>
      </w:pPr>
      <w:r>
        <w:rPr>
          <w:rFonts w:ascii="Arial" w:eastAsia="Arial" w:hAnsi="Arial"/>
          <w:sz w:val="22"/>
        </w:rPr>
        <w:t xml:space="preserve"> 98A</w:t>
      </w:r>
      <w:r w:rsidR="000A3474">
        <w:rPr>
          <w:rFonts w:ascii="Arial" w:eastAsia="Arial" w:hAnsi="Arial"/>
          <w:sz w:val="22"/>
        </w:rPr>
        <w:t>.</w:t>
      </w:r>
      <w:r w:rsidR="000A3474">
        <w:rPr>
          <w:rFonts w:ascii="Times New Roman" w:eastAsia="Times New Roman" w:hAnsi="Times New Roman"/>
        </w:rPr>
        <w:tab/>
      </w:r>
      <w:r w:rsidR="000A3474">
        <w:rPr>
          <w:rFonts w:ascii="Arial" w:eastAsia="Arial" w:hAnsi="Arial"/>
          <w:sz w:val="22"/>
          <w:u w:val="single"/>
        </w:rPr>
        <w:t xml:space="preserve">Video reports initiated </w:t>
      </w:r>
      <w:r w:rsidR="003E511B">
        <w:rPr>
          <w:rFonts w:ascii="Arial" w:eastAsia="Arial" w:hAnsi="Arial"/>
          <w:sz w:val="22"/>
          <w:u w:val="single"/>
        </w:rPr>
        <w:t>by the</w:t>
      </w:r>
      <w:r w:rsidR="00AE723F">
        <w:rPr>
          <w:rFonts w:ascii="Arial" w:eastAsia="Arial" w:hAnsi="Arial"/>
          <w:sz w:val="22"/>
          <w:u w:val="single"/>
        </w:rPr>
        <w:t xml:space="preserve"> Independent Video Review Officer (VRO)</w:t>
      </w:r>
      <w:r w:rsidR="000A3474">
        <w:rPr>
          <w:rFonts w:ascii="Arial" w:eastAsia="Arial" w:hAnsi="Arial"/>
          <w:sz w:val="22"/>
        </w:rPr>
        <w:t xml:space="preserve">: A report by </w:t>
      </w:r>
      <w:r w:rsidR="003E511B">
        <w:rPr>
          <w:rFonts w:ascii="Arial" w:eastAsia="Arial" w:hAnsi="Arial"/>
          <w:sz w:val="22"/>
        </w:rPr>
        <w:t>the independent</w:t>
      </w:r>
      <w:r w:rsidR="00AE723F">
        <w:rPr>
          <w:rFonts w:ascii="Arial" w:eastAsia="Arial" w:hAnsi="Arial"/>
          <w:sz w:val="22"/>
        </w:rPr>
        <w:t xml:space="preserve"> VRO</w:t>
      </w:r>
      <w:r w:rsidR="000A3474">
        <w:rPr>
          <w:rFonts w:ascii="Arial" w:eastAsia="Arial" w:hAnsi="Arial"/>
          <w:sz w:val="22"/>
        </w:rPr>
        <w:t xml:space="preserve"> of the Association as referred to in </w:t>
      </w:r>
      <w:r w:rsidR="000A3474">
        <w:rPr>
          <w:rFonts w:ascii="Arial" w:eastAsia="Arial" w:hAnsi="Arial"/>
          <w:b/>
          <w:sz w:val="22"/>
          <w:u w:val="single"/>
        </w:rPr>
        <w:t>Rule 9</w:t>
      </w:r>
      <w:r w:rsidR="003E511B">
        <w:rPr>
          <w:rFonts w:ascii="Arial" w:eastAsia="Arial" w:hAnsi="Arial"/>
          <w:b/>
          <w:sz w:val="22"/>
          <w:u w:val="single"/>
        </w:rPr>
        <w:t>8</w:t>
      </w:r>
      <w:r w:rsidR="000A3474">
        <w:rPr>
          <w:rFonts w:ascii="Arial" w:eastAsia="Arial" w:hAnsi="Arial"/>
          <w:sz w:val="22"/>
        </w:rPr>
        <w:t xml:space="preserve"> may be made on </w:t>
      </w:r>
      <w:r w:rsidR="00341B80">
        <w:rPr>
          <w:rFonts w:ascii="Arial" w:eastAsia="Arial" w:hAnsi="Arial"/>
          <w:sz w:val="22"/>
        </w:rPr>
        <w:t>their</w:t>
      </w:r>
      <w:r w:rsidR="000A3474">
        <w:rPr>
          <w:rFonts w:ascii="Arial" w:eastAsia="Arial" w:hAnsi="Arial"/>
          <w:sz w:val="22"/>
        </w:rPr>
        <w:t xml:space="preserve"> own initiative after reviewing any available video or other recording of the match brought to </w:t>
      </w:r>
      <w:r w:rsidR="00341B80">
        <w:rPr>
          <w:rFonts w:ascii="Arial" w:eastAsia="Arial" w:hAnsi="Arial"/>
          <w:sz w:val="22"/>
        </w:rPr>
        <w:t>their</w:t>
      </w:r>
      <w:r w:rsidR="000A3474">
        <w:rPr>
          <w:rFonts w:ascii="Arial" w:eastAsia="Arial" w:hAnsi="Arial"/>
          <w:sz w:val="22"/>
        </w:rPr>
        <w:t xml:space="preserve"> attention and making any other enquiries </w:t>
      </w:r>
      <w:r w:rsidR="00341B80">
        <w:rPr>
          <w:rFonts w:ascii="Arial" w:eastAsia="Arial" w:hAnsi="Arial"/>
          <w:sz w:val="22"/>
        </w:rPr>
        <w:t>they</w:t>
      </w:r>
      <w:r w:rsidR="000A3474">
        <w:rPr>
          <w:rFonts w:ascii="Arial" w:eastAsia="Arial" w:hAnsi="Arial"/>
          <w:sz w:val="22"/>
        </w:rPr>
        <w:t xml:space="preserve"> consider fit. Such video report shall be in writing and made not later than </w:t>
      </w:r>
      <w:r w:rsidR="00AE723F">
        <w:rPr>
          <w:rFonts w:ascii="Arial" w:eastAsia="Arial" w:hAnsi="Arial"/>
          <w:sz w:val="22"/>
        </w:rPr>
        <w:t>3</w:t>
      </w:r>
      <w:r w:rsidR="000A3474">
        <w:rPr>
          <w:rFonts w:ascii="Arial" w:eastAsia="Arial" w:hAnsi="Arial"/>
          <w:sz w:val="22"/>
        </w:rPr>
        <w:t>.00pm on the Monday following completion of the match</w:t>
      </w:r>
    </w:p>
    <w:p w14:paraId="76EABFCC" w14:textId="77777777" w:rsidR="000A3474" w:rsidRDefault="000A3474">
      <w:pPr>
        <w:spacing w:line="196" w:lineRule="exact"/>
        <w:rPr>
          <w:rFonts w:ascii="Times New Roman" w:eastAsia="Times New Roman" w:hAnsi="Times New Roman"/>
        </w:rPr>
      </w:pPr>
    </w:p>
    <w:p w14:paraId="26CCE774" w14:textId="00B930A3" w:rsidR="000A3474" w:rsidRDefault="0083790B" w:rsidP="007A7322">
      <w:pPr>
        <w:tabs>
          <w:tab w:val="left" w:pos="700"/>
        </w:tabs>
        <w:spacing w:line="285" w:lineRule="auto"/>
        <w:ind w:left="720" w:hanging="1146"/>
        <w:jc w:val="both"/>
        <w:rPr>
          <w:rFonts w:ascii="Arial" w:eastAsia="Arial" w:hAnsi="Arial"/>
          <w:sz w:val="22"/>
        </w:rPr>
      </w:pPr>
      <w:r>
        <w:rPr>
          <w:rFonts w:ascii="Arial" w:eastAsia="Arial" w:hAnsi="Arial"/>
          <w:sz w:val="22"/>
        </w:rPr>
        <w:t xml:space="preserve">  98B</w:t>
      </w:r>
      <w:r w:rsidR="000A3474">
        <w:rPr>
          <w:rFonts w:ascii="Arial" w:eastAsia="Arial" w:hAnsi="Arial"/>
          <w:sz w:val="22"/>
        </w:rPr>
        <w:t>.</w:t>
      </w:r>
      <w:r w:rsidR="000A3474">
        <w:rPr>
          <w:rFonts w:ascii="Times New Roman" w:eastAsia="Times New Roman" w:hAnsi="Times New Roman"/>
        </w:rPr>
        <w:tab/>
      </w:r>
      <w:r w:rsidR="000A3474">
        <w:rPr>
          <w:rFonts w:ascii="Arial" w:eastAsia="Arial" w:hAnsi="Arial"/>
          <w:sz w:val="22"/>
          <w:u w:val="single"/>
        </w:rPr>
        <w:t xml:space="preserve">Video reports initiated by </w:t>
      </w:r>
      <w:r w:rsidR="00FE0F84">
        <w:rPr>
          <w:rFonts w:ascii="Arial" w:eastAsia="Arial" w:hAnsi="Arial"/>
          <w:sz w:val="22"/>
          <w:u w:val="single"/>
        </w:rPr>
        <w:t>U</w:t>
      </w:r>
      <w:r w:rsidR="000A3474">
        <w:rPr>
          <w:rFonts w:ascii="Arial" w:eastAsia="Arial" w:hAnsi="Arial"/>
          <w:sz w:val="22"/>
          <w:u w:val="single"/>
        </w:rPr>
        <w:t>mpires</w:t>
      </w:r>
      <w:r w:rsidR="000A3474">
        <w:rPr>
          <w:rFonts w:ascii="Arial" w:eastAsia="Arial" w:hAnsi="Arial"/>
          <w:sz w:val="22"/>
        </w:rPr>
        <w:t xml:space="preserve">: A report of an officiating </w:t>
      </w:r>
      <w:r w:rsidR="00FE0F84">
        <w:rPr>
          <w:rFonts w:ascii="Arial" w:eastAsia="Arial" w:hAnsi="Arial"/>
          <w:sz w:val="22"/>
        </w:rPr>
        <w:t>U</w:t>
      </w:r>
      <w:r w:rsidR="000A3474">
        <w:rPr>
          <w:rFonts w:ascii="Arial" w:eastAsia="Arial" w:hAnsi="Arial"/>
          <w:sz w:val="22"/>
        </w:rPr>
        <w:t>mpire as referred to in Rule 99 may made after reviewing any video or other recording of the match</w:t>
      </w:r>
      <w:r w:rsidR="00AE723F">
        <w:rPr>
          <w:rFonts w:ascii="Arial" w:eastAsia="Arial" w:hAnsi="Arial"/>
          <w:sz w:val="22"/>
        </w:rPr>
        <w:t xml:space="preserve"> by no later than 10.00am on the Monday following the match</w:t>
      </w:r>
      <w:r w:rsidR="000A3474">
        <w:rPr>
          <w:rFonts w:ascii="Arial" w:eastAsia="Arial" w:hAnsi="Arial"/>
          <w:sz w:val="22"/>
        </w:rPr>
        <w:t xml:space="preserve">. Such video report shall be in writing and made not later than 5.00pm on the Monday following completion of the </w:t>
      </w:r>
      <w:r w:rsidR="003E511B">
        <w:rPr>
          <w:rFonts w:ascii="Arial" w:eastAsia="Arial" w:hAnsi="Arial"/>
          <w:sz w:val="22"/>
        </w:rPr>
        <w:t>match and</w:t>
      </w:r>
      <w:r w:rsidR="000A3474">
        <w:rPr>
          <w:rFonts w:ascii="Arial" w:eastAsia="Arial" w:hAnsi="Arial"/>
          <w:sz w:val="22"/>
        </w:rPr>
        <w:t xml:space="preserve"> communicated to the respective Clubs by the Association.</w:t>
      </w:r>
    </w:p>
    <w:p w14:paraId="1DD807D0" w14:textId="77777777" w:rsidR="000A3474" w:rsidRDefault="000A3474">
      <w:pPr>
        <w:tabs>
          <w:tab w:val="left" w:pos="700"/>
        </w:tabs>
        <w:spacing w:line="285" w:lineRule="auto"/>
        <w:ind w:left="720" w:hanging="719"/>
        <w:jc w:val="both"/>
        <w:rPr>
          <w:rFonts w:ascii="Arial" w:eastAsia="Arial" w:hAnsi="Arial"/>
          <w:sz w:val="22"/>
        </w:rPr>
        <w:sectPr w:rsidR="000A3474">
          <w:pgSz w:w="11900" w:h="16840"/>
          <w:pgMar w:top="694" w:right="1440" w:bottom="814" w:left="1440" w:header="0" w:footer="0" w:gutter="0"/>
          <w:cols w:space="0" w:equalWidth="0">
            <w:col w:w="9020"/>
          </w:cols>
          <w:docGrid w:linePitch="360"/>
        </w:sectPr>
      </w:pPr>
    </w:p>
    <w:p w14:paraId="03B072A9" w14:textId="77777777" w:rsidR="000A3474" w:rsidRDefault="000A3474">
      <w:pPr>
        <w:spacing w:line="0" w:lineRule="atLeast"/>
        <w:jc w:val="center"/>
        <w:rPr>
          <w:rFonts w:ascii="Arial" w:eastAsia="Arial" w:hAnsi="Arial"/>
          <w:sz w:val="21"/>
        </w:rPr>
      </w:pPr>
      <w:bookmarkStart w:id="28" w:name="page24"/>
      <w:bookmarkEnd w:id="28"/>
      <w:r>
        <w:rPr>
          <w:rFonts w:ascii="Arial" w:eastAsia="Arial" w:hAnsi="Arial"/>
          <w:sz w:val="21"/>
        </w:rPr>
        <w:lastRenderedPageBreak/>
        <w:t>23</w:t>
      </w:r>
    </w:p>
    <w:p w14:paraId="232B646F" w14:textId="77777777" w:rsidR="000A3474" w:rsidRDefault="000A3474">
      <w:pPr>
        <w:spacing w:line="200" w:lineRule="exact"/>
        <w:rPr>
          <w:rFonts w:ascii="Times New Roman" w:eastAsia="Times New Roman" w:hAnsi="Times New Roman"/>
        </w:rPr>
      </w:pPr>
    </w:p>
    <w:p w14:paraId="52B8C227" w14:textId="77777777" w:rsidR="000A3474" w:rsidRDefault="000A3474">
      <w:pPr>
        <w:spacing w:line="290" w:lineRule="exact"/>
        <w:rPr>
          <w:rFonts w:ascii="Times New Roman" w:eastAsia="Times New Roman" w:hAnsi="Times New Roman"/>
        </w:rPr>
      </w:pPr>
    </w:p>
    <w:p w14:paraId="14FD251E" w14:textId="2E7A5127" w:rsidR="000A3474" w:rsidRDefault="009B7053" w:rsidP="007A7322">
      <w:pPr>
        <w:tabs>
          <w:tab w:val="left" w:pos="700"/>
        </w:tabs>
        <w:spacing w:line="278" w:lineRule="auto"/>
        <w:ind w:left="720" w:hanging="1146"/>
        <w:jc w:val="both"/>
        <w:rPr>
          <w:rFonts w:ascii="Arial" w:eastAsia="Arial" w:hAnsi="Arial"/>
          <w:sz w:val="22"/>
        </w:rPr>
      </w:pPr>
      <w:bookmarkStart w:id="29" w:name="_Hlk512877888"/>
      <w:r>
        <w:rPr>
          <w:rFonts w:ascii="Arial" w:eastAsia="Arial" w:hAnsi="Arial"/>
          <w:sz w:val="22"/>
        </w:rPr>
        <w:t xml:space="preserve"> 98C</w:t>
      </w:r>
      <w:r w:rsidR="000A3474">
        <w:rPr>
          <w:rFonts w:ascii="Arial" w:eastAsia="Arial" w:hAnsi="Arial"/>
          <w:sz w:val="22"/>
        </w:rPr>
        <w:t>.</w:t>
      </w:r>
      <w:r w:rsidR="000A3474">
        <w:rPr>
          <w:rFonts w:ascii="Times New Roman" w:eastAsia="Times New Roman" w:hAnsi="Times New Roman"/>
        </w:rPr>
        <w:tab/>
      </w:r>
      <w:r w:rsidR="000A3474">
        <w:rPr>
          <w:rFonts w:ascii="Arial" w:eastAsia="Arial" w:hAnsi="Arial"/>
          <w:sz w:val="22"/>
          <w:u w:val="single"/>
        </w:rPr>
        <w:t>Video reports initiated by Clubs</w:t>
      </w:r>
      <w:r w:rsidR="000A3474">
        <w:rPr>
          <w:rFonts w:ascii="Arial" w:eastAsia="Arial" w:hAnsi="Arial"/>
          <w:sz w:val="22"/>
        </w:rPr>
        <w:t xml:space="preserve">: A report by </w:t>
      </w:r>
      <w:r w:rsidR="003E511B">
        <w:rPr>
          <w:rFonts w:ascii="Arial" w:eastAsia="Arial" w:hAnsi="Arial"/>
          <w:sz w:val="22"/>
        </w:rPr>
        <w:t>the Independent</w:t>
      </w:r>
      <w:r w:rsidR="00AE723F">
        <w:rPr>
          <w:rFonts w:ascii="Arial" w:eastAsia="Arial" w:hAnsi="Arial"/>
          <w:sz w:val="22"/>
        </w:rPr>
        <w:t xml:space="preserve"> VRO</w:t>
      </w:r>
      <w:r w:rsidR="000A3474">
        <w:rPr>
          <w:rFonts w:ascii="Arial" w:eastAsia="Arial" w:hAnsi="Arial"/>
          <w:sz w:val="22"/>
        </w:rPr>
        <w:t xml:space="preserve"> of the Association as referred to in Rule 99 may also be made following a written request from one of the competing Clubs to review a video or other recording of the match or part thereof, if the Chief Executive Officer considers the recording and any other evidence presented warrants a report of any player being made. In </w:t>
      </w:r>
      <w:r w:rsidR="003E511B">
        <w:rPr>
          <w:rFonts w:ascii="Arial" w:eastAsia="Arial" w:hAnsi="Arial"/>
          <w:sz w:val="22"/>
        </w:rPr>
        <w:t>forming their</w:t>
      </w:r>
      <w:r w:rsidR="000A3474">
        <w:rPr>
          <w:rFonts w:ascii="Arial" w:eastAsia="Arial" w:hAnsi="Arial"/>
          <w:sz w:val="22"/>
        </w:rPr>
        <w:t xml:space="preserve"> </w:t>
      </w:r>
      <w:r w:rsidR="003E511B">
        <w:rPr>
          <w:rFonts w:ascii="Arial" w:eastAsia="Arial" w:hAnsi="Arial"/>
          <w:sz w:val="22"/>
        </w:rPr>
        <w:t>opinion,</w:t>
      </w:r>
      <w:r w:rsidR="000A3474">
        <w:rPr>
          <w:rFonts w:ascii="Arial" w:eastAsia="Arial" w:hAnsi="Arial"/>
          <w:sz w:val="22"/>
        </w:rPr>
        <w:t xml:space="preserve"> the </w:t>
      </w:r>
      <w:r w:rsidR="008532A3">
        <w:rPr>
          <w:rFonts w:ascii="Arial" w:eastAsia="Arial" w:hAnsi="Arial"/>
          <w:sz w:val="22"/>
        </w:rPr>
        <w:t xml:space="preserve"> </w:t>
      </w:r>
      <w:r w:rsidR="005D0484">
        <w:rPr>
          <w:rFonts w:ascii="Arial" w:eastAsia="Arial" w:hAnsi="Arial"/>
          <w:sz w:val="22"/>
        </w:rPr>
        <w:t xml:space="preserve"> </w:t>
      </w:r>
      <w:r w:rsidR="00AE723F">
        <w:rPr>
          <w:rFonts w:ascii="Arial" w:eastAsia="Arial" w:hAnsi="Arial"/>
          <w:sz w:val="22"/>
        </w:rPr>
        <w:t>Independent VRO</w:t>
      </w:r>
      <w:r w:rsidR="000A3474">
        <w:rPr>
          <w:rFonts w:ascii="Arial" w:eastAsia="Arial" w:hAnsi="Arial"/>
          <w:sz w:val="22"/>
        </w:rPr>
        <w:t xml:space="preserve"> may make or cause to be made such other enquiries as </w:t>
      </w:r>
      <w:r w:rsidR="00AE723F">
        <w:rPr>
          <w:rFonts w:ascii="Arial" w:eastAsia="Arial" w:hAnsi="Arial"/>
          <w:sz w:val="22"/>
        </w:rPr>
        <w:t>they consider</w:t>
      </w:r>
      <w:r w:rsidR="001D17AE">
        <w:rPr>
          <w:rFonts w:ascii="Arial" w:eastAsia="Arial" w:hAnsi="Arial"/>
          <w:sz w:val="22"/>
        </w:rPr>
        <w:t xml:space="preserve"> </w:t>
      </w:r>
      <w:bookmarkStart w:id="30" w:name="_GoBack"/>
      <w:bookmarkEnd w:id="30"/>
      <w:r w:rsidR="000A3474">
        <w:rPr>
          <w:rFonts w:ascii="Arial" w:eastAsia="Arial" w:hAnsi="Arial"/>
          <w:sz w:val="22"/>
        </w:rPr>
        <w:t xml:space="preserve">fit. A Club's request must be made to the Association by not later than 12.00 noon on the Monday following completion of the match and shall be accompanied by a copy of the recording and prescribed video review fee </w:t>
      </w:r>
      <w:r w:rsidR="003E511B">
        <w:rPr>
          <w:rFonts w:ascii="Arial" w:eastAsia="Arial" w:hAnsi="Arial"/>
          <w:sz w:val="22"/>
        </w:rPr>
        <w:t>of $</w:t>
      </w:r>
      <w:r w:rsidR="00463356">
        <w:rPr>
          <w:rFonts w:ascii="Arial" w:eastAsia="Arial" w:hAnsi="Arial"/>
          <w:sz w:val="22"/>
        </w:rPr>
        <w:t>350</w:t>
      </w:r>
      <w:r w:rsidR="000A3474">
        <w:rPr>
          <w:rFonts w:ascii="Arial" w:eastAsia="Arial" w:hAnsi="Arial"/>
          <w:sz w:val="22"/>
        </w:rPr>
        <w:t xml:space="preserve">. The Club shall at the same time also provide the other competing club with a copy of its request and the recording. </w:t>
      </w:r>
      <w:r w:rsidR="003E511B">
        <w:rPr>
          <w:rFonts w:ascii="Arial" w:eastAsia="Arial" w:hAnsi="Arial"/>
          <w:sz w:val="22"/>
        </w:rPr>
        <w:t>The Independent</w:t>
      </w:r>
      <w:r w:rsidR="00463356">
        <w:rPr>
          <w:rFonts w:ascii="Arial" w:eastAsia="Arial" w:hAnsi="Arial"/>
          <w:sz w:val="22"/>
        </w:rPr>
        <w:t xml:space="preserve"> VRO</w:t>
      </w:r>
      <w:r w:rsidR="000A3474">
        <w:rPr>
          <w:rFonts w:ascii="Arial" w:eastAsia="Arial" w:hAnsi="Arial"/>
          <w:sz w:val="22"/>
        </w:rPr>
        <w:t xml:space="preserve"> will consider the request as expeditiously as possible, but without being bound by any specific time limit for making any report. </w:t>
      </w:r>
      <w:r w:rsidR="00463356">
        <w:rPr>
          <w:rFonts w:ascii="Arial" w:eastAsia="Arial" w:hAnsi="Arial"/>
          <w:sz w:val="22"/>
        </w:rPr>
        <w:t xml:space="preserve">A portion of the </w:t>
      </w:r>
      <w:r w:rsidR="000A3474">
        <w:rPr>
          <w:rFonts w:ascii="Arial" w:eastAsia="Arial" w:hAnsi="Arial"/>
          <w:sz w:val="22"/>
        </w:rPr>
        <w:t xml:space="preserve">video report fee </w:t>
      </w:r>
      <w:r w:rsidR="00463356">
        <w:rPr>
          <w:rFonts w:ascii="Arial" w:eastAsia="Arial" w:hAnsi="Arial"/>
          <w:sz w:val="22"/>
        </w:rPr>
        <w:t xml:space="preserve">of $200 </w:t>
      </w:r>
      <w:r w:rsidR="000A3474">
        <w:rPr>
          <w:rFonts w:ascii="Arial" w:eastAsia="Arial" w:hAnsi="Arial"/>
          <w:sz w:val="22"/>
        </w:rPr>
        <w:t xml:space="preserve">shall be refunded to the Club if </w:t>
      </w:r>
      <w:r w:rsidR="003E511B">
        <w:rPr>
          <w:rFonts w:ascii="Arial" w:eastAsia="Arial" w:hAnsi="Arial"/>
          <w:sz w:val="22"/>
        </w:rPr>
        <w:t>the Independent</w:t>
      </w:r>
      <w:r w:rsidR="00463356">
        <w:rPr>
          <w:rFonts w:ascii="Arial" w:eastAsia="Arial" w:hAnsi="Arial"/>
          <w:sz w:val="22"/>
        </w:rPr>
        <w:t xml:space="preserve"> VRO</w:t>
      </w:r>
      <w:r w:rsidR="000A3474">
        <w:rPr>
          <w:rFonts w:ascii="Arial" w:eastAsia="Arial" w:hAnsi="Arial"/>
          <w:sz w:val="22"/>
        </w:rPr>
        <w:t xml:space="preserve"> lays a report arising from the request.</w:t>
      </w:r>
    </w:p>
    <w:bookmarkEnd w:id="29"/>
    <w:p w14:paraId="4E85A64C" w14:textId="77777777" w:rsidR="000A3474" w:rsidRDefault="000A3474">
      <w:pPr>
        <w:spacing w:line="214" w:lineRule="exact"/>
        <w:rPr>
          <w:rFonts w:ascii="Times New Roman" w:eastAsia="Times New Roman" w:hAnsi="Times New Roman"/>
        </w:rPr>
      </w:pPr>
    </w:p>
    <w:p w14:paraId="78498680" w14:textId="77777777" w:rsidR="000A3474" w:rsidRDefault="009B7053" w:rsidP="007A7322">
      <w:pPr>
        <w:tabs>
          <w:tab w:val="left" w:pos="700"/>
        </w:tabs>
        <w:spacing w:line="310" w:lineRule="auto"/>
        <w:ind w:left="720" w:right="20" w:hanging="1287"/>
        <w:jc w:val="both"/>
        <w:rPr>
          <w:rFonts w:ascii="Arial" w:eastAsia="Arial" w:hAnsi="Arial"/>
          <w:sz w:val="22"/>
        </w:rPr>
      </w:pPr>
      <w:r>
        <w:rPr>
          <w:rFonts w:ascii="Arial" w:eastAsia="Arial" w:hAnsi="Arial"/>
          <w:sz w:val="22"/>
        </w:rPr>
        <w:t xml:space="preserve">  98D</w:t>
      </w:r>
      <w:r w:rsidR="000A3474">
        <w:rPr>
          <w:rFonts w:ascii="Arial" w:eastAsia="Arial" w:hAnsi="Arial"/>
          <w:sz w:val="22"/>
        </w:rPr>
        <w:t>.</w:t>
      </w:r>
      <w:r w:rsidR="000A3474">
        <w:rPr>
          <w:rFonts w:ascii="Arial" w:eastAsia="Arial" w:hAnsi="Arial"/>
          <w:sz w:val="22"/>
        </w:rPr>
        <w:tab/>
        <w:t>Nothing in Rule 9</w:t>
      </w:r>
      <w:r w:rsidR="00AE273E">
        <w:rPr>
          <w:rFonts w:ascii="Arial" w:eastAsia="Arial" w:hAnsi="Arial"/>
          <w:sz w:val="22"/>
        </w:rPr>
        <w:t>8C -</w:t>
      </w:r>
      <w:r w:rsidR="000A3474">
        <w:rPr>
          <w:rFonts w:ascii="Arial" w:eastAsia="Arial" w:hAnsi="Arial"/>
          <w:sz w:val="22"/>
        </w:rPr>
        <w:t xml:space="preserve"> limits the rights of a person, player or Club to request the investigation of a protest, complaint or charge under Rule 124.</w:t>
      </w:r>
    </w:p>
    <w:p w14:paraId="37B9D4FC" w14:textId="77777777" w:rsidR="000A3474" w:rsidRDefault="000A3474">
      <w:pPr>
        <w:spacing w:line="167" w:lineRule="exact"/>
        <w:rPr>
          <w:rFonts w:ascii="Times New Roman" w:eastAsia="Times New Roman" w:hAnsi="Times New Roman"/>
        </w:rPr>
      </w:pPr>
    </w:p>
    <w:p w14:paraId="6F2CA461" w14:textId="77777777" w:rsidR="000A3474" w:rsidRDefault="009B7053" w:rsidP="007A7322">
      <w:pPr>
        <w:tabs>
          <w:tab w:val="left" w:pos="700"/>
        </w:tabs>
        <w:spacing w:line="288" w:lineRule="auto"/>
        <w:ind w:left="720" w:hanging="1146"/>
        <w:jc w:val="both"/>
        <w:rPr>
          <w:rFonts w:ascii="Arial" w:eastAsia="Arial" w:hAnsi="Arial"/>
          <w:sz w:val="22"/>
        </w:rPr>
      </w:pPr>
      <w:r>
        <w:rPr>
          <w:rFonts w:ascii="Arial" w:eastAsia="Arial" w:hAnsi="Arial"/>
          <w:sz w:val="22"/>
        </w:rPr>
        <w:t xml:space="preserve"> 98E</w:t>
      </w:r>
      <w:r w:rsidR="000A3474">
        <w:rPr>
          <w:rFonts w:ascii="Arial" w:eastAsia="Arial" w:hAnsi="Arial"/>
          <w:sz w:val="22"/>
        </w:rPr>
        <w:t>.</w:t>
      </w:r>
      <w:r w:rsidR="000A3474">
        <w:rPr>
          <w:rFonts w:ascii="Arial" w:eastAsia="Arial" w:hAnsi="Arial"/>
          <w:sz w:val="22"/>
        </w:rPr>
        <w:tab/>
        <w:t xml:space="preserve">The provisions of Rules </w:t>
      </w:r>
      <w:r w:rsidR="002F60B4">
        <w:rPr>
          <w:rFonts w:ascii="Arial" w:eastAsia="Arial" w:hAnsi="Arial"/>
          <w:sz w:val="22"/>
        </w:rPr>
        <w:t xml:space="preserve">-98 </w:t>
      </w:r>
      <w:r w:rsidR="000A3474">
        <w:rPr>
          <w:rFonts w:ascii="Arial" w:eastAsia="Arial" w:hAnsi="Arial"/>
          <w:sz w:val="22"/>
        </w:rPr>
        <w:t xml:space="preserve">to 119C inclusive shall apply to any video report, save that any player reported under Rules </w:t>
      </w:r>
      <w:r w:rsidR="00AE273E">
        <w:rPr>
          <w:rFonts w:ascii="Arial" w:eastAsia="Arial" w:hAnsi="Arial"/>
          <w:sz w:val="22"/>
        </w:rPr>
        <w:t>-98A</w:t>
      </w:r>
      <w:r w:rsidR="000A3474">
        <w:rPr>
          <w:rFonts w:ascii="Arial" w:eastAsia="Arial" w:hAnsi="Arial"/>
          <w:sz w:val="22"/>
        </w:rPr>
        <w:t xml:space="preserve">, </w:t>
      </w:r>
      <w:r w:rsidR="00AE273E">
        <w:rPr>
          <w:rFonts w:ascii="Arial" w:eastAsia="Arial" w:hAnsi="Arial"/>
          <w:sz w:val="22"/>
        </w:rPr>
        <w:t xml:space="preserve">-98B </w:t>
      </w:r>
      <w:r w:rsidR="000A3474">
        <w:rPr>
          <w:rFonts w:ascii="Arial" w:eastAsia="Arial" w:hAnsi="Arial"/>
          <w:sz w:val="22"/>
        </w:rPr>
        <w:t xml:space="preserve">or </w:t>
      </w:r>
      <w:r w:rsidR="00AE273E">
        <w:rPr>
          <w:rFonts w:ascii="Arial" w:eastAsia="Arial" w:hAnsi="Arial"/>
          <w:sz w:val="22"/>
        </w:rPr>
        <w:t xml:space="preserve">-98C </w:t>
      </w:r>
      <w:r w:rsidR="000A3474">
        <w:rPr>
          <w:rFonts w:ascii="Arial" w:eastAsia="Arial" w:hAnsi="Arial"/>
          <w:sz w:val="22"/>
        </w:rPr>
        <w:t>has until 3pm on the Tuesday following the match to advise the Chief Executive Officer of his or her consent to the imposition of a prescribed penalty.</w:t>
      </w:r>
    </w:p>
    <w:p w14:paraId="1EAB1F77" w14:textId="77777777" w:rsidR="000A3474" w:rsidRDefault="000A3474">
      <w:pPr>
        <w:spacing w:line="191" w:lineRule="exact"/>
        <w:rPr>
          <w:rFonts w:ascii="Times New Roman" w:eastAsia="Times New Roman" w:hAnsi="Times New Roman"/>
        </w:rPr>
      </w:pPr>
    </w:p>
    <w:p w14:paraId="25E2E662" w14:textId="77777777" w:rsidR="000A3474" w:rsidRDefault="009B7053" w:rsidP="007A7322">
      <w:pPr>
        <w:spacing w:line="283" w:lineRule="auto"/>
        <w:ind w:left="709" w:hanging="1276"/>
        <w:jc w:val="both"/>
        <w:rPr>
          <w:rFonts w:ascii="Arial" w:eastAsia="Arial" w:hAnsi="Arial"/>
          <w:sz w:val="22"/>
        </w:rPr>
      </w:pPr>
      <w:r>
        <w:rPr>
          <w:rFonts w:ascii="Arial" w:eastAsia="Arial" w:hAnsi="Arial"/>
          <w:sz w:val="22"/>
        </w:rPr>
        <w:t xml:space="preserve">99. </w:t>
      </w:r>
      <w:r>
        <w:rPr>
          <w:rFonts w:ascii="Arial" w:eastAsia="Arial" w:hAnsi="Arial"/>
          <w:sz w:val="22"/>
        </w:rPr>
        <w:tab/>
      </w:r>
      <w:r w:rsidR="000A3474">
        <w:rPr>
          <w:rFonts w:ascii="Arial" w:eastAsia="Arial" w:hAnsi="Arial"/>
          <w:sz w:val="22"/>
        </w:rPr>
        <w:t>Valid reports by competent persons of an offence or offences against the Laws of the Game of football as may be adopted by the Association from time to time by any player or players in any team in any premiership match shall be investigated by the Independent Tribunal, together with all matters referred to the Tribunal by the Chairman of the Board or any sub-Committee of the Board appointed to carry out the duties and exercise the powers set out in Article 36(e) of the Articles of Association.</w:t>
      </w:r>
    </w:p>
    <w:p w14:paraId="0CAD0264" w14:textId="77777777" w:rsidR="000A3474" w:rsidRDefault="000A3474">
      <w:pPr>
        <w:spacing w:line="195" w:lineRule="exact"/>
        <w:rPr>
          <w:rFonts w:ascii="Arial" w:eastAsia="Arial" w:hAnsi="Arial"/>
          <w:sz w:val="22"/>
        </w:rPr>
      </w:pPr>
    </w:p>
    <w:p w14:paraId="64416010" w14:textId="6836C9AE" w:rsidR="000A3474" w:rsidRDefault="00C64AA4" w:rsidP="007A7322">
      <w:pPr>
        <w:spacing w:line="292" w:lineRule="auto"/>
        <w:ind w:left="720" w:right="20" w:hanging="1287"/>
        <w:jc w:val="both"/>
        <w:rPr>
          <w:rFonts w:ascii="Arial" w:eastAsia="Arial" w:hAnsi="Arial"/>
          <w:sz w:val="22"/>
        </w:rPr>
      </w:pPr>
      <w:r>
        <w:rPr>
          <w:rFonts w:ascii="Arial" w:eastAsia="Arial" w:hAnsi="Arial"/>
          <w:sz w:val="22"/>
        </w:rPr>
        <w:t xml:space="preserve">100. </w:t>
      </w:r>
      <w:r>
        <w:rPr>
          <w:rFonts w:ascii="Arial" w:eastAsia="Arial" w:hAnsi="Arial"/>
          <w:sz w:val="22"/>
        </w:rPr>
        <w:tab/>
      </w:r>
      <w:r w:rsidR="000A3474">
        <w:rPr>
          <w:rFonts w:ascii="Arial" w:eastAsia="Arial" w:hAnsi="Arial"/>
          <w:sz w:val="22"/>
        </w:rPr>
        <w:t xml:space="preserve">The Tribunal shall so far as practicable adopt the procedures set out in </w:t>
      </w:r>
      <w:r w:rsidR="00DC4922">
        <w:rPr>
          <w:rFonts w:ascii="Arial" w:eastAsia="Arial" w:hAnsi="Arial"/>
          <w:sz w:val="22"/>
        </w:rPr>
        <w:t>Schedule</w:t>
      </w:r>
      <w:r w:rsidR="003E511B">
        <w:rPr>
          <w:rFonts w:ascii="Arial" w:eastAsia="Arial" w:hAnsi="Arial"/>
          <w:sz w:val="22"/>
        </w:rPr>
        <w:t xml:space="preserve"> </w:t>
      </w:r>
      <w:r w:rsidR="000A3474">
        <w:rPr>
          <w:rFonts w:ascii="Arial" w:eastAsia="Arial" w:hAnsi="Arial"/>
          <w:sz w:val="22"/>
        </w:rPr>
        <w:t>A to these Rules but where such procedure is not practicable in the circumstances the Tribunal shall regulate its own procedure.</w:t>
      </w:r>
    </w:p>
    <w:p w14:paraId="3B0F2652" w14:textId="77777777" w:rsidR="000A3474" w:rsidRDefault="000A3474">
      <w:pPr>
        <w:spacing w:line="187" w:lineRule="exact"/>
        <w:rPr>
          <w:rFonts w:ascii="Arial" w:eastAsia="Arial" w:hAnsi="Arial"/>
          <w:sz w:val="22"/>
        </w:rPr>
      </w:pPr>
    </w:p>
    <w:p w14:paraId="4F3DEFD4" w14:textId="77777777" w:rsidR="000A3474" w:rsidRDefault="00C64AA4" w:rsidP="007A7322">
      <w:pPr>
        <w:spacing w:line="285" w:lineRule="auto"/>
        <w:ind w:left="709" w:hanging="1276"/>
        <w:jc w:val="both"/>
        <w:rPr>
          <w:rFonts w:ascii="Arial" w:eastAsia="Arial" w:hAnsi="Arial"/>
          <w:sz w:val="22"/>
        </w:rPr>
      </w:pPr>
      <w:r>
        <w:rPr>
          <w:rFonts w:ascii="Arial" w:eastAsia="Arial" w:hAnsi="Arial"/>
          <w:sz w:val="22"/>
        </w:rPr>
        <w:t xml:space="preserve">101. </w:t>
      </w:r>
      <w:r>
        <w:rPr>
          <w:rFonts w:ascii="Arial" w:eastAsia="Arial" w:hAnsi="Arial"/>
          <w:sz w:val="22"/>
        </w:rPr>
        <w:tab/>
      </w:r>
      <w:r w:rsidR="000A3474">
        <w:rPr>
          <w:rFonts w:ascii="Arial" w:eastAsia="Arial" w:hAnsi="Arial"/>
          <w:sz w:val="22"/>
        </w:rPr>
        <w:t>The Tribunal shall be permitted to adjourn any hearings of any charges from time to time and deal as it deems fit with any player found guilty of such charges and with any player found guilty of deliberately giving false or misleading evidence relating thereto or any player failing without reasonable excuse to attend at any meeting of the Tribunal.</w:t>
      </w:r>
    </w:p>
    <w:p w14:paraId="16268244" w14:textId="77777777" w:rsidR="000A3474" w:rsidRDefault="000A3474">
      <w:pPr>
        <w:spacing w:line="193" w:lineRule="exact"/>
        <w:rPr>
          <w:rFonts w:ascii="Arial" w:eastAsia="Arial" w:hAnsi="Arial"/>
          <w:sz w:val="22"/>
        </w:rPr>
      </w:pPr>
    </w:p>
    <w:p w14:paraId="5E6033E8" w14:textId="77777777" w:rsidR="000A3474" w:rsidRDefault="00C64AA4" w:rsidP="007A7322">
      <w:pPr>
        <w:spacing w:line="288" w:lineRule="auto"/>
        <w:ind w:left="709" w:hanging="1276"/>
        <w:jc w:val="both"/>
        <w:rPr>
          <w:rFonts w:ascii="Arial" w:eastAsia="Arial" w:hAnsi="Arial"/>
          <w:sz w:val="22"/>
        </w:rPr>
      </w:pPr>
      <w:r>
        <w:rPr>
          <w:rFonts w:ascii="Arial" w:eastAsia="Arial" w:hAnsi="Arial"/>
          <w:sz w:val="22"/>
        </w:rPr>
        <w:t xml:space="preserve">102. </w:t>
      </w:r>
      <w:r>
        <w:rPr>
          <w:rFonts w:ascii="Arial" w:eastAsia="Arial" w:hAnsi="Arial"/>
          <w:sz w:val="22"/>
        </w:rPr>
        <w:tab/>
      </w:r>
      <w:r w:rsidR="000A3474">
        <w:rPr>
          <w:rFonts w:ascii="Arial" w:eastAsia="Arial" w:hAnsi="Arial"/>
          <w:sz w:val="22"/>
        </w:rPr>
        <w:t xml:space="preserve">The Tribunal </w:t>
      </w:r>
      <w:r w:rsidR="00FE0F84">
        <w:rPr>
          <w:rFonts w:ascii="Arial" w:eastAsia="Arial" w:hAnsi="Arial"/>
          <w:sz w:val="22"/>
        </w:rPr>
        <w:t>o</w:t>
      </w:r>
      <w:r w:rsidR="000A3474">
        <w:rPr>
          <w:rFonts w:ascii="Arial" w:eastAsia="Arial" w:hAnsi="Arial"/>
          <w:sz w:val="22"/>
        </w:rPr>
        <w:t xml:space="preserve">n imposing any penalty for an offence or offences against the Laws of the Game of Football as may be adopted by the Association from time to time shall impose a penalty which is not less than the penalty prescribed by </w:t>
      </w:r>
      <w:r w:rsidR="000A3474">
        <w:rPr>
          <w:rFonts w:ascii="Arial" w:eastAsia="Arial" w:hAnsi="Arial"/>
          <w:b/>
          <w:sz w:val="22"/>
          <w:u w:val="single"/>
        </w:rPr>
        <w:t xml:space="preserve">Rule </w:t>
      </w:r>
      <w:r w:rsidR="0033789D">
        <w:rPr>
          <w:rFonts w:ascii="Arial" w:eastAsia="Arial" w:hAnsi="Arial"/>
          <w:b/>
          <w:sz w:val="22"/>
          <w:u w:val="single"/>
        </w:rPr>
        <w:t>-105</w:t>
      </w:r>
      <w:r w:rsidR="0033789D">
        <w:rPr>
          <w:rFonts w:ascii="Arial" w:eastAsia="Arial" w:hAnsi="Arial"/>
          <w:sz w:val="22"/>
        </w:rPr>
        <w:t xml:space="preserve"> </w:t>
      </w:r>
      <w:r w:rsidR="000A3474">
        <w:rPr>
          <w:rFonts w:ascii="Arial" w:eastAsia="Arial" w:hAnsi="Arial"/>
          <w:sz w:val="22"/>
        </w:rPr>
        <w:t>of these rules.</w:t>
      </w:r>
    </w:p>
    <w:p w14:paraId="2BB436E1" w14:textId="77777777" w:rsidR="000A3474" w:rsidRDefault="000A3474">
      <w:pPr>
        <w:spacing w:line="190" w:lineRule="exact"/>
        <w:rPr>
          <w:rFonts w:ascii="Arial" w:eastAsia="Arial" w:hAnsi="Arial"/>
          <w:sz w:val="22"/>
        </w:rPr>
      </w:pPr>
    </w:p>
    <w:p w14:paraId="3BAA2949" w14:textId="77777777" w:rsidR="000A3474" w:rsidRDefault="004306A8" w:rsidP="007A7322">
      <w:pPr>
        <w:spacing w:line="292" w:lineRule="auto"/>
        <w:ind w:left="709" w:hanging="1276"/>
        <w:jc w:val="both"/>
        <w:rPr>
          <w:rFonts w:ascii="Arial" w:eastAsia="Arial" w:hAnsi="Arial"/>
          <w:sz w:val="22"/>
        </w:rPr>
      </w:pPr>
      <w:r>
        <w:rPr>
          <w:rFonts w:ascii="Arial" w:eastAsia="Arial" w:hAnsi="Arial"/>
          <w:sz w:val="22"/>
        </w:rPr>
        <w:t xml:space="preserve">103. </w:t>
      </w:r>
      <w:r>
        <w:rPr>
          <w:rFonts w:ascii="Arial" w:eastAsia="Arial" w:hAnsi="Arial"/>
          <w:sz w:val="22"/>
        </w:rPr>
        <w:tab/>
      </w:r>
      <w:r w:rsidR="000A3474">
        <w:rPr>
          <w:rFonts w:ascii="Arial" w:eastAsia="Arial" w:hAnsi="Arial"/>
          <w:sz w:val="22"/>
        </w:rPr>
        <w:t xml:space="preserve">A player of a Club reported for an offence or offences in respect of which a penalty is prescribed pursuant to </w:t>
      </w:r>
      <w:r w:rsidR="000A3474">
        <w:rPr>
          <w:rFonts w:ascii="Arial" w:eastAsia="Arial" w:hAnsi="Arial"/>
          <w:b/>
          <w:sz w:val="22"/>
          <w:u w:val="single"/>
        </w:rPr>
        <w:t xml:space="preserve">Rule </w:t>
      </w:r>
      <w:r w:rsidR="0033789D">
        <w:rPr>
          <w:rFonts w:ascii="Arial" w:eastAsia="Arial" w:hAnsi="Arial"/>
          <w:b/>
          <w:sz w:val="22"/>
          <w:u w:val="single"/>
        </w:rPr>
        <w:t>-105</w:t>
      </w:r>
      <w:r w:rsidR="0033789D">
        <w:rPr>
          <w:rFonts w:ascii="Arial" w:eastAsia="Arial" w:hAnsi="Arial"/>
          <w:sz w:val="22"/>
        </w:rPr>
        <w:t xml:space="preserve"> </w:t>
      </w:r>
      <w:r w:rsidR="000A3474">
        <w:rPr>
          <w:rFonts w:ascii="Arial" w:eastAsia="Arial" w:hAnsi="Arial"/>
          <w:sz w:val="22"/>
        </w:rPr>
        <w:t>hereof may consent to a penalty being imposed upon him or her without the necessity of a Tribunal Hearing.</w:t>
      </w:r>
    </w:p>
    <w:p w14:paraId="09FE9D4E" w14:textId="77777777" w:rsidR="000A3474" w:rsidRDefault="000A3474">
      <w:pPr>
        <w:tabs>
          <w:tab w:val="left" w:pos="720"/>
        </w:tabs>
        <w:spacing w:line="292" w:lineRule="auto"/>
        <w:ind w:left="720" w:hanging="719"/>
        <w:jc w:val="both"/>
        <w:rPr>
          <w:rFonts w:ascii="Arial" w:eastAsia="Arial" w:hAnsi="Arial"/>
          <w:sz w:val="22"/>
        </w:rPr>
      </w:pPr>
    </w:p>
    <w:p w14:paraId="07E56D44" w14:textId="77777777" w:rsidR="000A3474" w:rsidRDefault="000A3474">
      <w:pPr>
        <w:spacing w:line="0" w:lineRule="atLeast"/>
        <w:jc w:val="center"/>
        <w:rPr>
          <w:rFonts w:ascii="Arial" w:eastAsia="Arial" w:hAnsi="Arial"/>
          <w:sz w:val="21"/>
        </w:rPr>
      </w:pPr>
      <w:bookmarkStart w:id="31" w:name="page25"/>
      <w:bookmarkEnd w:id="31"/>
      <w:r>
        <w:rPr>
          <w:rFonts w:ascii="Arial" w:eastAsia="Arial" w:hAnsi="Arial"/>
          <w:sz w:val="21"/>
        </w:rPr>
        <w:t>24</w:t>
      </w:r>
    </w:p>
    <w:p w14:paraId="079D7876" w14:textId="77777777" w:rsidR="000A3474" w:rsidRDefault="000A3474">
      <w:pPr>
        <w:spacing w:line="200" w:lineRule="exact"/>
        <w:rPr>
          <w:rFonts w:ascii="Times New Roman" w:eastAsia="Times New Roman" w:hAnsi="Times New Roman"/>
        </w:rPr>
      </w:pPr>
    </w:p>
    <w:p w14:paraId="3F230788" w14:textId="77777777" w:rsidR="000A3474" w:rsidRDefault="000A3474">
      <w:pPr>
        <w:spacing w:line="290" w:lineRule="exact"/>
        <w:rPr>
          <w:rFonts w:ascii="Times New Roman" w:eastAsia="Times New Roman" w:hAnsi="Times New Roman"/>
        </w:rPr>
      </w:pPr>
    </w:p>
    <w:p w14:paraId="3DE4BCE1" w14:textId="77777777" w:rsidR="000A3474" w:rsidRDefault="00D46176" w:rsidP="007A7322">
      <w:pPr>
        <w:tabs>
          <w:tab w:val="left" w:pos="700"/>
        </w:tabs>
        <w:spacing w:line="0" w:lineRule="atLeast"/>
        <w:ind w:hanging="426"/>
        <w:rPr>
          <w:rFonts w:ascii="Arial" w:eastAsia="Arial" w:hAnsi="Arial"/>
        </w:rPr>
      </w:pPr>
      <w:r>
        <w:rPr>
          <w:rFonts w:ascii="Arial" w:eastAsia="Arial" w:hAnsi="Arial"/>
          <w:sz w:val="22"/>
        </w:rPr>
        <w:t xml:space="preserve"> 103A</w:t>
      </w:r>
      <w:r w:rsidR="000A3474">
        <w:rPr>
          <w:rFonts w:ascii="Arial" w:eastAsia="Arial" w:hAnsi="Arial"/>
          <w:sz w:val="22"/>
        </w:rPr>
        <w:t>.</w:t>
      </w:r>
      <w:r w:rsidR="000A3474">
        <w:rPr>
          <w:rFonts w:ascii="Times New Roman" w:eastAsia="Times New Roman" w:hAnsi="Times New Roman"/>
        </w:rPr>
        <w:tab/>
      </w:r>
      <w:bookmarkStart w:id="32" w:name="_Hlk508030740"/>
      <w:r w:rsidR="000A3474" w:rsidRPr="00D93B1C">
        <w:rPr>
          <w:rFonts w:ascii="Arial" w:eastAsia="Arial" w:hAnsi="Arial"/>
          <w:sz w:val="22"/>
          <w:szCs w:val="22"/>
        </w:rPr>
        <w:t>If a reported player</w:t>
      </w:r>
      <w:r w:rsidR="000A3474">
        <w:rPr>
          <w:rFonts w:ascii="Arial" w:eastAsia="Arial" w:hAnsi="Arial"/>
        </w:rPr>
        <w:t>:</w:t>
      </w:r>
    </w:p>
    <w:p w14:paraId="0B2EE0BA" w14:textId="77777777" w:rsidR="000A3474" w:rsidRDefault="000A3474">
      <w:pPr>
        <w:spacing w:line="277" w:lineRule="exact"/>
        <w:rPr>
          <w:rFonts w:ascii="Times New Roman" w:eastAsia="Times New Roman" w:hAnsi="Times New Roman"/>
        </w:rPr>
      </w:pPr>
    </w:p>
    <w:p w14:paraId="20700302" w14:textId="77777777" w:rsidR="000A3474" w:rsidRDefault="000A3474">
      <w:pPr>
        <w:numPr>
          <w:ilvl w:val="1"/>
          <w:numId w:val="54"/>
        </w:numPr>
        <w:tabs>
          <w:tab w:val="left" w:pos="1440"/>
        </w:tabs>
        <w:spacing w:line="288" w:lineRule="auto"/>
        <w:ind w:left="1440" w:hanging="719"/>
        <w:jc w:val="both"/>
        <w:rPr>
          <w:rFonts w:ascii="Arial" w:eastAsia="Arial" w:hAnsi="Arial"/>
          <w:sz w:val="22"/>
        </w:rPr>
      </w:pPr>
      <w:r>
        <w:rPr>
          <w:rFonts w:ascii="Arial" w:eastAsia="Arial" w:hAnsi="Arial"/>
          <w:sz w:val="22"/>
        </w:rPr>
        <w:t xml:space="preserve">consents in accordance with Rule 104 to the imposition of a penalty, and so advises the Chief Executive officer by 12 noon on the Tuesday </w:t>
      </w:r>
      <w:r w:rsidR="00B30055">
        <w:rPr>
          <w:rFonts w:ascii="Arial" w:eastAsia="Arial" w:hAnsi="Arial"/>
          <w:sz w:val="22"/>
        </w:rPr>
        <w:t xml:space="preserve">(for tribunal hearings held on a Wednesday or by 12 noon on Mondays when the tribunal hearing is held on a Tuesday) </w:t>
      </w:r>
      <w:r>
        <w:rPr>
          <w:rFonts w:ascii="Arial" w:eastAsia="Arial" w:hAnsi="Arial"/>
          <w:sz w:val="22"/>
        </w:rPr>
        <w:t xml:space="preserve">following the match in which </w:t>
      </w:r>
      <w:r w:rsidR="00B30055">
        <w:rPr>
          <w:rFonts w:ascii="Arial" w:eastAsia="Arial" w:hAnsi="Arial"/>
          <w:sz w:val="22"/>
        </w:rPr>
        <w:t xml:space="preserve">a player </w:t>
      </w:r>
      <w:r>
        <w:rPr>
          <w:rFonts w:ascii="Arial" w:eastAsia="Arial" w:hAnsi="Arial"/>
          <w:sz w:val="22"/>
        </w:rPr>
        <w:t>was reported, the penalty that shall be one week less than the Prescribed Penalty;</w:t>
      </w:r>
    </w:p>
    <w:p w14:paraId="0430297D" w14:textId="77777777" w:rsidR="000A3474" w:rsidRDefault="000A3474">
      <w:pPr>
        <w:spacing w:line="191" w:lineRule="exact"/>
        <w:rPr>
          <w:rFonts w:ascii="Arial" w:eastAsia="Arial" w:hAnsi="Arial"/>
          <w:sz w:val="22"/>
        </w:rPr>
      </w:pPr>
    </w:p>
    <w:p w14:paraId="46B45802" w14:textId="77777777" w:rsidR="000A3474" w:rsidRPr="00FE0F84" w:rsidRDefault="000A3474">
      <w:pPr>
        <w:numPr>
          <w:ilvl w:val="1"/>
          <w:numId w:val="54"/>
        </w:numPr>
        <w:tabs>
          <w:tab w:val="left" w:pos="1440"/>
        </w:tabs>
        <w:spacing w:line="323" w:lineRule="auto"/>
        <w:ind w:left="1440" w:hanging="719"/>
        <w:jc w:val="both"/>
        <w:rPr>
          <w:rFonts w:ascii="Arial" w:eastAsia="Arial" w:hAnsi="Arial"/>
          <w:sz w:val="22"/>
          <w:szCs w:val="22"/>
        </w:rPr>
      </w:pPr>
      <w:r w:rsidRPr="00FE0F84">
        <w:rPr>
          <w:rFonts w:ascii="Arial" w:eastAsia="Arial" w:hAnsi="Arial"/>
          <w:sz w:val="22"/>
          <w:szCs w:val="22"/>
        </w:rPr>
        <w:t xml:space="preserve">is required to attend the Tribunal because the offence for which </w:t>
      </w:r>
      <w:r w:rsidR="00FE0F84" w:rsidRPr="00FE0F84">
        <w:rPr>
          <w:rFonts w:ascii="Arial" w:eastAsia="Arial" w:hAnsi="Arial"/>
          <w:sz w:val="22"/>
          <w:szCs w:val="22"/>
        </w:rPr>
        <w:t>they were</w:t>
      </w:r>
      <w:r w:rsidRPr="00FE0F84">
        <w:rPr>
          <w:rFonts w:ascii="Arial" w:eastAsia="Arial" w:hAnsi="Arial"/>
          <w:sz w:val="22"/>
          <w:szCs w:val="22"/>
        </w:rPr>
        <w:t xml:space="preserve"> reported is within the charges in Part (ii) “Charges MUST be heard by Tribunal” of Schedule “D”, the minimum penalty that may be imposed on such player shall be one week less than the Prescribed Penalty for such offence if </w:t>
      </w:r>
      <w:r w:rsidR="003D3370">
        <w:rPr>
          <w:rFonts w:ascii="Arial" w:eastAsia="Arial" w:hAnsi="Arial"/>
          <w:sz w:val="22"/>
          <w:szCs w:val="22"/>
        </w:rPr>
        <w:t>-they</w:t>
      </w:r>
      <w:r w:rsidRPr="00FE0F84">
        <w:rPr>
          <w:rFonts w:ascii="Arial" w:eastAsia="Arial" w:hAnsi="Arial"/>
          <w:sz w:val="22"/>
          <w:szCs w:val="22"/>
        </w:rPr>
        <w:t xml:space="preserve"> plead guilty.</w:t>
      </w:r>
    </w:p>
    <w:bookmarkEnd w:id="32"/>
    <w:p w14:paraId="0FA11607" w14:textId="77777777" w:rsidR="000A3474" w:rsidRDefault="000A3474">
      <w:pPr>
        <w:spacing w:line="167" w:lineRule="exact"/>
        <w:rPr>
          <w:rFonts w:ascii="Arial" w:eastAsia="Arial" w:hAnsi="Arial"/>
        </w:rPr>
      </w:pPr>
    </w:p>
    <w:p w14:paraId="31D6C118" w14:textId="77777777" w:rsidR="000A3474" w:rsidRDefault="007160FA" w:rsidP="00FF71F5">
      <w:pPr>
        <w:spacing w:line="283" w:lineRule="auto"/>
        <w:ind w:left="709" w:hanging="1135"/>
        <w:jc w:val="both"/>
        <w:rPr>
          <w:rFonts w:ascii="Arial" w:eastAsia="Arial" w:hAnsi="Arial"/>
          <w:sz w:val="22"/>
        </w:rPr>
      </w:pPr>
      <w:r>
        <w:rPr>
          <w:rFonts w:ascii="Arial" w:eastAsia="Arial" w:hAnsi="Arial"/>
          <w:sz w:val="22"/>
        </w:rPr>
        <w:t xml:space="preserve">104. </w:t>
      </w:r>
      <w:r>
        <w:rPr>
          <w:rFonts w:ascii="Arial" w:eastAsia="Arial" w:hAnsi="Arial"/>
          <w:sz w:val="22"/>
        </w:rPr>
        <w:tab/>
      </w:r>
      <w:r w:rsidR="000A3474">
        <w:rPr>
          <w:rFonts w:ascii="Arial" w:eastAsia="Arial" w:hAnsi="Arial"/>
          <w:sz w:val="22"/>
        </w:rPr>
        <w:t xml:space="preserve">Notwithstanding the consent of a reported Player to the imposition of a prescribed penalty upon </w:t>
      </w:r>
      <w:r w:rsidR="007D2259">
        <w:rPr>
          <w:rFonts w:ascii="Arial" w:eastAsia="Arial" w:hAnsi="Arial"/>
          <w:sz w:val="22"/>
        </w:rPr>
        <w:t xml:space="preserve">-them </w:t>
      </w:r>
      <w:r w:rsidR="000A3474">
        <w:rPr>
          <w:rFonts w:ascii="Arial" w:eastAsia="Arial" w:hAnsi="Arial"/>
          <w:sz w:val="22"/>
        </w:rPr>
        <w:t xml:space="preserve">as aforesaid, the person making the report, or the Chief Executive Officer of the Victorian Amateur Football Association or </w:t>
      </w:r>
      <w:r w:rsidR="007D2259">
        <w:rPr>
          <w:rFonts w:ascii="Arial" w:eastAsia="Arial" w:hAnsi="Arial"/>
          <w:sz w:val="22"/>
        </w:rPr>
        <w:t xml:space="preserve">their </w:t>
      </w:r>
      <w:r w:rsidR="000A3474">
        <w:rPr>
          <w:rFonts w:ascii="Arial" w:eastAsia="Arial" w:hAnsi="Arial"/>
          <w:sz w:val="22"/>
        </w:rPr>
        <w:t xml:space="preserve">authorised representative shall be entitled in </w:t>
      </w:r>
      <w:r w:rsidR="007D2259">
        <w:rPr>
          <w:rFonts w:ascii="Arial" w:eastAsia="Arial" w:hAnsi="Arial"/>
          <w:sz w:val="22"/>
        </w:rPr>
        <w:t xml:space="preserve">their </w:t>
      </w:r>
      <w:r w:rsidR="000A3474">
        <w:rPr>
          <w:rFonts w:ascii="Arial" w:eastAsia="Arial" w:hAnsi="Arial"/>
          <w:sz w:val="22"/>
        </w:rPr>
        <w:t>absolute discretion to require that the report be heard and determined before the independent Tribunal.</w:t>
      </w:r>
    </w:p>
    <w:p w14:paraId="16BA7230" w14:textId="77777777" w:rsidR="000A3474" w:rsidRDefault="000A3474">
      <w:pPr>
        <w:spacing w:line="203" w:lineRule="exact"/>
        <w:rPr>
          <w:rFonts w:ascii="Arial" w:eastAsia="Arial" w:hAnsi="Arial"/>
          <w:sz w:val="22"/>
        </w:rPr>
      </w:pPr>
    </w:p>
    <w:p w14:paraId="09BB6552" w14:textId="77777777" w:rsidR="000A3474" w:rsidRDefault="007160FA" w:rsidP="00FF71F5">
      <w:pPr>
        <w:spacing w:line="292" w:lineRule="auto"/>
        <w:ind w:left="720" w:hanging="1146"/>
        <w:jc w:val="both"/>
        <w:rPr>
          <w:rFonts w:ascii="Arial" w:eastAsia="Arial" w:hAnsi="Arial"/>
          <w:sz w:val="22"/>
        </w:rPr>
      </w:pPr>
      <w:r>
        <w:rPr>
          <w:rFonts w:ascii="Arial" w:eastAsia="Arial" w:hAnsi="Arial"/>
          <w:sz w:val="22"/>
        </w:rPr>
        <w:t xml:space="preserve">105. </w:t>
      </w:r>
      <w:r w:rsidR="00375E53">
        <w:rPr>
          <w:rFonts w:ascii="Arial" w:eastAsia="Arial" w:hAnsi="Arial"/>
          <w:sz w:val="22"/>
        </w:rPr>
        <w:tab/>
      </w:r>
      <w:r w:rsidR="000A3474">
        <w:rPr>
          <w:rFonts w:ascii="Arial" w:eastAsia="Arial" w:hAnsi="Arial"/>
          <w:sz w:val="22"/>
        </w:rPr>
        <w:t>The penalties prescribed for offences against the Laws of the Game of Football as adopted by the Association from time to time shall be those set out in Schedule D to these Rule.</w:t>
      </w:r>
    </w:p>
    <w:p w14:paraId="752AB202" w14:textId="77777777" w:rsidR="000A3474" w:rsidRDefault="000A3474">
      <w:pPr>
        <w:spacing w:line="185" w:lineRule="exact"/>
        <w:rPr>
          <w:rFonts w:ascii="Arial" w:eastAsia="Arial" w:hAnsi="Arial"/>
          <w:sz w:val="22"/>
        </w:rPr>
      </w:pPr>
    </w:p>
    <w:p w14:paraId="01FBF1EA" w14:textId="77777777" w:rsidR="000A3474" w:rsidRDefault="007160FA" w:rsidP="00FF71F5">
      <w:pPr>
        <w:spacing w:line="312" w:lineRule="auto"/>
        <w:ind w:left="720" w:hanging="1146"/>
        <w:rPr>
          <w:rFonts w:ascii="Arial" w:eastAsia="Arial" w:hAnsi="Arial"/>
          <w:sz w:val="22"/>
        </w:rPr>
      </w:pPr>
      <w:r>
        <w:rPr>
          <w:rFonts w:ascii="Arial" w:eastAsia="Arial" w:hAnsi="Arial"/>
          <w:sz w:val="22"/>
        </w:rPr>
        <w:t xml:space="preserve">106. </w:t>
      </w:r>
      <w:r>
        <w:rPr>
          <w:rFonts w:ascii="Arial" w:eastAsia="Arial" w:hAnsi="Arial"/>
          <w:sz w:val="22"/>
        </w:rPr>
        <w:tab/>
      </w:r>
      <w:r w:rsidR="000A3474">
        <w:rPr>
          <w:rFonts w:ascii="Arial" w:eastAsia="Arial" w:hAnsi="Arial"/>
          <w:sz w:val="22"/>
        </w:rPr>
        <w:t xml:space="preserve">The report in writing required to be made pursuant to the provisions of </w:t>
      </w:r>
      <w:r w:rsidR="000A3474">
        <w:rPr>
          <w:rFonts w:ascii="Arial" w:eastAsia="Arial" w:hAnsi="Arial"/>
          <w:b/>
          <w:sz w:val="22"/>
          <w:u w:val="single"/>
        </w:rPr>
        <w:t xml:space="preserve">Rule </w:t>
      </w:r>
      <w:r w:rsidR="00324A22">
        <w:rPr>
          <w:rFonts w:ascii="Arial" w:eastAsia="Arial" w:hAnsi="Arial"/>
          <w:b/>
          <w:sz w:val="22"/>
          <w:u w:val="single"/>
        </w:rPr>
        <w:t>-98</w:t>
      </w:r>
      <w:r w:rsidR="00324A22">
        <w:rPr>
          <w:rFonts w:ascii="Arial" w:eastAsia="Arial" w:hAnsi="Arial"/>
          <w:sz w:val="22"/>
        </w:rPr>
        <w:t xml:space="preserve"> </w:t>
      </w:r>
      <w:r w:rsidR="000A3474">
        <w:rPr>
          <w:rFonts w:ascii="Arial" w:eastAsia="Arial" w:hAnsi="Arial"/>
          <w:sz w:val="22"/>
        </w:rPr>
        <w:t>hereof shall be in the form of Schedule D to these Rules.</w:t>
      </w:r>
    </w:p>
    <w:p w14:paraId="397C42CC" w14:textId="77777777" w:rsidR="000A3474" w:rsidRDefault="000A3474">
      <w:pPr>
        <w:spacing w:line="169" w:lineRule="exact"/>
        <w:rPr>
          <w:rFonts w:ascii="Arial" w:eastAsia="Arial" w:hAnsi="Arial"/>
          <w:sz w:val="22"/>
        </w:rPr>
      </w:pPr>
    </w:p>
    <w:p w14:paraId="6F1B6D11" w14:textId="77777777" w:rsidR="000A3474" w:rsidRDefault="00324A22" w:rsidP="007A7322">
      <w:pPr>
        <w:spacing w:line="292" w:lineRule="auto"/>
        <w:ind w:left="720" w:right="20" w:hanging="1429"/>
        <w:jc w:val="both"/>
        <w:rPr>
          <w:rFonts w:ascii="Arial" w:eastAsia="Arial" w:hAnsi="Arial"/>
          <w:sz w:val="22"/>
        </w:rPr>
      </w:pPr>
      <w:r>
        <w:rPr>
          <w:rFonts w:ascii="Arial" w:eastAsia="Arial" w:hAnsi="Arial"/>
          <w:sz w:val="22"/>
        </w:rPr>
        <w:t xml:space="preserve">  </w:t>
      </w:r>
      <w:r w:rsidR="007160FA">
        <w:rPr>
          <w:rFonts w:ascii="Arial" w:eastAsia="Arial" w:hAnsi="Arial"/>
          <w:sz w:val="22"/>
        </w:rPr>
        <w:t xml:space="preserve">107. </w:t>
      </w:r>
      <w:r w:rsidR="007160FA">
        <w:rPr>
          <w:rFonts w:ascii="Arial" w:eastAsia="Arial" w:hAnsi="Arial"/>
          <w:sz w:val="22"/>
        </w:rPr>
        <w:tab/>
      </w:r>
      <w:r w:rsidR="000A3474">
        <w:rPr>
          <w:rFonts w:ascii="Arial" w:eastAsia="Arial" w:hAnsi="Arial"/>
          <w:sz w:val="22"/>
        </w:rPr>
        <w:t>The alleged offence or offences shall be indicated on the report in writing by marking a cross (x) on the square opposite the short description of the alleged offence or offences and the appropriate minimum penalty if appropriate.</w:t>
      </w:r>
    </w:p>
    <w:p w14:paraId="0A3417AB" w14:textId="77777777" w:rsidR="000A3474" w:rsidRDefault="000A3474">
      <w:pPr>
        <w:spacing w:line="187" w:lineRule="exact"/>
        <w:rPr>
          <w:rFonts w:ascii="Arial" w:eastAsia="Arial" w:hAnsi="Arial"/>
          <w:sz w:val="22"/>
        </w:rPr>
      </w:pPr>
    </w:p>
    <w:p w14:paraId="0B7CC395" w14:textId="77777777" w:rsidR="000A3474" w:rsidRDefault="00324A22" w:rsidP="007A7322">
      <w:pPr>
        <w:spacing w:line="288" w:lineRule="auto"/>
        <w:ind w:left="720" w:hanging="1287"/>
        <w:jc w:val="both"/>
        <w:rPr>
          <w:rFonts w:ascii="Arial" w:eastAsia="Arial" w:hAnsi="Arial"/>
          <w:sz w:val="22"/>
        </w:rPr>
      </w:pPr>
      <w:r>
        <w:rPr>
          <w:rFonts w:ascii="Arial" w:eastAsia="Arial" w:hAnsi="Arial"/>
          <w:sz w:val="22"/>
        </w:rPr>
        <w:t xml:space="preserve">  </w:t>
      </w:r>
      <w:r w:rsidR="007160FA">
        <w:rPr>
          <w:rFonts w:ascii="Arial" w:eastAsia="Arial" w:hAnsi="Arial"/>
          <w:sz w:val="22"/>
        </w:rPr>
        <w:t xml:space="preserve">108. </w:t>
      </w:r>
      <w:r w:rsidR="007160FA">
        <w:rPr>
          <w:rFonts w:ascii="Arial" w:eastAsia="Arial" w:hAnsi="Arial"/>
          <w:sz w:val="22"/>
        </w:rPr>
        <w:tab/>
      </w:r>
      <w:r w:rsidR="000A3474">
        <w:rPr>
          <w:rFonts w:ascii="Arial" w:eastAsia="Arial" w:hAnsi="Arial"/>
          <w:sz w:val="22"/>
        </w:rPr>
        <w:t xml:space="preserve">A player reported by a competent person for an offence or offences in a premiership match who is not able to be present at the time appointed for the investigation by the Tribunal of the offence or offences may submit a Statutory Declaration setting out the reasons for </w:t>
      </w:r>
      <w:r w:rsidR="00915BFA">
        <w:rPr>
          <w:rFonts w:ascii="Arial" w:eastAsia="Arial" w:hAnsi="Arial"/>
          <w:sz w:val="22"/>
        </w:rPr>
        <w:t>their</w:t>
      </w:r>
      <w:r w:rsidR="000A3474">
        <w:rPr>
          <w:rFonts w:ascii="Arial" w:eastAsia="Arial" w:hAnsi="Arial"/>
          <w:sz w:val="22"/>
        </w:rPr>
        <w:t xml:space="preserve"> non-attendance which declaration shall include:</w:t>
      </w:r>
    </w:p>
    <w:p w14:paraId="4C67D10B" w14:textId="77777777" w:rsidR="000A3474" w:rsidRDefault="000A3474">
      <w:pPr>
        <w:numPr>
          <w:ilvl w:val="1"/>
          <w:numId w:val="55"/>
        </w:numPr>
        <w:tabs>
          <w:tab w:val="left" w:pos="1440"/>
        </w:tabs>
        <w:spacing w:line="283" w:lineRule="auto"/>
        <w:ind w:left="1440" w:hanging="719"/>
        <w:jc w:val="both"/>
        <w:rPr>
          <w:rFonts w:ascii="Arial" w:eastAsia="Arial" w:hAnsi="Arial"/>
          <w:sz w:val="22"/>
        </w:rPr>
      </w:pPr>
      <w:r>
        <w:rPr>
          <w:rFonts w:ascii="Arial" w:eastAsia="Arial" w:hAnsi="Arial"/>
          <w:sz w:val="22"/>
        </w:rPr>
        <w:t xml:space="preserve">The player's consent to stand down from representing </w:t>
      </w:r>
      <w:r w:rsidR="00915BFA">
        <w:rPr>
          <w:rFonts w:ascii="Arial" w:eastAsia="Arial" w:hAnsi="Arial"/>
          <w:sz w:val="22"/>
        </w:rPr>
        <w:t>their</w:t>
      </w:r>
      <w:r>
        <w:rPr>
          <w:rFonts w:ascii="Arial" w:eastAsia="Arial" w:hAnsi="Arial"/>
          <w:sz w:val="22"/>
        </w:rPr>
        <w:t xml:space="preserve"> Club in a playing and/or official capacity until such time as </w:t>
      </w:r>
      <w:r w:rsidR="00915BFA">
        <w:rPr>
          <w:rFonts w:ascii="Arial" w:eastAsia="Arial" w:hAnsi="Arial"/>
          <w:sz w:val="22"/>
        </w:rPr>
        <w:t>they are</w:t>
      </w:r>
      <w:r>
        <w:rPr>
          <w:rFonts w:ascii="Arial" w:eastAsia="Arial" w:hAnsi="Arial"/>
          <w:sz w:val="22"/>
        </w:rPr>
        <w:t xml:space="preserve"> able to appear before the Tribunal at a subsequent meeting together with </w:t>
      </w:r>
      <w:r w:rsidR="00915BFA">
        <w:rPr>
          <w:rFonts w:ascii="Arial" w:eastAsia="Arial" w:hAnsi="Arial"/>
          <w:sz w:val="22"/>
        </w:rPr>
        <w:t>their</w:t>
      </w:r>
      <w:r>
        <w:rPr>
          <w:rFonts w:ascii="Arial" w:eastAsia="Arial" w:hAnsi="Arial"/>
          <w:sz w:val="22"/>
        </w:rPr>
        <w:t xml:space="preserve"> undertaking to give to the Chief Executive Officer of the Association at least four clear days’ notice of the date of a subsequent meeting of the Tribunal which such player is able to attend; or</w:t>
      </w:r>
    </w:p>
    <w:p w14:paraId="45CB6963" w14:textId="77777777" w:rsidR="00915BFA" w:rsidRDefault="000A3474">
      <w:pPr>
        <w:numPr>
          <w:ilvl w:val="1"/>
          <w:numId w:val="55"/>
        </w:numPr>
        <w:tabs>
          <w:tab w:val="left" w:pos="1420"/>
        </w:tabs>
        <w:spacing w:line="292" w:lineRule="auto"/>
        <w:ind w:left="1420" w:hanging="699"/>
        <w:jc w:val="both"/>
        <w:rPr>
          <w:rFonts w:ascii="Arial" w:eastAsia="Arial" w:hAnsi="Arial"/>
          <w:sz w:val="22"/>
        </w:rPr>
      </w:pPr>
      <w:r>
        <w:rPr>
          <w:rFonts w:ascii="Arial" w:eastAsia="Arial" w:hAnsi="Arial"/>
          <w:sz w:val="22"/>
        </w:rPr>
        <w:t xml:space="preserve">The player's consent for such Tribunal to investigate the offence or offences in </w:t>
      </w:r>
      <w:r w:rsidR="00915BFA">
        <w:rPr>
          <w:rFonts w:ascii="Arial" w:eastAsia="Arial" w:hAnsi="Arial"/>
          <w:sz w:val="22"/>
        </w:rPr>
        <w:t>their</w:t>
      </w:r>
      <w:r>
        <w:rPr>
          <w:rFonts w:ascii="Arial" w:eastAsia="Arial" w:hAnsi="Arial"/>
          <w:sz w:val="22"/>
        </w:rPr>
        <w:t xml:space="preserve"> absence. </w:t>
      </w:r>
    </w:p>
    <w:p w14:paraId="2796E55D" w14:textId="77777777" w:rsidR="000A3474" w:rsidRDefault="000A3474">
      <w:pPr>
        <w:numPr>
          <w:ilvl w:val="1"/>
          <w:numId w:val="55"/>
        </w:numPr>
        <w:tabs>
          <w:tab w:val="left" w:pos="1420"/>
        </w:tabs>
        <w:spacing w:line="292" w:lineRule="auto"/>
        <w:ind w:left="1420" w:hanging="699"/>
        <w:jc w:val="both"/>
        <w:rPr>
          <w:rFonts w:ascii="Arial" w:eastAsia="Arial" w:hAnsi="Arial"/>
          <w:sz w:val="22"/>
        </w:rPr>
      </w:pPr>
      <w:r>
        <w:rPr>
          <w:rFonts w:ascii="Arial" w:eastAsia="Arial" w:hAnsi="Arial"/>
          <w:sz w:val="22"/>
        </w:rPr>
        <w:t>Such relevant information as in the opinion of such player would be of benefit to such Tribunal to reach a decision.</w:t>
      </w:r>
    </w:p>
    <w:p w14:paraId="62E9F7ED" w14:textId="77777777" w:rsidR="000A3474" w:rsidRDefault="000A3474">
      <w:pPr>
        <w:spacing w:line="187" w:lineRule="exact"/>
        <w:rPr>
          <w:rFonts w:ascii="Times New Roman" w:eastAsia="Times New Roman" w:hAnsi="Times New Roman"/>
        </w:rPr>
      </w:pPr>
    </w:p>
    <w:p w14:paraId="44D92274" w14:textId="77777777" w:rsidR="00375E53" w:rsidRDefault="00375E53" w:rsidP="007A7322">
      <w:pPr>
        <w:tabs>
          <w:tab w:val="left" w:pos="700"/>
        </w:tabs>
        <w:spacing w:line="295" w:lineRule="auto"/>
        <w:ind w:left="720" w:hanging="1287"/>
        <w:jc w:val="both"/>
        <w:rPr>
          <w:rFonts w:ascii="Arial" w:eastAsia="Arial" w:hAnsi="Arial"/>
          <w:sz w:val="22"/>
        </w:rPr>
      </w:pPr>
    </w:p>
    <w:p w14:paraId="590B906F" w14:textId="77777777" w:rsidR="00375E53" w:rsidRDefault="00375E53" w:rsidP="007A7322">
      <w:pPr>
        <w:tabs>
          <w:tab w:val="left" w:pos="700"/>
        </w:tabs>
        <w:spacing w:line="295" w:lineRule="auto"/>
        <w:ind w:left="720" w:hanging="1287"/>
        <w:jc w:val="both"/>
        <w:rPr>
          <w:rFonts w:ascii="Arial" w:eastAsia="Arial" w:hAnsi="Arial"/>
          <w:sz w:val="22"/>
        </w:rPr>
      </w:pPr>
    </w:p>
    <w:p w14:paraId="2BB0D96D" w14:textId="77777777" w:rsidR="00375E53" w:rsidRDefault="00375E53" w:rsidP="00375E53">
      <w:pPr>
        <w:spacing w:line="0" w:lineRule="atLeast"/>
        <w:jc w:val="center"/>
        <w:rPr>
          <w:rFonts w:ascii="Arial" w:eastAsia="Arial" w:hAnsi="Arial"/>
          <w:sz w:val="21"/>
        </w:rPr>
      </w:pPr>
      <w:r>
        <w:rPr>
          <w:rFonts w:ascii="Arial" w:eastAsia="Arial" w:hAnsi="Arial"/>
          <w:sz w:val="21"/>
        </w:rPr>
        <w:t>25</w:t>
      </w:r>
    </w:p>
    <w:p w14:paraId="3A92020A" w14:textId="77777777" w:rsidR="00375E53" w:rsidRDefault="00375E53" w:rsidP="007A7322">
      <w:pPr>
        <w:tabs>
          <w:tab w:val="left" w:pos="700"/>
        </w:tabs>
        <w:spacing w:line="295" w:lineRule="auto"/>
        <w:ind w:left="720" w:hanging="1287"/>
        <w:jc w:val="both"/>
        <w:rPr>
          <w:rFonts w:ascii="Arial" w:eastAsia="Arial" w:hAnsi="Arial"/>
          <w:sz w:val="22"/>
        </w:rPr>
      </w:pPr>
    </w:p>
    <w:p w14:paraId="0E651280" w14:textId="77777777" w:rsidR="000A3474" w:rsidRDefault="00E51AC1" w:rsidP="007A7322">
      <w:pPr>
        <w:tabs>
          <w:tab w:val="left" w:pos="700"/>
        </w:tabs>
        <w:spacing w:line="295" w:lineRule="auto"/>
        <w:ind w:left="720" w:hanging="1287"/>
        <w:jc w:val="both"/>
        <w:rPr>
          <w:rFonts w:ascii="Arial" w:eastAsia="Arial" w:hAnsi="Arial"/>
          <w:sz w:val="22"/>
        </w:rPr>
      </w:pPr>
      <w:r>
        <w:rPr>
          <w:rFonts w:ascii="Arial" w:eastAsia="Arial" w:hAnsi="Arial"/>
          <w:sz w:val="22"/>
        </w:rPr>
        <w:t xml:space="preserve"> 108A</w:t>
      </w:r>
      <w:r w:rsidR="000A3474">
        <w:rPr>
          <w:rFonts w:ascii="Arial" w:eastAsia="Arial" w:hAnsi="Arial"/>
          <w:sz w:val="22"/>
        </w:rPr>
        <w:t>.</w:t>
      </w:r>
      <w:r w:rsidR="000A3474">
        <w:rPr>
          <w:rFonts w:ascii="Arial" w:eastAsia="Arial" w:hAnsi="Arial"/>
          <w:sz w:val="22"/>
        </w:rPr>
        <w:tab/>
      </w:r>
      <w:r>
        <w:rPr>
          <w:rFonts w:ascii="Arial" w:eastAsia="Arial" w:hAnsi="Arial"/>
          <w:sz w:val="22"/>
        </w:rPr>
        <w:tab/>
      </w:r>
      <w:r w:rsidR="000A3474">
        <w:rPr>
          <w:rFonts w:ascii="Arial" w:eastAsia="Arial" w:hAnsi="Arial"/>
          <w:sz w:val="22"/>
        </w:rPr>
        <w:t>If the reporting umpire is not able to be present at the time appointed for the investigation by the Tribunal, the investigation shall be postponed until such umpire is able to attend.</w:t>
      </w:r>
    </w:p>
    <w:p w14:paraId="56837C4F" w14:textId="77777777" w:rsidR="000A3474" w:rsidRDefault="000A3474">
      <w:pPr>
        <w:spacing w:line="200" w:lineRule="exact"/>
        <w:rPr>
          <w:rFonts w:ascii="Times New Roman" w:eastAsia="Times New Roman" w:hAnsi="Times New Roman"/>
        </w:rPr>
      </w:pPr>
      <w:bookmarkStart w:id="33" w:name="page26"/>
      <w:bookmarkEnd w:id="33"/>
    </w:p>
    <w:p w14:paraId="0D44CB4D" w14:textId="77777777" w:rsidR="000A3474" w:rsidRDefault="000A3474">
      <w:pPr>
        <w:spacing w:line="0" w:lineRule="atLeast"/>
        <w:ind w:left="720"/>
        <w:rPr>
          <w:rFonts w:ascii="Arial" w:eastAsia="Arial" w:hAnsi="Arial"/>
          <w:sz w:val="22"/>
        </w:rPr>
      </w:pPr>
      <w:r>
        <w:rPr>
          <w:rFonts w:ascii="Arial" w:eastAsia="Arial" w:hAnsi="Arial"/>
          <w:sz w:val="22"/>
          <w:u w:val="single"/>
        </w:rPr>
        <w:t>PROVIDED ALWAYS</w:t>
      </w:r>
      <w:r>
        <w:rPr>
          <w:rFonts w:ascii="Arial" w:eastAsia="Arial" w:hAnsi="Arial"/>
          <w:sz w:val="22"/>
        </w:rPr>
        <w:t>:</w:t>
      </w:r>
    </w:p>
    <w:p w14:paraId="23381254" w14:textId="77777777" w:rsidR="000A3474" w:rsidRDefault="000A3474">
      <w:pPr>
        <w:numPr>
          <w:ilvl w:val="1"/>
          <w:numId w:val="56"/>
        </w:numPr>
        <w:tabs>
          <w:tab w:val="left" w:pos="1420"/>
        </w:tabs>
        <w:spacing w:line="310" w:lineRule="auto"/>
        <w:ind w:left="1420" w:right="20" w:hanging="724"/>
        <w:rPr>
          <w:rFonts w:ascii="Arial" w:eastAsia="Arial" w:hAnsi="Arial"/>
          <w:sz w:val="22"/>
        </w:rPr>
      </w:pPr>
      <w:r>
        <w:rPr>
          <w:rFonts w:ascii="Arial" w:eastAsia="Arial" w:hAnsi="Arial"/>
          <w:sz w:val="22"/>
        </w:rPr>
        <w:t xml:space="preserve">If the umpire is unable to so attend, the reported player shall be eligible to represent </w:t>
      </w:r>
      <w:r w:rsidR="001B3B54">
        <w:rPr>
          <w:rFonts w:ascii="Arial" w:eastAsia="Arial" w:hAnsi="Arial"/>
          <w:sz w:val="22"/>
        </w:rPr>
        <w:t>their</w:t>
      </w:r>
      <w:r>
        <w:rPr>
          <w:rFonts w:ascii="Arial" w:eastAsia="Arial" w:hAnsi="Arial"/>
          <w:sz w:val="22"/>
        </w:rPr>
        <w:t xml:space="preserve"> club until the investigation is conducted;</w:t>
      </w:r>
    </w:p>
    <w:p w14:paraId="3923F3B0" w14:textId="77777777" w:rsidR="000A3474" w:rsidRDefault="000A3474">
      <w:pPr>
        <w:numPr>
          <w:ilvl w:val="1"/>
          <w:numId w:val="56"/>
        </w:numPr>
        <w:tabs>
          <w:tab w:val="left" w:pos="1420"/>
        </w:tabs>
        <w:spacing w:line="292" w:lineRule="auto"/>
        <w:ind w:left="1420" w:hanging="724"/>
        <w:jc w:val="both"/>
        <w:rPr>
          <w:rFonts w:ascii="Arial" w:eastAsia="Arial" w:hAnsi="Arial"/>
          <w:sz w:val="22"/>
        </w:rPr>
      </w:pPr>
      <w:r>
        <w:rPr>
          <w:rFonts w:ascii="Arial" w:eastAsia="Arial" w:hAnsi="Arial"/>
          <w:sz w:val="22"/>
        </w:rPr>
        <w:t>The investigation shall not be postponed for a period longer than the second Wednesday after the date upon the game in which the report was made.</w:t>
      </w:r>
    </w:p>
    <w:p w14:paraId="3348723E" w14:textId="77777777" w:rsidR="000A3474" w:rsidRDefault="000A3474">
      <w:pPr>
        <w:spacing w:line="186" w:lineRule="exact"/>
        <w:rPr>
          <w:rFonts w:ascii="Arial" w:eastAsia="Arial" w:hAnsi="Arial"/>
          <w:sz w:val="22"/>
        </w:rPr>
      </w:pPr>
    </w:p>
    <w:p w14:paraId="7D537D0D" w14:textId="77777777" w:rsidR="000A3474" w:rsidRDefault="00E51AC1" w:rsidP="00FF71F5">
      <w:pPr>
        <w:tabs>
          <w:tab w:val="left" w:pos="720"/>
        </w:tabs>
        <w:spacing w:line="280" w:lineRule="auto"/>
        <w:ind w:left="720" w:hanging="1170"/>
        <w:jc w:val="both"/>
        <w:rPr>
          <w:rFonts w:ascii="Arial" w:eastAsia="Arial" w:hAnsi="Arial"/>
          <w:sz w:val="22"/>
        </w:rPr>
      </w:pPr>
      <w:r>
        <w:rPr>
          <w:rFonts w:ascii="Arial" w:eastAsia="Arial" w:hAnsi="Arial"/>
          <w:sz w:val="22"/>
        </w:rPr>
        <w:t xml:space="preserve">109. </w:t>
      </w:r>
      <w:r>
        <w:rPr>
          <w:rFonts w:ascii="Arial" w:eastAsia="Arial" w:hAnsi="Arial"/>
          <w:sz w:val="22"/>
        </w:rPr>
        <w:tab/>
      </w:r>
      <w:r w:rsidR="000A3474">
        <w:rPr>
          <w:rFonts w:ascii="Arial" w:eastAsia="Arial" w:hAnsi="Arial"/>
          <w:sz w:val="22"/>
        </w:rPr>
        <w:t>A player reported by a competent person for an offence or offences in a premiership match not being present at the time appointed for the investigation by the Tribunal of the offence or offences and failing to submit a Statutory Declaration relating to the absence as required by these Rules shall be considered in contempt of the Tribunal which shall be at liberty to investigate the offence or offences in the absence of such player and deal as it deems fit with the contempt and the reported offence or offences provided that the Tribunal may exercise its discretion to adjourn such investigations when force majeure can be reasonably shown to have prevented the attendance or the submission of a Statutory Declaration by such player.</w:t>
      </w:r>
    </w:p>
    <w:p w14:paraId="06F15556" w14:textId="77777777" w:rsidR="000A3474" w:rsidRDefault="000A3474">
      <w:pPr>
        <w:spacing w:line="204" w:lineRule="exact"/>
        <w:rPr>
          <w:rFonts w:ascii="Arial" w:eastAsia="Arial" w:hAnsi="Arial"/>
          <w:sz w:val="22"/>
        </w:rPr>
      </w:pPr>
    </w:p>
    <w:p w14:paraId="73637039" w14:textId="77777777" w:rsidR="000A3474" w:rsidRDefault="000A3474" w:rsidP="00FF71F5">
      <w:pPr>
        <w:numPr>
          <w:ilvl w:val="0"/>
          <w:numId w:val="57"/>
        </w:numPr>
        <w:tabs>
          <w:tab w:val="left" w:pos="720"/>
        </w:tabs>
        <w:spacing w:line="292" w:lineRule="auto"/>
        <w:ind w:left="720" w:hanging="1170"/>
        <w:jc w:val="both"/>
        <w:rPr>
          <w:rFonts w:ascii="Arial" w:eastAsia="Arial" w:hAnsi="Arial"/>
          <w:sz w:val="22"/>
        </w:rPr>
      </w:pPr>
      <w:r>
        <w:rPr>
          <w:rFonts w:ascii="Arial" w:eastAsia="Arial" w:hAnsi="Arial"/>
          <w:sz w:val="22"/>
        </w:rPr>
        <w:t>Each player granted an adjournment of an investigation by the Tribunal through force majeure shall not be permitted to represent a Club in any capacity during the period of the adjournment and shall either:</w:t>
      </w:r>
    </w:p>
    <w:p w14:paraId="48D52C73" w14:textId="77777777" w:rsidR="000A3474" w:rsidRDefault="000A3474">
      <w:pPr>
        <w:spacing w:line="179" w:lineRule="exact"/>
        <w:rPr>
          <w:rFonts w:ascii="Arial" w:eastAsia="Arial" w:hAnsi="Arial"/>
          <w:sz w:val="22"/>
        </w:rPr>
      </w:pPr>
    </w:p>
    <w:p w14:paraId="3517076D" w14:textId="77777777" w:rsidR="000A3474" w:rsidRDefault="000A3474">
      <w:pPr>
        <w:numPr>
          <w:ilvl w:val="2"/>
          <w:numId w:val="57"/>
        </w:numPr>
        <w:tabs>
          <w:tab w:val="left" w:pos="1440"/>
        </w:tabs>
        <w:spacing w:line="298" w:lineRule="auto"/>
        <w:ind w:left="1440" w:hanging="719"/>
        <w:jc w:val="both"/>
        <w:rPr>
          <w:rFonts w:ascii="Arial" w:eastAsia="Arial" w:hAnsi="Arial"/>
          <w:sz w:val="22"/>
        </w:rPr>
      </w:pPr>
      <w:r>
        <w:rPr>
          <w:rFonts w:ascii="Arial" w:eastAsia="Arial" w:hAnsi="Arial"/>
          <w:sz w:val="22"/>
        </w:rPr>
        <w:t>Give to the Chief Executive Officer of the Association at least four clear days’ notice of the date of a subsequent meeting of the Tribunal which such player is able to attend.</w:t>
      </w:r>
    </w:p>
    <w:p w14:paraId="4F84BDA8" w14:textId="77777777" w:rsidR="000A3474" w:rsidRDefault="000A3474">
      <w:pPr>
        <w:numPr>
          <w:ilvl w:val="2"/>
          <w:numId w:val="57"/>
        </w:numPr>
        <w:tabs>
          <w:tab w:val="left" w:pos="1440"/>
        </w:tabs>
        <w:spacing w:line="310" w:lineRule="auto"/>
        <w:ind w:left="1440" w:hanging="719"/>
        <w:rPr>
          <w:rFonts w:ascii="Arial" w:eastAsia="Arial" w:hAnsi="Arial"/>
          <w:sz w:val="22"/>
        </w:rPr>
      </w:pPr>
      <w:r>
        <w:rPr>
          <w:rFonts w:ascii="Arial" w:eastAsia="Arial" w:hAnsi="Arial"/>
          <w:sz w:val="22"/>
        </w:rPr>
        <w:t xml:space="preserve">Submit a Statutory Declaration setting out the reasons for </w:t>
      </w:r>
      <w:r w:rsidR="007D2259">
        <w:rPr>
          <w:rFonts w:ascii="Arial" w:eastAsia="Arial" w:hAnsi="Arial"/>
          <w:sz w:val="22"/>
        </w:rPr>
        <w:t xml:space="preserve"> their</w:t>
      </w:r>
      <w:r>
        <w:rPr>
          <w:rFonts w:ascii="Arial" w:eastAsia="Arial" w:hAnsi="Arial"/>
          <w:sz w:val="22"/>
        </w:rPr>
        <w:t xml:space="preserve"> non-attendance which declaration shall include:</w:t>
      </w:r>
    </w:p>
    <w:p w14:paraId="326CC6CD" w14:textId="77777777" w:rsidR="000A3474" w:rsidRDefault="000A3474">
      <w:pPr>
        <w:spacing w:line="167" w:lineRule="exact"/>
        <w:rPr>
          <w:rFonts w:ascii="Arial" w:eastAsia="Arial" w:hAnsi="Arial"/>
          <w:sz w:val="22"/>
        </w:rPr>
      </w:pPr>
    </w:p>
    <w:p w14:paraId="1213681D" w14:textId="77777777" w:rsidR="000A3474" w:rsidRDefault="000A3474">
      <w:pPr>
        <w:numPr>
          <w:ilvl w:val="3"/>
          <w:numId w:val="57"/>
        </w:numPr>
        <w:tabs>
          <w:tab w:val="left" w:pos="2280"/>
        </w:tabs>
        <w:spacing w:line="310" w:lineRule="auto"/>
        <w:ind w:left="2280" w:hanging="859"/>
        <w:rPr>
          <w:rFonts w:ascii="Arial" w:eastAsia="Arial" w:hAnsi="Arial"/>
          <w:sz w:val="22"/>
        </w:rPr>
      </w:pPr>
      <w:r>
        <w:rPr>
          <w:rFonts w:ascii="Arial" w:eastAsia="Arial" w:hAnsi="Arial"/>
          <w:sz w:val="22"/>
        </w:rPr>
        <w:t xml:space="preserve">the player's consent for the Tribunal to investigate the offence or offences by such player in </w:t>
      </w:r>
      <w:r w:rsidR="007D2259">
        <w:rPr>
          <w:rFonts w:ascii="Arial" w:eastAsia="Arial" w:hAnsi="Arial"/>
          <w:sz w:val="22"/>
        </w:rPr>
        <w:t xml:space="preserve"> their</w:t>
      </w:r>
      <w:r>
        <w:rPr>
          <w:rFonts w:ascii="Arial" w:eastAsia="Arial" w:hAnsi="Arial"/>
          <w:sz w:val="22"/>
        </w:rPr>
        <w:t xml:space="preserve"> absence;</w:t>
      </w:r>
    </w:p>
    <w:p w14:paraId="0D8DD883" w14:textId="77777777" w:rsidR="000A3474" w:rsidRDefault="000A3474">
      <w:pPr>
        <w:numPr>
          <w:ilvl w:val="3"/>
          <w:numId w:val="57"/>
        </w:numPr>
        <w:tabs>
          <w:tab w:val="left" w:pos="2280"/>
        </w:tabs>
        <w:spacing w:line="310" w:lineRule="auto"/>
        <w:ind w:left="2280" w:right="20" w:hanging="859"/>
        <w:rPr>
          <w:rFonts w:ascii="Arial" w:eastAsia="Arial" w:hAnsi="Arial"/>
          <w:sz w:val="22"/>
        </w:rPr>
      </w:pPr>
      <w:r>
        <w:rPr>
          <w:rFonts w:ascii="Arial" w:eastAsia="Arial" w:hAnsi="Arial"/>
          <w:sz w:val="22"/>
        </w:rPr>
        <w:t>such relevant information as in the opinion of such player would be of benefit to such Tribunal to reach a decision.</w:t>
      </w:r>
    </w:p>
    <w:p w14:paraId="15B7C101" w14:textId="77777777" w:rsidR="000A3474" w:rsidRDefault="000A3474">
      <w:pPr>
        <w:spacing w:line="167" w:lineRule="exact"/>
        <w:rPr>
          <w:rFonts w:ascii="Arial" w:eastAsia="Arial" w:hAnsi="Arial"/>
          <w:sz w:val="22"/>
        </w:rPr>
      </w:pPr>
    </w:p>
    <w:p w14:paraId="45740BAB" w14:textId="77777777" w:rsidR="000A3474" w:rsidRDefault="009F4F4F" w:rsidP="007A7322">
      <w:pPr>
        <w:spacing w:line="279" w:lineRule="auto"/>
        <w:ind w:left="720" w:hanging="1287"/>
        <w:jc w:val="both"/>
        <w:rPr>
          <w:rFonts w:ascii="Arial" w:eastAsia="Arial" w:hAnsi="Arial"/>
          <w:sz w:val="22"/>
        </w:rPr>
      </w:pPr>
      <w:r>
        <w:rPr>
          <w:rFonts w:ascii="Arial" w:eastAsia="Arial" w:hAnsi="Arial"/>
          <w:sz w:val="22"/>
        </w:rPr>
        <w:t xml:space="preserve">111. </w:t>
      </w:r>
      <w:r>
        <w:rPr>
          <w:rFonts w:ascii="Arial" w:eastAsia="Arial" w:hAnsi="Arial"/>
          <w:sz w:val="22"/>
        </w:rPr>
        <w:tab/>
      </w:r>
      <w:r w:rsidR="000A3474">
        <w:rPr>
          <w:rFonts w:ascii="Arial" w:eastAsia="Arial" w:hAnsi="Arial"/>
          <w:sz w:val="22"/>
        </w:rPr>
        <w:t xml:space="preserve">If </w:t>
      </w:r>
      <w:r w:rsidR="002274F8">
        <w:rPr>
          <w:rFonts w:ascii="Arial" w:eastAsia="Arial" w:hAnsi="Arial"/>
          <w:sz w:val="22"/>
        </w:rPr>
        <w:t xml:space="preserve">a </w:t>
      </w:r>
      <w:r w:rsidR="000A3474">
        <w:rPr>
          <w:rFonts w:ascii="Arial" w:eastAsia="Arial" w:hAnsi="Arial"/>
          <w:sz w:val="22"/>
        </w:rPr>
        <w:t xml:space="preserve">Player or a Club reported for an offence or offences consents pursuant to the provisions of </w:t>
      </w:r>
      <w:r w:rsidR="000A3474">
        <w:rPr>
          <w:rFonts w:ascii="Arial" w:eastAsia="Arial" w:hAnsi="Arial"/>
          <w:b/>
          <w:sz w:val="22"/>
          <w:u w:val="single"/>
        </w:rPr>
        <w:t xml:space="preserve">Rule </w:t>
      </w:r>
      <w:r w:rsidR="005D47FD">
        <w:rPr>
          <w:rFonts w:ascii="Arial" w:eastAsia="Arial" w:hAnsi="Arial"/>
          <w:b/>
          <w:sz w:val="22"/>
          <w:u w:val="single"/>
        </w:rPr>
        <w:t>-103A</w:t>
      </w:r>
      <w:r w:rsidR="005D47FD">
        <w:rPr>
          <w:rFonts w:ascii="Arial" w:eastAsia="Arial" w:hAnsi="Arial"/>
          <w:sz w:val="22"/>
        </w:rPr>
        <w:t xml:space="preserve"> </w:t>
      </w:r>
      <w:r w:rsidR="000A3474">
        <w:rPr>
          <w:rFonts w:ascii="Arial" w:eastAsia="Arial" w:hAnsi="Arial"/>
          <w:sz w:val="22"/>
        </w:rPr>
        <w:t xml:space="preserve">hereof to the imposition of a minimum penalty prescribed pursuant to </w:t>
      </w:r>
      <w:r w:rsidR="000A3474">
        <w:rPr>
          <w:rFonts w:ascii="Arial" w:eastAsia="Arial" w:hAnsi="Arial"/>
          <w:b/>
          <w:sz w:val="22"/>
          <w:u w:val="single"/>
        </w:rPr>
        <w:t>Rule</w:t>
      </w:r>
      <w:r w:rsidR="000A3474">
        <w:rPr>
          <w:rFonts w:ascii="Arial" w:eastAsia="Arial" w:hAnsi="Arial"/>
          <w:sz w:val="22"/>
        </w:rPr>
        <w:t xml:space="preserve"> </w:t>
      </w:r>
      <w:r w:rsidR="005D47FD">
        <w:rPr>
          <w:rFonts w:ascii="Arial" w:eastAsia="Arial" w:hAnsi="Arial"/>
          <w:b/>
          <w:sz w:val="22"/>
          <w:u w:val="single"/>
        </w:rPr>
        <w:t>-104</w:t>
      </w:r>
      <w:r w:rsidR="005D47FD">
        <w:rPr>
          <w:rFonts w:ascii="Arial" w:eastAsia="Arial" w:hAnsi="Arial"/>
          <w:b/>
          <w:sz w:val="22"/>
        </w:rPr>
        <w:t xml:space="preserve"> </w:t>
      </w:r>
      <w:r w:rsidR="000A3474">
        <w:rPr>
          <w:rFonts w:ascii="Arial" w:eastAsia="Arial" w:hAnsi="Arial"/>
          <w:sz w:val="22"/>
        </w:rPr>
        <w:t>hereof, the Secretary of the reported player's Club shall notify the Chief Executive</w:t>
      </w:r>
      <w:r w:rsidR="000A3474">
        <w:rPr>
          <w:rFonts w:ascii="Arial" w:eastAsia="Arial" w:hAnsi="Arial"/>
          <w:b/>
          <w:sz w:val="22"/>
        </w:rPr>
        <w:t xml:space="preserve"> </w:t>
      </w:r>
      <w:r w:rsidR="000A3474">
        <w:rPr>
          <w:rFonts w:ascii="Arial" w:eastAsia="Arial" w:hAnsi="Arial"/>
          <w:sz w:val="22"/>
        </w:rPr>
        <w:t xml:space="preserve">Officer of the V.A.F.A. or </w:t>
      </w:r>
      <w:r w:rsidR="006965B8">
        <w:rPr>
          <w:rFonts w:ascii="Arial" w:eastAsia="Arial" w:hAnsi="Arial"/>
          <w:sz w:val="22"/>
        </w:rPr>
        <w:t xml:space="preserve"> </w:t>
      </w:r>
      <w:r w:rsidR="00C87047">
        <w:rPr>
          <w:rFonts w:ascii="Arial" w:eastAsia="Arial" w:hAnsi="Arial"/>
          <w:sz w:val="22"/>
        </w:rPr>
        <w:t>their</w:t>
      </w:r>
      <w:r w:rsidR="000A3474">
        <w:rPr>
          <w:rFonts w:ascii="Arial" w:eastAsia="Arial" w:hAnsi="Arial"/>
          <w:sz w:val="22"/>
        </w:rPr>
        <w:t xml:space="preserve"> authorised representative by not later than 12.00 noon on the Tuesday </w:t>
      </w:r>
      <w:r w:rsidR="00C87047">
        <w:rPr>
          <w:rFonts w:ascii="Arial" w:eastAsia="Arial" w:hAnsi="Arial"/>
          <w:sz w:val="22"/>
        </w:rPr>
        <w:t xml:space="preserve">(for Wednesday tribunal hearings or 12 noon on the Monday for Tuesday hearings) - </w:t>
      </w:r>
      <w:r w:rsidR="000A3474">
        <w:rPr>
          <w:rFonts w:ascii="Arial" w:eastAsia="Arial" w:hAnsi="Arial"/>
          <w:sz w:val="22"/>
        </w:rPr>
        <w:t xml:space="preserve">following the game in which the report was made, that the said Player consents to the imposition of the said minimum penalty, at which time the Chief Executive Officer or </w:t>
      </w:r>
      <w:r w:rsidR="002274F8">
        <w:rPr>
          <w:rFonts w:ascii="Arial" w:eastAsia="Arial" w:hAnsi="Arial"/>
          <w:sz w:val="22"/>
        </w:rPr>
        <w:t>their</w:t>
      </w:r>
      <w:r w:rsidR="000A3474">
        <w:rPr>
          <w:rFonts w:ascii="Arial" w:eastAsia="Arial" w:hAnsi="Arial"/>
          <w:sz w:val="22"/>
        </w:rPr>
        <w:t xml:space="preserve"> authorised representative shall either (1) confirm that the Tribunal will meet to impose the prescribed minimum penalty without a formal hearing or (2) advise that pursuant to </w:t>
      </w:r>
      <w:r w:rsidR="000A3474">
        <w:rPr>
          <w:rFonts w:ascii="Arial" w:eastAsia="Arial" w:hAnsi="Arial"/>
          <w:b/>
          <w:sz w:val="22"/>
        </w:rPr>
        <w:t>Rule 106</w:t>
      </w:r>
      <w:r w:rsidR="000A3474">
        <w:rPr>
          <w:rFonts w:ascii="Arial" w:eastAsia="Arial" w:hAnsi="Arial"/>
          <w:sz w:val="22"/>
        </w:rPr>
        <w:t xml:space="preserve"> a formal hearing will take place before the Tribunal notwithstanding the consent of the reported player to a minimum penalty being imposed upon </w:t>
      </w:r>
      <w:r w:rsidR="006C28E4">
        <w:rPr>
          <w:rFonts w:ascii="Arial" w:eastAsia="Arial" w:hAnsi="Arial"/>
          <w:sz w:val="22"/>
        </w:rPr>
        <w:t>them</w:t>
      </w:r>
      <w:r w:rsidR="000A3474">
        <w:rPr>
          <w:rFonts w:ascii="Arial" w:eastAsia="Arial" w:hAnsi="Arial"/>
          <w:sz w:val="22"/>
        </w:rPr>
        <w:t>.</w:t>
      </w:r>
    </w:p>
    <w:p w14:paraId="0FF083D4" w14:textId="77777777" w:rsidR="000A3474" w:rsidRDefault="000A3474">
      <w:pPr>
        <w:tabs>
          <w:tab w:val="left" w:pos="720"/>
        </w:tabs>
        <w:spacing w:line="279" w:lineRule="auto"/>
        <w:ind w:left="720" w:hanging="71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18FE144A" w14:textId="77777777" w:rsidR="000A3474" w:rsidRDefault="000A3474">
      <w:pPr>
        <w:spacing w:line="0" w:lineRule="atLeast"/>
        <w:jc w:val="center"/>
        <w:rPr>
          <w:rFonts w:ascii="Arial" w:eastAsia="Arial" w:hAnsi="Arial"/>
          <w:sz w:val="21"/>
        </w:rPr>
      </w:pPr>
      <w:bookmarkStart w:id="34" w:name="page27"/>
      <w:bookmarkEnd w:id="34"/>
      <w:r>
        <w:rPr>
          <w:rFonts w:ascii="Arial" w:eastAsia="Arial" w:hAnsi="Arial"/>
          <w:sz w:val="21"/>
        </w:rPr>
        <w:lastRenderedPageBreak/>
        <w:t>26</w:t>
      </w:r>
    </w:p>
    <w:p w14:paraId="665D1E2B" w14:textId="77777777" w:rsidR="000A3474" w:rsidRDefault="000A3474">
      <w:pPr>
        <w:spacing w:line="200" w:lineRule="exact"/>
        <w:rPr>
          <w:rFonts w:ascii="Times New Roman" w:eastAsia="Times New Roman" w:hAnsi="Times New Roman"/>
        </w:rPr>
      </w:pPr>
    </w:p>
    <w:p w14:paraId="1D5B35CF" w14:textId="77777777" w:rsidR="000A3474" w:rsidRDefault="000A3474">
      <w:pPr>
        <w:spacing w:line="290" w:lineRule="exact"/>
        <w:rPr>
          <w:rFonts w:ascii="Times New Roman" w:eastAsia="Times New Roman" w:hAnsi="Times New Roman"/>
        </w:rPr>
      </w:pPr>
    </w:p>
    <w:p w14:paraId="4F2C060A" w14:textId="77777777" w:rsidR="000A3474" w:rsidRDefault="00C86266" w:rsidP="007A7322">
      <w:pPr>
        <w:spacing w:line="285" w:lineRule="auto"/>
        <w:ind w:left="709" w:hanging="1418"/>
        <w:jc w:val="both"/>
        <w:rPr>
          <w:rFonts w:ascii="Arial" w:eastAsia="Arial" w:hAnsi="Arial"/>
          <w:sz w:val="22"/>
        </w:rPr>
      </w:pPr>
      <w:r>
        <w:rPr>
          <w:rFonts w:ascii="Arial" w:eastAsia="Arial" w:hAnsi="Arial"/>
          <w:sz w:val="22"/>
        </w:rPr>
        <w:t xml:space="preserve">112. </w:t>
      </w:r>
      <w:r>
        <w:rPr>
          <w:rFonts w:ascii="Arial" w:eastAsia="Arial" w:hAnsi="Arial"/>
          <w:sz w:val="22"/>
        </w:rPr>
        <w:tab/>
      </w:r>
      <w:r w:rsidR="000A3474">
        <w:rPr>
          <w:rFonts w:ascii="Arial" w:eastAsia="Arial" w:hAnsi="Arial"/>
          <w:sz w:val="22"/>
        </w:rPr>
        <w:t xml:space="preserve">If the reported Player consents to the imposition of a minimum penalty and provided that the person making the report or the Chief Executive Officer of the V.A.F.A or </w:t>
      </w:r>
      <w:r w:rsidR="002274F8">
        <w:rPr>
          <w:rFonts w:ascii="Arial" w:eastAsia="Arial" w:hAnsi="Arial"/>
          <w:sz w:val="22"/>
        </w:rPr>
        <w:t xml:space="preserve">their </w:t>
      </w:r>
      <w:r w:rsidR="000A3474">
        <w:rPr>
          <w:rFonts w:ascii="Arial" w:eastAsia="Arial" w:hAnsi="Arial"/>
          <w:sz w:val="22"/>
        </w:rPr>
        <w:t xml:space="preserve">Authorised representative does not decide pursuant to </w:t>
      </w:r>
      <w:r w:rsidR="000A3474">
        <w:rPr>
          <w:rFonts w:ascii="Arial" w:eastAsia="Arial" w:hAnsi="Arial"/>
          <w:b/>
          <w:sz w:val="22"/>
          <w:u w:val="single"/>
        </w:rPr>
        <w:t>Rule 105</w:t>
      </w:r>
      <w:r w:rsidR="000A3474">
        <w:rPr>
          <w:rFonts w:ascii="Arial" w:eastAsia="Arial" w:hAnsi="Arial"/>
          <w:sz w:val="22"/>
        </w:rPr>
        <w:t xml:space="preserve"> that it is appropriate in all the circumstances that a formal hearing take place before the Tribunal, the Tribunal will record in its Minutes of Proceedings full details of the report and the minimum penalty imposed in accordance with </w:t>
      </w:r>
      <w:r w:rsidR="000A3474">
        <w:rPr>
          <w:rFonts w:ascii="Arial" w:eastAsia="Arial" w:hAnsi="Arial"/>
          <w:b/>
          <w:sz w:val="22"/>
          <w:u w:val="single"/>
        </w:rPr>
        <w:t>Rule 106</w:t>
      </w:r>
      <w:r w:rsidR="000A3474">
        <w:rPr>
          <w:rFonts w:ascii="Arial" w:eastAsia="Arial" w:hAnsi="Arial"/>
          <w:sz w:val="22"/>
        </w:rPr>
        <w:t xml:space="preserve"> of these Rules.</w:t>
      </w:r>
    </w:p>
    <w:p w14:paraId="66F07E2E" w14:textId="77777777" w:rsidR="000A3474" w:rsidRDefault="000A3474">
      <w:pPr>
        <w:spacing w:line="183" w:lineRule="exact"/>
        <w:rPr>
          <w:rFonts w:ascii="Arial" w:eastAsia="Arial" w:hAnsi="Arial"/>
          <w:sz w:val="22"/>
        </w:rPr>
      </w:pPr>
    </w:p>
    <w:p w14:paraId="33258EAB" w14:textId="77777777" w:rsidR="000A3474" w:rsidRDefault="00703437" w:rsidP="00FF71F5">
      <w:pPr>
        <w:spacing w:line="283" w:lineRule="auto"/>
        <w:ind w:left="720" w:hanging="1287"/>
        <w:jc w:val="both"/>
        <w:rPr>
          <w:rFonts w:ascii="Arial" w:eastAsia="Arial" w:hAnsi="Arial"/>
          <w:sz w:val="22"/>
        </w:rPr>
      </w:pPr>
      <w:r>
        <w:rPr>
          <w:rFonts w:ascii="Arial" w:eastAsia="Arial" w:hAnsi="Arial"/>
          <w:sz w:val="22"/>
        </w:rPr>
        <w:t>113.</w:t>
      </w:r>
      <w:r>
        <w:rPr>
          <w:rFonts w:ascii="Arial" w:eastAsia="Arial" w:hAnsi="Arial"/>
          <w:sz w:val="22"/>
        </w:rPr>
        <w:tab/>
        <w:t xml:space="preserve"> </w:t>
      </w:r>
      <w:r w:rsidR="000A3474">
        <w:rPr>
          <w:rFonts w:ascii="Arial" w:eastAsia="Arial" w:hAnsi="Arial"/>
          <w:sz w:val="22"/>
        </w:rPr>
        <w:t xml:space="preserve">If the reported Player does not consent to the imposition of a minimum penalty pursuant to Rule 106 hereof or if notwithstanding the Player's consent the person making the report or the Chief Executive Officer of the V.A.F.A. or </w:t>
      </w:r>
      <w:r w:rsidR="00280059">
        <w:rPr>
          <w:rFonts w:ascii="Arial" w:eastAsia="Arial" w:hAnsi="Arial"/>
          <w:sz w:val="22"/>
        </w:rPr>
        <w:t>their</w:t>
      </w:r>
      <w:r w:rsidR="000A3474">
        <w:rPr>
          <w:rFonts w:ascii="Arial" w:eastAsia="Arial" w:hAnsi="Arial"/>
          <w:sz w:val="22"/>
        </w:rPr>
        <w:t xml:space="preserve"> authorised representative decide that it is appropriate in all the circumstances that a formal hearing of the report take place before the Tribunal then a formal hearing will take place before the Tribunal in accordance with these Rules.</w:t>
      </w:r>
    </w:p>
    <w:p w14:paraId="42DEF570" w14:textId="77777777" w:rsidR="000A3474" w:rsidRDefault="000A3474">
      <w:pPr>
        <w:spacing w:line="195" w:lineRule="exact"/>
        <w:rPr>
          <w:rFonts w:ascii="Arial" w:eastAsia="Arial" w:hAnsi="Arial"/>
          <w:sz w:val="22"/>
        </w:rPr>
      </w:pPr>
    </w:p>
    <w:p w14:paraId="7E7A8FD1" w14:textId="77777777" w:rsidR="000A3474" w:rsidRDefault="00703437" w:rsidP="007A7322">
      <w:pPr>
        <w:spacing w:line="295" w:lineRule="auto"/>
        <w:ind w:left="720" w:right="20" w:hanging="1287"/>
        <w:jc w:val="both"/>
        <w:rPr>
          <w:rFonts w:ascii="Arial" w:eastAsia="Arial" w:hAnsi="Arial"/>
          <w:sz w:val="22"/>
        </w:rPr>
      </w:pPr>
      <w:r>
        <w:rPr>
          <w:rFonts w:ascii="Arial" w:eastAsia="Arial" w:hAnsi="Arial"/>
          <w:sz w:val="22"/>
        </w:rPr>
        <w:t xml:space="preserve">114. </w:t>
      </w:r>
      <w:r>
        <w:rPr>
          <w:rFonts w:ascii="Arial" w:eastAsia="Arial" w:hAnsi="Arial"/>
          <w:sz w:val="22"/>
        </w:rPr>
        <w:tab/>
      </w:r>
      <w:r w:rsidR="000A3474">
        <w:rPr>
          <w:rFonts w:ascii="Arial" w:eastAsia="Arial" w:hAnsi="Arial"/>
          <w:sz w:val="22"/>
        </w:rPr>
        <w:t xml:space="preserve">The person making the report is required to attend the Tribunal hearing unless contacted by the VAFA Administration and advised the reported </w:t>
      </w:r>
      <w:r w:rsidR="00280059">
        <w:rPr>
          <w:rFonts w:ascii="Arial" w:eastAsia="Arial" w:hAnsi="Arial"/>
          <w:sz w:val="22"/>
        </w:rPr>
        <w:t>P</w:t>
      </w:r>
      <w:r w:rsidR="000A3474">
        <w:rPr>
          <w:rFonts w:ascii="Arial" w:eastAsia="Arial" w:hAnsi="Arial"/>
          <w:sz w:val="22"/>
        </w:rPr>
        <w:t>layer has been granted the prescribed penalty.</w:t>
      </w:r>
    </w:p>
    <w:p w14:paraId="3EEC45BA" w14:textId="77777777" w:rsidR="000A3474" w:rsidRDefault="000A3474">
      <w:pPr>
        <w:spacing w:line="182" w:lineRule="exact"/>
        <w:rPr>
          <w:rFonts w:ascii="Arial" w:eastAsia="Arial" w:hAnsi="Arial"/>
          <w:sz w:val="22"/>
        </w:rPr>
      </w:pPr>
    </w:p>
    <w:p w14:paraId="093BD3B4" w14:textId="77777777" w:rsidR="000A3474" w:rsidRDefault="00703437" w:rsidP="007A7322">
      <w:pPr>
        <w:spacing w:line="292" w:lineRule="auto"/>
        <w:ind w:left="720" w:hanging="1287"/>
        <w:jc w:val="both"/>
        <w:rPr>
          <w:rFonts w:ascii="Arial" w:eastAsia="Arial" w:hAnsi="Arial"/>
          <w:sz w:val="22"/>
        </w:rPr>
      </w:pPr>
      <w:r>
        <w:rPr>
          <w:rFonts w:ascii="Arial" w:eastAsia="Arial" w:hAnsi="Arial"/>
          <w:sz w:val="22"/>
        </w:rPr>
        <w:t xml:space="preserve">115. </w:t>
      </w:r>
      <w:r>
        <w:rPr>
          <w:rFonts w:ascii="Arial" w:eastAsia="Arial" w:hAnsi="Arial"/>
          <w:sz w:val="22"/>
        </w:rPr>
        <w:tab/>
      </w:r>
      <w:r w:rsidR="000A3474">
        <w:rPr>
          <w:rFonts w:ascii="Arial" w:eastAsia="Arial" w:hAnsi="Arial"/>
          <w:sz w:val="22"/>
        </w:rPr>
        <w:t xml:space="preserve">The period of suspension of a </w:t>
      </w:r>
      <w:r w:rsidR="00280059">
        <w:rPr>
          <w:rFonts w:ascii="Arial" w:eastAsia="Arial" w:hAnsi="Arial"/>
          <w:sz w:val="22"/>
        </w:rPr>
        <w:t>P</w:t>
      </w:r>
      <w:r w:rsidR="000A3474">
        <w:rPr>
          <w:rFonts w:ascii="Arial" w:eastAsia="Arial" w:hAnsi="Arial"/>
          <w:sz w:val="22"/>
        </w:rPr>
        <w:t xml:space="preserve">layer by the Tribunal or in accordance with Rule 104 shall correspond with the number of home and away and/or finals matches of the team in which the player was playing at the time when </w:t>
      </w:r>
      <w:r w:rsidR="00280059">
        <w:rPr>
          <w:rFonts w:ascii="Arial" w:eastAsia="Arial" w:hAnsi="Arial"/>
          <w:sz w:val="22"/>
        </w:rPr>
        <w:t>they</w:t>
      </w:r>
      <w:r w:rsidR="000A3474">
        <w:rPr>
          <w:rFonts w:ascii="Arial" w:eastAsia="Arial" w:hAnsi="Arial"/>
          <w:sz w:val="22"/>
        </w:rPr>
        <w:t xml:space="preserve"> w</w:t>
      </w:r>
      <w:r w:rsidR="00280059">
        <w:rPr>
          <w:rFonts w:ascii="Arial" w:eastAsia="Arial" w:hAnsi="Arial"/>
          <w:sz w:val="22"/>
        </w:rPr>
        <w:t>ere</w:t>
      </w:r>
      <w:r w:rsidR="000A3474">
        <w:rPr>
          <w:rFonts w:ascii="Arial" w:eastAsia="Arial" w:hAnsi="Arial"/>
          <w:sz w:val="22"/>
        </w:rPr>
        <w:t xml:space="preserve"> reported.</w:t>
      </w:r>
    </w:p>
    <w:p w14:paraId="57355FC7" w14:textId="77777777" w:rsidR="000A3474" w:rsidRDefault="000A3474">
      <w:pPr>
        <w:spacing w:line="187" w:lineRule="exact"/>
        <w:rPr>
          <w:rFonts w:ascii="Arial" w:eastAsia="Arial" w:hAnsi="Arial"/>
          <w:sz w:val="22"/>
        </w:rPr>
      </w:pPr>
    </w:p>
    <w:p w14:paraId="35A848C2" w14:textId="77777777" w:rsidR="000A3474" w:rsidRDefault="000A3474">
      <w:pPr>
        <w:spacing w:line="281" w:lineRule="auto"/>
        <w:ind w:left="720"/>
        <w:jc w:val="both"/>
        <w:rPr>
          <w:rFonts w:ascii="Arial" w:eastAsia="Arial" w:hAnsi="Arial"/>
          <w:sz w:val="22"/>
        </w:rPr>
      </w:pPr>
      <w:r>
        <w:rPr>
          <w:rFonts w:ascii="Arial" w:eastAsia="Arial" w:hAnsi="Arial"/>
          <w:sz w:val="22"/>
        </w:rPr>
        <w:t xml:space="preserve">Provided always that the Chairman of the Tribunal which suspended the player (or a member of the Tribunal nominated by the Chief Executive Officer, if the player accepted the prescribed penalty in accordance with </w:t>
      </w:r>
      <w:r>
        <w:rPr>
          <w:rFonts w:ascii="Arial" w:eastAsia="Arial" w:hAnsi="Arial"/>
          <w:b/>
          <w:sz w:val="22"/>
          <w:u w:val="single"/>
        </w:rPr>
        <w:t>Rule 104</w:t>
      </w:r>
      <w:r>
        <w:rPr>
          <w:rFonts w:ascii="Arial" w:eastAsia="Arial" w:hAnsi="Arial"/>
          <w:sz w:val="22"/>
        </w:rPr>
        <w:t xml:space="preserve">) may, on application by the player not later than 10.00 a.m. on the Friday following the imposition of the period of suspension by the Tribunal or the acceptance of the prescribed penalty, determine that the period of suspension may be calculated by reference to other games in which the </w:t>
      </w:r>
      <w:r w:rsidR="00F71206">
        <w:rPr>
          <w:rFonts w:ascii="Arial" w:eastAsia="Arial" w:hAnsi="Arial"/>
          <w:sz w:val="22"/>
        </w:rPr>
        <w:t>C</w:t>
      </w:r>
      <w:r>
        <w:rPr>
          <w:rFonts w:ascii="Arial" w:eastAsia="Arial" w:hAnsi="Arial"/>
          <w:sz w:val="22"/>
        </w:rPr>
        <w:t>lub of the player participates.</w:t>
      </w:r>
    </w:p>
    <w:p w14:paraId="13FC10CC" w14:textId="77777777" w:rsidR="000A3474" w:rsidRDefault="000A3474">
      <w:pPr>
        <w:spacing w:line="207" w:lineRule="exact"/>
        <w:rPr>
          <w:rFonts w:ascii="Arial" w:eastAsia="Arial" w:hAnsi="Arial"/>
          <w:sz w:val="22"/>
        </w:rPr>
      </w:pPr>
    </w:p>
    <w:p w14:paraId="481D1F2D" w14:textId="77777777" w:rsidR="000A3474" w:rsidRDefault="00EE5DC5" w:rsidP="00FF71F5">
      <w:pPr>
        <w:spacing w:line="310" w:lineRule="auto"/>
        <w:ind w:left="709" w:right="20" w:hanging="1276"/>
        <w:rPr>
          <w:rFonts w:ascii="Arial" w:eastAsia="Arial" w:hAnsi="Arial"/>
          <w:sz w:val="22"/>
        </w:rPr>
      </w:pPr>
      <w:r>
        <w:rPr>
          <w:rFonts w:ascii="Arial" w:eastAsia="Arial" w:hAnsi="Arial"/>
          <w:sz w:val="22"/>
        </w:rPr>
        <w:t xml:space="preserve">116. </w:t>
      </w:r>
      <w:r>
        <w:rPr>
          <w:rFonts w:ascii="Arial" w:eastAsia="Arial" w:hAnsi="Arial"/>
          <w:sz w:val="22"/>
        </w:rPr>
        <w:tab/>
      </w:r>
      <w:r w:rsidR="000A3474">
        <w:rPr>
          <w:rFonts w:ascii="Arial" w:eastAsia="Arial" w:hAnsi="Arial"/>
          <w:sz w:val="22"/>
        </w:rPr>
        <w:t xml:space="preserve">A </w:t>
      </w:r>
      <w:r w:rsidR="00F71206">
        <w:rPr>
          <w:rFonts w:ascii="Arial" w:eastAsia="Arial" w:hAnsi="Arial"/>
          <w:sz w:val="22"/>
        </w:rPr>
        <w:t>P</w:t>
      </w:r>
      <w:r w:rsidR="000A3474">
        <w:rPr>
          <w:rFonts w:ascii="Arial" w:eastAsia="Arial" w:hAnsi="Arial"/>
          <w:sz w:val="22"/>
        </w:rPr>
        <w:t xml:space="preserve">layer during suspension by a Tribunal shall not be permitted to represent a Club in any </w:t>
      </w:r>
      <w:r w:rsidR="00F71206">
        <w:rPr>
          <w:rFonts w:ascii="Arial" w:eastAsia="Arial" w:hAnsi="Arial"/>
          <w:sz w:val="22"/>
        </w:rPr>
        <w:t xml:space="preserve">on-field </w:t>
      </w:r>
      <w:r w:rsidR="000A3474">
        <w:rPr>
          <w:rFonts w:ascii="Arial" w:eastAsia="Arial" w:hAnsi="Arial"/>
          <w:sz w:val="22"/>
        </w:rPr>
        <w:t>capacity.</w:t>
      </w:r>
    </w:p>
    <w:p w14:paraId="2041DC9D" w14:textId="77777777" w:rsidR="000A3474" w:rsidRDefault="000A3474">
      <w:pPr>
        <w:spacing w:line="166" w:lineRule="exact"/>
        <w:rPr>
          <w:rFonts w:ascii="Arial" w:eastAsia="Arial" w:hAnsi="Arial"/>
          <w:sz w:val="22"/>
        </w:rPr>
      </w:pPr>
    </w:p>
    <w:p w14:paraId="19B92FA8" w14:textId="77777777" w:rsidR="000A3474" w:rsidRDefault="00EE5DC5" w:rsidP="007A7322">
      <w:pPr>
        <w:spacing w:line="0" w:lineRule="atLeast"/>
        <w:ind w:left="720" w:hanging="1287"/>
        <w:rPr>
          <w:rFonts w:ascii="Arial" w:eastAsia="Arial" w:hAnsi="Arial"/>
          <w:sz w:val="22"/>
        </w:rPr>
      </w:pPr>
      <w:r>
        <w:rPr>
          <w:rFonts w:ascii="Arial" w:eastAsia="Arial" w:hAnsi="Arial"/>
          <w:sz w:val="22"/>
        </w:rPr>
        <w:t xml:space="preserve">117. </w:t>
      </w:r>
      <w:r>
        <w:rPr>
          <w:rFonts w:ascii="Arial" w:eastAsia="Arial" w:hAnsi="Arial"/>
          <w:sz w:val="22"/>
        </w:rPr>
        <w:tab/>
      </w:r>
      <w:r w:rsidR="000A3474">
        <w:rPr>
          <w:rFonts w:ascii="Arial" w:eastAsia="Arial" w:hAnsi="Arial"/>
          <w:sz w:val="22"/>
        </w:rPr>
        <w:t>The decisions and findings of a Tribunal shall be final and binding.</w:t>
      </w:r>
    </w:p>
    <w:p w14:paraId="7065F17B" w14:textId="77777777" w:rsidR="000A3474" w:rsidRDefault="000A3474">
      <w:pPr>
        <w:spacing w:line="277" w:lineRule="exact"/>
        <w:rPr>
          <w:rFonts w:ascii="Arial" w:eastAsia="Arial" w:hAnsi="Arial"/>
          <w:sz w:val="22"/>
        </w:rPr>
      </w:pPr>
    </w:p>
    <w:p w14:paraId="11EDF765" w14:textId="77777777" w:rsidR="000A3474" w:rsidRDefault="00EE5DC5" w:rsidP="00FF71F5">
      <w:pPr>
        <w:spacing w:line="288" w:lineRule="auto"/>
        <w:ind w:left="720" w:hanging="1287"/>
        <w:jc w:val="both"/>
        <w:rPr>
          <w:rFonts w:ascii="Arial" w:eastAsia="Arial" w:hAnsi="Arial"/>
          <w:sz w:val="22"/>
        </w:rPr>
      </w:pPr>
      <w:r>
        <w:rPr>
          <w:rFonts w:ascii="Arial" w:eastAsia="Arial" w:hAnsi="Arial"/>
          <w:sz w:val="22"/>
        </w:rPr>
        <w:t xml:space="preserve">118. </w:t>
      </w:r>
      <w:r w:rsidR="00C042BF">
        <w:rPr>
          <w:rFonts w:ascii="Arial" w:eastAsia="Arial" w:hAnsi="Arial"/>
          <w:sz w:val="22"/>
        </w:rPr>
        <w:tab/>
      </w:r>
      <w:r w:rsidR="000A3474">
        <w:rPr>
          <w:rFonts w:ascii="Arial" w:eastAsia="Arial" w:hAnsi="Arial"/>
          <w:sz w:val="22"/>
        </w:rPr>
        <w:t xml:space="preserve">Any person other than a </w:t>
      </w:r>
      <w:r w:rsidR="00265EEF">
        <w:rPr>
          <w:rFonts w:ascii="Arial" w:eastAsia="Arial" w:hAnsi="Arial"/>
          <w:sz w:val="22"/>
        </w:rPr>
        <w:t>P</w:t>
      </w:r>
      <w:r w:rsidR="000A3474">
        <w:rPr>
          <w:rFonts w:ascii="Arial" w:eastAsia="Arial" w:hAnsi="Arial"/>
          <w:sz w:val="22"/>
        </w:rPr>
        <w:t xml:space="preserve">layer who is found guilty by the Independent Tribunal of deliberately giving false or misleading evidence relating to any report being investigated by such Tribunal shall be </w:t>
      </w:r>
      <w:r w:rsidR="000E1665">
        <w:rPr>
          <w:rFonts w:ascii="Arial" w:eastAsia="Arial" w:hAnsi="Arial"/>
          <w:sz w:val="22"/>
        </w:rPr>
        <w:t xml:space="preserve"> </w:t>
      </w:r>
      <w:r w:rsidR="00865AFA">
        <w:rPr>
          <w:rFonts w:ascii="Arial" w:eastAsia="Arial" w:hAnsi="Arial"/>
          <w:sz w:val="22"/>
        </w:rPr>
        <w:t>penalised or suspended by the Tribunal</w:t>
      </w:r>
      <w:r w:rsidR="000A3474">
        <w:rPr>
          <w:rFonts w:ascii="Arial" w:eastAsia="Arial" w:hAnsi="Arial"/>
          <w:sz w:val="22"/>
        </w:rPr>
        <w:t xml:space="preserve"> who shall assess and impose such penalty as deemed fit.</w:t>
      </w:r>
    </w:p>
    <w:p w14:paraId="71388CF8" w14:textId="77777777" w:rsidR="000A3474" w:rsidRDefault="000A3474">
      <w:pPr>
        <w:spacing w:line="191" w:lineRule="exact"/>
        <w:rPr>
          <w:rFonts w:ascii="Times New Roman" w:eastAsia="Times New Roman" w:hAnsi="Times New Roman"/>
        </w:rPr>
      </w:pPr>
    </w:p>
    <w:p w14:paraId="2184F78A" w14:textId="77777777" w:rsidR="000A3474" w:rsidRDefault="00B95864" w:rsidP="007A7322">
      <w:pPr>
        <w:tabs>
          <w:tab w:val="left" w:pos="700"/>
        </w:tabs>
        <w:spacing w:line="0" w:lineRule="atLeast"/>
        <w:ind w:hanging="567"/>
        <w:rPr>
          <w:rFonts w:ascii="Arial" w:eastAsia="Arial" w:hAnsi="Arial"/>
          <w:sz w:val="22"/>
        </w:rPr>
      </w:pPr>
      <w:r>
        <w:rPr>
          <w:rFonts w:ascii="Arial" w:eastAsia="Arial" w:hAnsi="Arial"/>
          <w:sz w:val="22"/>
        </w:rPr>
        <w:t xml:space="preserve"> 118A</w:t>
      </w:r>
      <w:r w:rsidR="000A3474">
        <w:rPr>
          <w:rFonts w:ascii="Arial" w:eastAsia="Arial" w:hAnsi="Arial"/>
          <w:sz w:val="22"/>
        </w:rPr>
        <w:t>.</w:t>
      </w:r>
      <w:r w:rsidR="000A3474">
        <w:rPr>
          <w:rFonts w:ascii="Arial" w:eastAsia="Arial" w:hAnsi="Arial"/>
          <w:sz w:val="22"/>
        </w:rPr>
        <w:tab/>
        <w:t>An appeal from a decision of the Tribunal shall be permitted:</w:t>
      </w:r>
    </w:p>
    <w:p w14:paraId="05191CEA" w14:textId="77777777" w:rsidR="000A3474" w:rsidRDefault="000A3474">
      <w:pPr>
        <w:spacing w:line="277" w:lineRule="exact"/>
        <w:rPr>
          <w:rFonts w:ascii="Times New Roman" w:eastAsia="Times New Roman" w:hAnsi="Times New Roman"/>
        </w:rPr>
      </w:pPr>
    </w:p>
    <w:p w14:paraId="2F76DDD4" w14:textId="77777777" w:rsidR="000A3474" w:rsidRDefault="000A3474" w:rsidP="007A7322">
      <w:pPr>
        <w:tabs>
          <w:tab w:val="left" w:pos="1276"/>
        </w:tabs>
        <w:spacing w:line="275" w:lineRule="auto"/>
        <w:ind w:left="2160" w:right="20" w:hanging="1026"/>
        <w:rPr>
          <w:rFonts w:ascii="Arial" w:eastAsia="Arial" w:hAnsi="Arial"/>
          <w:sz w:val="22"/>
        </w:rPr>
      </w:pPr>
      <w:r>
        <w:rPr>
          <w:rFonts w:ascii="Arial" w:eastAsia="Arial" w:hAnsi="Arial"/>
          <w:sz w:val="22"/>
        </w:rPr>
        <w:t>(A)</w:t>
      </w:r>
      <w:r w:rsidR="00B95864">
        <w:rPr>
          <w:rFonts w:ascii="Arial" w:eastAsia="Arial" w:hAnsi="Arial"/>
          <w:sz w:val="22"/>
        </w:rPr>
        <w:t xml:space="preserve"> </w:t>
      </w:r>
      <w:r>
        <w:rPr>
          <w:rFonts w:ascii="Arial" w:eastAsia="Arial" w:hAnsi="Arial"/>
          <w:sz w:val="22"/>
        </w:rPr>
        <w:t>if the charge against the player is one within part (ii) of the Report of Umpires form (Schedule D of the VAFA Rules) under the heading</w:t>
      </w:r>
    </w:p>
    <w:p w14:paraId="7E28D6EB" w14:textId="77777777" w:rsidR="000A3474" w:rsidRDefault="000A3474">
      <w:pPr>
        <w:spacing w:line="0" w:lineRule="atLeast"/>
        <w:ind w:left="2160"/>
        <w:rPr>
          <w:rFonts w:ascii="Arial" w:eastAsia="Arial" w:hAnsi="Arial"/>
          <w:sz w:val="22"/>
        </w:rPr>
      </w:pPr>
      <w:r>
        <w:rPr>
          <w:rFonts w:ascii="Arial" w:eastAsia="Arial" w:hAnsi="Arial"/>
          <w:sz w:val="22"/>
        </w:rPr>
        <w:t>“Charges MUST be heard by Tribunal</w:t>
      </w:r>
    </w:p>
    <w:p w14:paraId="7FC9EB74" w14:textId="77777777" w:rsidR="000A3474" w:rsidRDefault="000A3474">
      <w:pPr>
        <w:spacing w:line="283" w:lineRule="exact"/>
        <w:rPr>
          <w:rFonts w:ascii="Times New Roman" w:eastAsia="Times New Roman" w:hAnsi="Times New Roman"/>
        </w:rPr>
      </w:pPr>
    </w:p>
    <w:p w14:paraId="005ACB8A" w14:textId="77777777" w:rsidR="000A3474" w:rsidRDefault="000A3474">
      <w:pPr>
        <w:spacing w:line="0" w:lineRule="atLeast"/>
        <w:ind w:left="2120"/>
        <w:rPr>
          <w:rFonts w:ascii="Arial" w:eastAsia="Arial" w:hAnsi="Arial"/>
          <w:sz w:val="22"/>
        </w:rPr>
      </w:pPr>
      <w:r>
        <w:rPr>
          <w:rFonts w:ascii="Arial" w:eastAsia="Arial" w:hAnsi="Arial"/>
          <w:sz w:val="22"/>
        </w:rPr>
        <w:t>OR</w:t>
      </w:r>
    </w:p>
    <w:p w14:paraId="363F0D21" w14:textId="77777777" w:rsidR="000A3474" w:rsidRDefault="000A3474">
      <w:pPr>
        <w:spacing w:line="0" w:lineRule="atLeast"/>
        <w:ind w:left="2120"/>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2BE773F9" w14:textId="77777777" w:rsidR="000A3474" w:rsidRDefault="000A3474">
      <w:pPr>
        <w:spacing w:line="0" w:lineRule="atLeast"/>
        <w:jc w:val="center"/>
        <w:rPr>
          <w:rFonts w:ascii="Arial" w:eastAsia="Arial" w:hAnsi="Arial"/>
          <w:sz w:val="21"/>
        </w:rPr>
      </w:pPr>
      <w:bookmarkStart w:id="35" w:name="page28"/>
      <w:bookmarkEnd w:id="35"/>
      <w:r>
        <w:rPr>
          <w:rFonts w:ascii="Arial" w:eastAsia="Arial" w:hAnsi="Arial"/>
          <w:sz w:val="21"/>
        </w:rPr>
        <w:lastRenderedPageBreak/>
        <w:t>27</w:t>
      </w:r>
    </w:p>
    <w:p w14:paraId="6958D62B" w14:textId="77777777" w:rsidR="00375E53" w:rsidRDefault="000A3474">
      <w:pPr>
        <w:numPr>
          <w:ilvl w:val="1"/>
          <w:numId w:val="60"/>
        </w:numPr>
        <w:tabs>
          <w:tab w:val="left" w:pos="2120"/>
        </w:tabs>
        <w:spacing w:line="292" w:lineRule="auto"/>
        <w:ind w:left="2120" w:hanging="679"/>
        <w:jc w:val="both"/>
        <w:rPr>
          <w:rFonts w:ascii="Arial" w:eastAsia="Arial" w:hAnsi="Arial"/>
          <w:sz w:val="22"/>
        </w:rPr>
      </w:pPr>
      <w:r>
        <w:rPr>
          <w:rFonts w:ascii="Arial" w:eastAsia="Arial" w:hAnsi="Arial"/>
          <w:sz w:val="22"/>
        </w:rPr>
        <w:t>if any suspension arising from a charge in Rounds 16, 17 or 18 of the home and away matches or in a finals match which would prevent the player from participating in a finals match</w:t>
      </w:r>
      <w:r w:rsidR="000E1665">
        <w:rPr>
          <w:rFonts w:ascii="Arial" w:eastAsia="Arial" w:hAnsi="Arial"/>
          <w:sz w:val="22"/>
        </w:rPr>
        <w:t xml:space="preserve">; </w:t>
      </w:r>
    </w:p>
    <w:p w14:paraId="101D311A" w14:textId="77777777" w:rsidR="000A3474" w:rsidRDefault="00375E53" w:rsidP="00FF71F5">
      <w:pPr>
        <w:tabs>
          <w:tab w:val="left" w:pos="2120"/>
        </w:tabs>
        <w:spacing w:line="292" w:lineRule="auto"/>
        <w:ind w:left="1441"/>
        <w:jc w:val="center"/>
        <w:rPr>
          <w:rFonts w:ascii="Arial" w:eastAsia="Arial" w:hAnsi="Arial"/>
          <w:sz w:val="22"/>
        </w:rPr>
      </w:pPr>
      <w:r>
        <w:rPr>
          <w:rFonts w:ascii="Arial" w:eastAsia="Arial" w:hAnsi="Arial"/>
          <w:sz w:val="22"/>
        </w:rPr>
        <w:t>OR</w:t>
      </w:r>
    </w:p>
    <w:p w14:paraId="4AF16120" w14:textId="77777777" w:rsidR="000A3474" w:rsidRDefault="000A3474">
      <w:pPr>
        <w:numPr>
          <w:ilvl w:val="1"/>
          <w:numId w:val="60"/>
        </w:numPr>
        <w:tabs>
          <w:tab w:val="left" w:pos="2120"/>
        </w:tabs>
        <w:spacing w:line="336" w:lineRule="auto"/>
        <w:ind w:left="2120" w:right="20" w:hanging="679"/>
        <w:rPr>
          <w:rFonts w:ascii="Arial" w:eastAsia="Arial" w:hAnsi="Arial"/>
          <w:sz w:val="21"/>
        </w:rPr>
      </w:pPr>
      <w:r>
        <w:rPr>
          <w:rFonts w:ascii="Arial" w:eastAsia="Arial" w:hAnsi="Arial"/>
          <w:sz w:val="21"/>
        </w:rPr>
        <w:t>if any suspension would cause the player to have suspensions (whether in the VAFA and/or other competitions) totalling 16 or more matches</w:t>
      </w:r>
    </w:p>
    <w:p w14:paraId="2927E8AF" w14:textId="77777777" w:rsidR="000A3474" w:rsidRDefault="000A3474">
      <w:pPr>
        <w:spacing w:line="143" w:lineRule="exact"/>
        <w:rPr>
          <w:rFonts w:ascii="Arial" w:eastAsia="Arial" w:hAnsi="Arial"/>
          <w:sz w:val="21"/>
        </w:rPr>
      </w:pPr>
    </w:p>
    <w:p w14:paraId="7B16562A" w14:textId="77777777" w:rsidR="000A3474" w:rsidRDefault="000A3474">
      <w:pPr>
        <w:numPr>
          <w:ilvl w:val="0"/>
          <w:numId w:val="61"/>
        </w:numPr>
        <w:tabs>
          <w:tab w:val="left" w:pos="1440"/>
        </w:tabs>
        <w:spacing w:line="286" w:lineRule="auto"/>
        <w:ind w:left="1440" w:hanging="719"/>
        <w:jc w:val="both"/>
        <w:rPr>
          <w:rFonts w:ascii="Arial" w:eastAsia="Arial" w:hAnsi="Arial"/>
          <w:sz w:val="22"/>
        </w:rPr>
      </w:pPr>
      <w:r>
        <w:rPr>
          <w:rFonts w:ascii="Arial" w:eastAsia="Arial" w:hAnsi="Arial"/>
          <w:sz w:val="22"/>
        </w:rPr>
        <w:t>if the appeal is notified to the Chief Executive Officer not later than 3.00 pm on the day after the Tribunal hearing. The notification of the appeal must be accompanied by the prescribed appeal fee of $750. If the appeal is successful, $500 of the fee will be refunded.</w:t>
      </w:r>
    </w:p>
    <w:p w14:paraId="22F48C3C" w14:textId="77777777" w:rsidR="000A3474" w:rsidRDefault="000A3474">
      <w:pPr>
        <w:spacing w:line="199" w:lineRule="exact"/>
        <w:rPr>
          <w:rFonts w:ascii="Arial" w:eastAsia="Arial" w:hAnsi="Arial"/>
          <w:sz w:val="22"/>
        </w:rPr>
      </w:pPr>
    </w:p>
    <w:p w14:paraId="1AB4A0C2" w14:textId="77777777" w:rsidR="000A3474" w:rsidRDefault="000A3474">
      <w:pPr>
        <w:spacing w:line="292" w:lineRule="auto"/>
        <w:ind w:left="1440"/>
        <w:jc w:val="both"/>
        <w:rPr>
          <w:rFonts w:ascii="Arial" w:eastAsia="Arial" w:hAnsi="Arial"/>
          <w:sz w:val="22"/>
        </w:rPr>
      </w:pPr>
      <w:r>
        <w:rPr>
          <w:rFonts w:ascii="Arial" w:eastAsia="Arial" w:hAnsi="Arial"/>
          <w:sz w:val="22"/>
        </w:rPr>
        <w:t xml:space="preserve">Provided that, if the appeal is brought pursuant to sub-paragraph </w:t>
      </w:r>
      <w:r w:rsidR="008D0FA5">
        <w:rPr>
          <w:rFonts w:ascii="Arial" w:eastAsia="Arial" w:hAnsi="Arial"/>
          <w:sz w:val="22"/>
        </w:rPr>
        <w:t>11</w:t>
      </w:r>
      <w:r w:rsidR="000504A6">
        <w:rPr>
          <w:rFonts w:ascii="Arial" w:eastAsia="Arial" w:hAnsi="Arial"/>
          <w:sz w:val="22"/>
        </w:rPr>
        <w:t>8</w:t>
      </w:r>
      <w:r w:rsidR="008D0FA5">
        <w:rPr>
          <w:rFonts w:ascii="Arial" w:eastAsia="Arial" w:hAnsi="Arial"/>
          <w:sz w:val="22"/>
        </w:rPr>
        <w:t>A (i) (A)</w:t>
      </w:r>
      <w:r>
        <w:rPr>
          <w:rFonts w:ascii="Arial" w:eastAsia="Arial" w:hAnsi="Arial"/>
          <w:sz w:val="22"/>
        </w:rPr>
        <w:t xml:space="preserve"> the prescribed appeal fee shall be $1000, and if such appeal be successful, the amount of $750 shall be refunded.</w:t>
      </w:r>
    </w:p>
    <w:p w14:paraId="1E87E67B" w14:textId="77777777" w:rsidR="000A3474" w:rsidRDefault="000A3474">
      <w:pPr>
        <w:spacing w:line="187" w:lineRule="exact"/>
        <w:rPr>
          <w:rFonts w:ascii="Times New Roman" w:eastAsia="Times New Roman" w:hAnsi="Times New Roman"/>
        </w:rPr>
      </w:pPr>
    </w:p>
    <w:p w14:paraId="5EA1B268" w14:textId="77777777" w:rsidR="000A3474" w:rsidRDefault="006D5EDA" w:rsidP="00FF71F5">
      <w:pPr>
        <w:spacing w:line="288" w:lineRule="auto"/>
        <w:ind w:left="1440" w:right="20" w:hanging="1890"/>
        <w:jc w:val="both"/>
        <w:rPr>
          <w:rFonts w:ascii="Arial" w:eastAsia="Arial" w:hAnsi="Arial"/>
          <w:sz w:val="22"/>
        </w:rPr>
      </w:pPr>
      <w:r>
        <w:rPr>
          <w:rFonts w:ascii="Arial" w:eastAsia="Arial" w:hAnsi="Arial"/>
          <w:sz w:val="22"/>
        </w:rPr>
        <w:t xml:space="preserve"> 118B</w:t>
      </w:r>
      <w:r w:rsidR="00375E53">
        <w:rPr>
          <w:rFonts w:ascii="Arial" w:eastAsia="Arial" w:hAnsi="Arial"/>
          <w:sz w:val="22"/>
        </w:rPr>
        <w:tab/>
      </w:r>
      <w:r w:rsidR="008D0FA5">
        <w:rPr>
          <w:rFonts w:ascii="Arial" w:eastAsia="Arial" w:hAnsi="Arial"/>
          <w:sz w:val="22"/>
        </w:rPr>
        <w:t xml:space="preserve">An </w:t>
      </w:r>
      <w:r w:rsidR="000A3474">
        <w:rPr>
          <w:rFonts w:ascii="Arial" w:eastAsia="Arial" w:hAnsi="Arial"/>
          <w:sz w:val="22"/>
        </w:rPr>
        <w:t>appeal from a decision of the Tribunal shall be heard by an Appeal Tribunal comprising the Chairman of the Appeal Tribunal and/or other members of the Tribunal who did not participate in the initial hearing of the charge or charges the subject matter of the appeal.</w:t>
      </w:r>
    </w:p>
    <w:p w14:paraId="7C4622AF" w14:textId="77777777" w:rsidR="000A3474" w:rsidRDefault="000A3474">
      <w:pPr>
        <w:spacing w:line="191" w:lineRule="exact"/>
        <w:rPr>
          <w:rFonts w:ascii="Times New Roman" w:eastAsia="Times New Roman" w:hAnsi="Times New Roman"/>
        </w:rPr>
      </w:pPr>
    </w:p>
    <w:p w14:paraId="29AD8AC9" w14:textId="77777777" w:rsidR="000A3474" w:rsidRDefault="006D5EDA" w:rsidP="007A7322">
      <w:pPr>
        <w:tabs>
          <w:tab w:val="left" w:pos="1400"/>
        </w:tabs>
        <w:spacing w:line="310" w:lineRule="auto"/>
        <w:ind w:left="1420" w:hanging="1987"/>
        <w:jc w:val="both"/>
        <w:rPr>
          <w:rFonts w:ascii="Arial" w:eastAsia="Arial" w:hAnsi="Arial"/>
          <w:sz w:val="22"/>
        </w:rPr>
      </w:pPr>
      <w:r>
        <w:rPr>
          <w:rFonts w:ascii="Arial" w:eastAsia="Arial" w:hAnsi="Arial"/>
          <w:sz w:val="22"/>
        </w:rPr>
        <w:t xml:space="preserve"> 118C</w:t>
      </w:r>
      <w:r w:rsidR="000A3474">
        <w:rPr>
          <w:rFonts w:ascii="Arial" w:eastAsia="Arial" w:hAnsi="Arial"/>
          <w:sz w:val="22"/>
        </w:rPr>
        <w:t>. (i)</w:t>
      </w:r>
      <w:r w:rsidR="000A3474">
        <w:rPr>
          <w:rFonts w:ascii="Times New Roman" w:eastAsia="Times New Roman" w:hAnsi="Times New Roman"/>
        </w:rPr>
        <w:tab/>
      </w:r>
      <w:r w:rsidR="000A3474">
        <w:rPr>
          <w:rFonts w:ascii="Arial" w:eastAsia="Arial" w:hAnsi="Arial"/>
          <w:sz w:val="22"/>
        </w:rPr>
        <w:t>An appeal from the decision of the Tribunal shall be heard as expeditiously as possible at a date and time notified to the parties by the Association.</w:t>
      </w:r>
    </w:p>
    <w:p w14:paraId="01B21A90" w14:textId="77777777" w:rsidR="000A3474" w:rsidRDefault="000A3474">
      <w:pPr>
        <w:spacing w:line="167" w:lineRule="exact"/>
        <w:rPr>
          <w:rFonts w:ascii="Times New Roman" w:eastAsia="Times New Roman" w:hAnsi="Times New Roman"/>
        </w:rPr>
      </w:pPr>
    </w:p>
    <w:p w14:paraId="28B1BC1D" w14:textId="77777777" w:rsidR="000A3474" w:rsidRDefault="000A3474">
      <w:pPr>
        <w:numPr>
          <w:ilvl w:val="0"/>
          <w:numId w:val="62"/>
        </w:numPr>
        <w:tabs>
          <w:tab w:val="left" w:pos="1420"/>
        </w:tabs>
        <w:spacing w:line="288" w:lineRule="auto"/>
        <w:ind w:left="1420" w:hanging="724"/>
        <w:jc w:val="both"/>
        <w:rPr>
          <w:rFonts w:ascii="Arial" w:eastAsia="Arial" w:hAnsi="Arial"/>
          <w:sz w:val="22"/>
        </w:rPr>
      </w:pPr>
      <w:r>
        <w:rPr>
          <w:rFonts w:ascii="Arial" w:eastAsia="Arial" w:hAnsi="Arial"/>
          <w:sz w:val="22"/>
        </w:rPr>
        <w:t>If the hearing of the appeal is not held before the next round of matches is played, the reported player shall be ineligible to play until the appeal hearing is conducted, but any matches missed by the player shall be included in any penalty ultimately imposed.</w:t>
      </w:r>
    </w:p>
    <w:p w14:paraId="458A680C" w14:textId="77777777" w:rsidR="000A3474" w:rsidRDefault="000A3474">
      <w:pPr>
        <w:spacing w:line="191" w:lineRule="exact"/>
        <w:rPr>
          <w:rFonts w:ascii="Arial" w:eastAsia="Arial" w:hAnsi="Arial"/>
          <w:sz w:val="22"/>
        </w:rPr>
      </w:pPr>
    </w:p>
    <w:p w14:paraId="69C67816" w14:textId="77777777" w:rsidR="000A3474" w:rsidRDefault="000A3474">
      <w:pPr>
        <w:numPr>
          <w:ilvl w:val="0"/>
          <w:numId w:val="62"/>
        </w:numPr>
        <w:tabs>
          <w:tab w:val="left" w:pos="1420"/>
        </w:tabs>
        <w:spacing w:line="288" w:lineRule="auto"/>
        <w:ind w:left="1420" w:hanging="724"/>
        <w:jc w:val="both"/>
        <w:rPr>
          <w:rFonts w:ascii="Arial" w:eastAsia="Arial" w:hAnsi="Arial"/>
          <w:sz w:val="22"/>
        </w:rPr>
      </w:pPr>
      <w:r>
        <w:rPr>
          <w:rFonts w:ascii="Arial" w:eastAsia="Arial" w:hAnsi="Arial"/>
          <w:sz w:val="22"/>
        </w:rPr>
        <w:t>At the hearing of an appeal from a decision of the Tribunal, evidence not called at the original hearing shall not be permitted unless the Chairman or presiding Member of the Appeal Tribunal is satisfied that good reason has been shown as to why such evidence was not called at the original hearing.</w:t>
      </w:r>
    </w:p>
    <w:p w14:paraId="7DF9DB20" w14:textId="77777777" w:rsidR="008D0FA5" w:rsidRDefault="008D0FA5" w:rsidP="007A7322">
      <w:pPr>
        <w:pStyle w:val="ListParagraph"/>
        <w:rPr>
          <w:rFonts w:ascii="Arial" w:eastAsia="Arial" w:hAnsi="Arial"/>
          <w:sz w:val="22"/>
        </w:rPr>
      </w:pPr>
    </w:p>
    <w:p w14:paraId="7558537B" w14:textId="77777777" w:rsidR="008D0FA5" w:rsidRDefault="008D0FA5" w:rsidP="007A7322">
      <w:pPr>
        <w:numPr>
          <w:ilvl w:val="0"/>
          <w:numId w:val="62"/>
        </w:numPr>
        <w:tabs>
          <w:tab w:val="left" w:pos="1420"/>
        </w:tabs>
        <w:spacing w:line="288" w:lineRule="auto"/>
        <w:ind w:left="1420" w:hanging="711"/>
        <w:jc w:val="both"/>
        <w:rPr>
          <w:rFonts w:ascii="Arial" w:eastAsia="Arial" w:hAnsi="Arial"/>
          <w:sz w:val="22"/>
        </w:rPr>
      </w:pPr>
      <w:r>
        <w:rPr>
          <w:rFonts w:ascii="Arial" w:eastAsia="Arial" w:hAnsi="Arial"/>
          <w:sz w:val="22"/>
        </w:rPr>
        <w:t>The appeal hearing will otherwise be conducted in the same manner as a tribunal hearing at the first instance.</w:t>
      </w:r>
    </w:p>
    <w:p w14:paraId="5887956F" w14:textId="77777777" w:rsidR="008D0FA5" w:rsidRDefault="008D0FA5" w:rsidP="007A7322">
      <w:pPr>
        <w:pStyle w:val="ListParagraph"/>
        <w:rPr>
          <w:rFonts w:ascii="Arial" w:eastAsia="Arial" w:hAnsi="Arial"/>
          <w:sz w:val="22"/>
        </w:rPr>
      </w:pPr>
    </w:p>
    <w:p w14:paraId="647CB7FC" w14:textId="77777777" w:rsidR="008D0FA5" w:rsidRDefault="008D0FA5" w:rsidP="00FF71F5">
      <w:pPr>
        <w:numPr>
          <w:ilvl w:val="0"/>
          <w:numId w:val="62"/>
        </w:numPr>
        <w:tabs>
          <w:tab w:val="left" w:pos="1420"/>
        </w:tabs>
        <w:spacing w:line="288" w:lineRule="auto"/>
        <w:ind w:left="1420" w:hanging="700"/>
        <w:jc w:val="both"/>
        <w:rPr>
          <w:rFonts w:ascii="Arial" w:eastAsia="Arial" w:hAnsi="Arial"/>
          <w:sz w:val="22"/>
        </w:rPr>
      </w:pPr>
      <w:r>
        <w:rPr>
          <w:rFonts w:ascii="Arial" w:eastAsia="Arial" w:hAnsi="Arial"/>
          <w:sz w:val="22"/>
        </w:rPr>
        <w:t>Any decision of the appeal tribunal is final and binding.</w:t>
      </w:r>
    </w:p>
    <w:p w14:paraId="1FAB37A2" w14:textId="77777777" w:rsidR="000A3474" w:rsidRDefault="000A3474">
      <w:pPr>
        <w:spacing w:line="189" w:lineRule="exact"/>
        <w:rPr>
          <w:rFonts w:ascii="Times New Roman" w:eastAsia="Times New Roman" w:hAnsi="Times New Roman"/>
        </w:rPr>
      </w:pPr>
    </w:p>
    <w:p w14:paraId="068209B6" w14:textId="77777777" w:rsidR="000A3474" w:rsidRDefault="000A3474">
      <w:pPr>
        <w:spacing w:line="0" w:lineRule="atLeast"/>
        <w:rPr>
          <w:rFonts w:ascii="Arial" w:eastAsia="Arial" w:hAnsi="Arial"/>
          <w:b/>
          <w:sz w:val="22"/>
          <w:u w:val="single"/>
        </w:rPr>
      </w:pPr>
      <w:r>
        <w:rPr>
          <w:rFonts w:ascii="Arial" w:eastAsia="Arial" w:hAnsi="Arial"/>
          <w:b/>
          <w:sz w:val="22"/>
          <w:u w:val="single"/>
        </w:rPr>
        <w:t>ADMISSION TO MEMBERSHIP OF THE VAFA</w:t>
      </w:r>
    </w:p>
    <w:p w14:paraId="45BB4603" w14:textId="77777777" w:rsidR="000A3474" w:rsidRDefault="000A3474">
      <w:pPr>
        <w:spacing w:line="279" w:lineRule="exact"/>
        <w:rPr>
          <w:rFonts w:ascii="Times New Roman" w:eastAsia="Times New Roman" w:hAnsi="Times New Roman"/>
        </w:rPr>
      </w:pPr>
    </w:p>
    <w:p w14:paraId="3C79B216" w14:textId="77777777" w:rsidR="000A3474" w:rsidRDefault="00AC45B8" w:rsidP="007A7322">
      <w:pPr>
        <w:spacing w:line="309" w:lineRule="auto"/>
        <w:ind w:left="1276" w:hanging="1843"/>
        <w:rPr>
          <w:rFonts w:ascii="Arial" w:eastAsia="Arial" w:hAnsi="Arial"/>
          <w:sz w:val="22"/>
        </w:rPr>
      </w:pPr>
      <w:r>
        <w:rPr>
          <w:rFonts w:ascii="Arial" w:eastAsia="Arial" w:hAnsi="Arial"/>
          <w:sz w:val="22"/>
        </w:rPr>
        <w:t xml:space="preserve">119.   </w:t>
      </w:r>
      <w:r w:rsidR="00375E53">
        <w:rPr>
          <w:rFonts w:ascii="Arial" w:eastAsia="Arial" w:hAnsi="Arial"/>
          <w:sz w:val="22"/>
        </w:rPr>
        <w:t xml:space="preserve">         </w:t>
      </w:r>
      <w:r>
        <w:rPr>
          <w:rFonts w:ascii="Arial" w:eastAsia="Arial" w:hAnsi="Arial"/>
          <w:sz w:val="22"/>
        </w:rPr>
        <w:t xml:space="preserve"> </w:t>
      </w:r>
      <w:r w:rsidR="000A3474">
        <w:rPr>
          <w:rFonts w:ascii="Arial" w:eastAsia="Arial" w:hAnsi="Arial"/>
          <w:sz w:val="22"/>
        </w:rPr>
        <w:t>(i)</w:t>
      </w:r>
      <w:r w:rsidR="00265EEF">
        <w:rPr>
          <w:rFonts w:ascii="Arial" w:eastAsia="Arial" w:hAnsi="Arial"/>
          <w:sz w:val="22"/>
        </w:rPr>
        <w:tab/>
      </w:r>
      <w:r w:rsidR="000A3474">
        <w:rPr>
          <w:rFonts w:ascii="Arial" w:eastAsia="Arial" w:hAnsi="Arial"/>
          <w:sz w:val="22"/>
        </w:rPr>
        <w:t>Application in writing for membership of the Association shall be lodged with the Association on or before the 31st day of October.</w:t>
      </w:r>
    </w:p>
    <w:p w14:paraId="23B1DD65" w14:textId="77777777" w:rsidR="000A3474" w:rsidRDefault="000A3474">
      <w:pPr>
        <w:spacing w:line="168" w:lineRule="exact"/>
        <w:rPr>
          <w:rFonts w:ascii="Arial" w:eastAsia="Arial" w:hAnsi="Arial"/>
          <w:sz w:val="22"/>
        </w:rPr>
      </w:pPr>
    </w:p>
    <w:p w14:paraId="798738A4" w14:textId="77777777" w:rsidR="000A3474" w:rsidRDefault="000A3474">
      <w:pPr>
        <w:numPr>
          <w:ilvl w:val="1"/>
          <w:numId w:val="63"/>
        </w:numPr>
        <w:tabs>
          <w:tab w:val="left" w:pos="1420"/>
        </w:tabs>
        <w:spacing w:line="283" w:lineRule="auto"/>
        <w:ind w:left="1420" w:hanging="719"/>
        <w:jc w:val="both"/>
        <w:rPr>
          <w:rFonts w:ascii="Arial" w:eastAsia="Arial" w:hAnsi="Arial"/>
          <w:sz w:val="22"/>
        </w:rPr>
      </w:pPr>
      <w:r>
        <w:rPr>
          <w:rFonts w:ascii="Arial" w:eastAsia="Arial" w:hAnsi="Arial"/>
          <w:sz w:val="22"/>
        </w:rPr>
        <w:t xml:space="preserve">Each application shall be accompanied by a fee of $100 and the Association may if the club is admitted to membership of the Association appropriate the whole of such fee towards the good faith deposit required pursuant to </w:t>
      </w:r>
      <w:r>
        <w:rPr>
          <w:rFonts w:ascii="Arial" w:eastAsia="Arial" w:hAnsi="Arial"/>
          <w:b/>
          <w:sz w:val="22"/>
          <w:u w:val="single"/>
        </w:rPr>
        <w:t>Rule 25</w:t>
      </w:r>
      <w:r>
        <w:rPr>
          <w:rFonts w:ascii="Arial" w:eastAsia="Arial" w:hAnsi="Arial"/>
          <w:sz w:val="22"/>
        </w:rPr>
        <w:t>. Such application fee of $100 shall not be refunded to the club in the event of an unsuccessful application, unless such application has been revoked in writing by the applicant within 21 days of the written application being lodged.</w:t>
      </w:r>
    </w:p>
    <w:p w14:paraId="5394DA52" w14:textId="77777777" w:rsidR="000A3474" w:rsidRDefault="000A3474">
      <w:pPr>
        <w:spacing w:line="196" w:lineRule="exact"/>
        <w:rPr>
          <w:rFonts w:ascii="Arial" w:eastAsia="Arial" w:hAnsi="Arial"/>
          <w:sz w:val="22"/>
        </w:rPr>
      </w:pPr>
    </w:p>
    <w:p w14:paraId="1088679D" w14:textId="77777777" w:rsidR="00375E53" w:rsidRDefault="00375E53" w:rsidP="00FF71F5">
      <w:pPr>
        <w:tabs>
          <w:tab w:val="left" w:pos="1420"/>
        </w:tabs>
        <w:spacing w:line="315" w:lineRule="auto"/>
        <w:ind w:left="696" w:right="20"/>
        <w:rPr>
          <w:rFonts w:ascii="Arial" w:eastAsia="Arial" w:hAnsi="Arial"/>
          <w:sz w:val="22"/>
        </w:rPr>
      </w:pPr>
    </w:p>
    <w:p w14:paraId="5BFBB41F" w14:textId="77777777" w:rsidR="00375E53" w:rsidRDefault="00375E53" w:rsidP="00FF71F5">
      <w:pPr>
        <w:spacing w:line="0" w:lineRule="atLeast"/>
        <w:jc w:val="center"/>
        <w:rPr>
          <w:rFonts w:ascii="Arial" w:eastAsia="Arial" w:hAnsi="Arial"/>
          <w:sz w:val="21"/>
        </w:rPr>
      </w:pPr>
      <w:r>
        <w:rPr>
          <w:rFonts w:ascii="Arial" w:eastAsia="Arial" w:hAnsi="Arial"/>
          <w:sz w:val="21"/>
        </w:rPr>
        <w:t>28</w:t>
      </w:r>
    </w:p>
    <w:p w14:paraId="6239EB0B" w14:textId="77777777" w:rsidR="00375E53" w:rsidRDefault="00375E53" w:rsidP="00FF71F5">
      <w:pPr>
        <w:pStyle w:val="ListParagraph"/>
        <w:rPr>
          <w:rFonts w:ascii="Arial" w:eastAsia="Arial" w:hAnsi="Arial"/>
          <w:sz w:val="22"/>
        </w:rPr>
      </w:pPr>
    </w:p>
    <w:p w14:paraId="62FAE068" w14:textId="77777777" w:rsidR="00375E53" w:rsidRDefault="00375E53" w:rsidP="00FF71F5">
      <w:pPr>
        <w:tabs>
          <w:tab w:val="left" w:pos="1420"/>
        </w:tabs>
        <w:spacing w:line="315" w:lineRule="auto"/>
        <w:ind w:left="696" w:right="20"/>
        <w:rPr>
          <w:rFonts w:ascii="Arial" w:eastAsia="Arial" w:hAnsi="Arial"/>
          <w:sz w:val="22"/>
        </w:rPr>
      </w:pPr>
    </w:p>
    <w:p w14:paraId="4D7FE6B3" w14:textId="77777777" w:rsidR="000A3474" w:rsidRDefault="000A3474">
      <w:pPr>
        <w:numPr>
          <w:ilvl w:val="1"/>
          <w:numId w:val="63"/>
        </w:numPr>
        <w:tabs>
          <w:tab w:val="left" w:pos="1420"/>
        </w:tabs>
        <w:spacing w:line="315" w:lineRule="auto"/>
        <w:ind w:left="1420" w:right="20" w:hanging="724"/>
        <w:rPr>
          <w:rFonts w:ascii="Arial" w:eastAsia="Arial" w:hAnsi="Arial"/>
          <w:sz w:val="22"/>
        </w:rPr>
      </w:pPr>
      <w:r>
        <w:rPr>
          <w:rFonts w:ascii="Arial" w:eastAsia="Arial" w:hAnsi="Arial"/>
          <w:sz w:val="22"/>
        </w:rPr>
        <w:t>The Board shall take into account the following matters when considering an application for membership of the Association:</w:t>
      </w:r>
    </w:p>
    <w:p w14:paraId="3EC2309A" w14:textId="77777777" w:rsidR="000A3474" w:rsidRDefault="000A3474">
      <w:pPr>
        <w:numPr>
          <w:ilvl w:val="2"/>
          <w:numId w:val="63"/>
        </w:numPr>
        <w:tabs>
          <w:tab w:val="left" w:pos="2280"/>
        </w:tabs>
        <w:spacing w:line="0" w:lineRule="atLeast"/>
        <w:ind w:left="2280" w:hanging="839"/>
        <w:rPr>
          <w:rFonts w:ascii="Arial" w:eastAsia="Arial" w:hAnsi="Arial"/>
          <w:sz w:val="21"/>
        </w:rPr>
      </w:pPr>
      <w:r>
        <w:rPr>
          <w:rFonts w:ascii="Arial" w:eastAsia="Arial" w:hAnsi="Arial"/>
          <w:sz w:val="21"/>
        </w:rPr>
        <w:t>Financial stability of the applicant club over the preceding three years.</w:t>
      </w:r>
    </w:p>
    <w:p w14:paraId="3ACF5A0A" w14:textId="77777777" w:rsidR="000A3474" w:rsidRDefault="000A3474">
      <w:pPr>
        <w:spacing w:line="200" w:lineRule="exact"/>
        <w:rPr>
          <w:rFonts w:ascii="Times New Roman" w:eastAsia="Times New Roman" w:hAnsi="Times New Roman"/>
        </w:rPr>
      </w:pPr>
      <w:bookmarkStart w:id="36" w:name="page29"/>
      <w:bookmarkEnd w:id="36"/>
    </w:p>
    <w:p w14:paraId="3FBE0028" w14:textId="77777777" w:rsidR="000A3474" w:rsidRDefault="000A3474">
      <w:pPr>
        <w:spacing w:line="290" w:lineRule="exact"/>
        <w:rPr>
          <w:rFonts w:ascii="Times New Roman" w:eastAsia="Times New Roman" w:hAnsi="Times New Roman"/>
        </w:rPr>
      </w:pPr>
    </w:p>
    <w:p w14:paraId="7718E627" w14:textId="77777777" w:rsidR="000A3474" w:rsidRDefault="000A3474">
      <w:pPr>
        <w:numPr>
          <w:ilvl w:val="0"/>
          <w:numId w:val="64"/>
        </w:numPr>
        <w:tabs>
          <w:tab w:val="left" w:pos="2280"/>
        </w:tabs>
        <w:spacing w:line="310" w:lineRule="auto"/>
        <w:ind w:left="2280" w:hanging="839"/>
        <w:rPr>
          <w:rFonts w:ascii="Arial" w:eastAsia="Arial" w:hAnsi="Arial"/>
          <w:sz w:val="22"/>
        </w:rPr>
      </w:pPr>
      <w:bookmarkStart w:id="37" w:name="_Hlk508033146"/>
      <w:r>
        <w:rPr>
          <w:rFonts w:ascii="Arial" w:eastAsia="Arial" w:hAnsi="Arial"/>
          <w:sz w:val="22"/>
        </w:rPr>
        <w:t xml:space="preserve">The attendance of the applicant before the </w:t>
      </w:r>
      <w:r w:rsidR="008874B8">
        <w:rPr>
          <w:rFonts w:ascii="Arial" w:eastAsia="Arial" w:hAnsi="Arial"/>
          <w:sz w:val="22"/>
        </w:rPr>
        <w:t xml:space="preserve"> </w:t>
      </w:r>
      <w:r w:rsidR="008D0FA5">
        <w:rPr>
          <w:rFonts w:ascii="Arial" w:eastAsia="Arial" w:hAnsi="Arial"/>
          <w:sz w:val="22"/>
        </w:rPr>
        <w:t>Football, Growth and Integrity (FG &amp; I)</w:t>
      </w:r>
      <w:r>
        <w:rPr>
          <w:rFonts w:ascii="Arial" w:eastAsia="Arial" w:hAnsi="Arial"/>
          <w:sz w:val="22"/>
        </w:rPr>
        <w:t xml:space="preserve"> Sub-Committee of the </w:t>
      </w:r>
      <w:r w:rsidR="00265EEF">
        <w:rPr>
          <w:rFonts w:ascii="Arial" w:eastAsia="Arial" w:hAnsi="Arial"/>
          <w:sz w:val="22"/>
        </w:rPr>
        <w:t>Board</w:t>
      </w:r>
      <w:r>
        <w:rPr>
          <w:rFonts w:ascii="Arial" w:eastAsia="Arial" w:hAnsi="Arial"/>
          <w:sz w:val="22"/>
        </w:rPr>
        <w:t xml:space="preserve"> of the Association.</w:t>
      </w:r>
    </w:p>
    <w:p w14:paraId="11426E64" w14:textId="77777777" w:rsidR="000A3474" w:rsidRDefault="000A3474">
      <w:pPr>
        <w:spacing w:line="166" w:lineRule="exact"/>
        <w:rPr>
          <w:rFonts w:ascii="Arial" w:eastAsia="Arial" w:hAnsi="Arial"/>
          <w:sz w:val="22"/>
        </w:rPr>
      </w:pPr>
    </w:p>
    <w:p w14:paraId="3C91AE7F" w14:textId="77777777" w:rsidR="000A3474" w:rsidRDefault="000A3474">
      <w:pPr>
        <w:numPr>
          <w:ilvl w:val="0"/>
          <w:numId w:val="64"/>
        </w:numPr>
        <w:tabs>
          <w:tab w:val="left" w:pos="2280"/>
        </w:tabs>
        <w:spacing w:line="315" w:lineRule="auto"/>
        <w:ind w:left="2280" w:right="20" w:hanging="839"/>
        <w:rPr>
          <w:rFonts w:ascii="Arial" w:eastAsia="Arial" w:hAnsi="Arial"/>
          <w:sz w:val="22"/>
        </w:rPr>
      </w:pPr>
      <w:r>
        <w:rPr>
          <w:rFonts w:ascii="Arial" w:eastAsia="Arial" w:hAnsi="Arial"/>
          <w:sz w:val="22"/>
        </w:rPr>
        <w:t xml:space="preserve">The submission of completed documents as determined by the </w:t>
      </w:r>
      <w:r w:rsidR="008D0FA5">
        <w:rPr>
          <w:rFonts w:ascii="Arial" w:eastAsia="Arial" w:hAnsi="Arial"/>
          <w:sz w:val="22"/>
        </w:rPr>
        <w:t xml:space="preserve">-FG &amp; I- </w:t>
      </w:r>
      <w:r>
        <w:rPr>
          <w:rFonts w:ascii="Arial" w:eastAsia="Arial" w:hAnsi="Arial"/>
          <w:sz w:val="22"/>
        </w:rPr>
        <w:t>Sub-Committee, such documents to include:</w:t>
      </w:r>
    </w:p>
    <w:p w14:paraId="3BE01282" w14:textId="77777777" w:rsidR="000A3474" w:rsidRDefault="000A3474">
      <w:pPr>
        <w:spacing w:line="161" w:lineRule="exact"/>
        <w:rPr>
          <w:rFonts w:ascii="Arial" w:eastAsia="Arial" w:hAnsi="Arial"/>
          <w:sz w:val="22"/>
        </w:rPr>
      </w:pPr>
    </w:p>
    <w:p w14:paraId="1E32CCEF" w14:textId="77777777" w:rsidR="000A3474" w:rsidRDefault="000A3474">
      <w:pPr>
        <w:numPr>
          <w:ilvl w:val="1"/>
          <w:numId w:val="64"/>
        </w:numPr>
        <w:tabs>
          <w:tab w:val="left" w:pos="2840"/>
        </w:tabs>
        <w:spacing w:line="310" w:lineRule="auto"/>
        <w:ind w:left="2840" w:hanging="568"/>
        <w:rPr>
          <w:rFonts w:ascii="Arial" w:eastAsia="Arial" w:hAnsi="Arial"/>
          <w:sz w:val="22"/>
        </w:rPr>
      </w:pPr>
      <w:r>
        <w:rPr>
          <w:rFonts w:ascii="Arial" w:eastAsia="Arial" w:hAnsi="Arial"/>
          <w:sz w:val="22"/>
        </w:rPr>
        <w:t>Declaration of player payments as per the Schedule appended to the rules of the Victorian Amateur Football Association.</w:t>
      </w:r>
    </w:p>
    <w:p w14:paraId="1DECC026" w14:textId="77777777" w:rsidR="000A3474" w:rsidRDefault="000A3474">
      <w:pPr>
        <w:spacing w:line="166" w:lineRule="exact"/>
        <w:rPr>
          <w:rFonts w:ascii="Arial" w:eastAsia="Arial" w:hAnsi="Arial"/>
          <w:sz w:val="22"/>
        </w:rPr>
      </w:pPr>
    </w:p>
    <w:p w14:paraId="1E9424AF" w14:textId="77777777" w:rsidR="000A3474" w:rsidRDefault="000A3474">
      <w:pPr>
        <w:numPr>
          <w:ilvl w:val="1"/>
          <w:numId w:val="64"/>
        </w:numPr>
        <w:tabs>
          <w:tab w:val="left" w:pos="2840"/>
        </w:tabs>
        <w:spacing w:line="292" w:lineRule="auto"/>
        <w:ind w:left="2840" w:hanging="568"/>
        <w:jc w:val="both"/>
        <w:rPr>
          <w:rFonts w:ascii="Arial" w:eastAsia="Arial" w:hAnsi="Arial"/>
          <w:sz w:val="22"/>
        </w:rPr>
      </w:pPr>
      <w:r>
        <w:rPr>
          <w:rFonts w:ascii="Arial" w:eastAsia="Arial" w:hAnsi="Arial"/>
          <w:sz w:val="22"/>
        </w:rPr>
        <w:t xml:space="preserve">Audited financial statements of the applicant club for the preceding three years (or such shorter time as the </w:t>
      </w:r>
      <w:r w:rsidR="008D0FA5">
        <w:rPr>
          <w:rFonts w:ascii="Arial" w:eastAsia="Arial" w:hAnsi="Arial"/>
          <w:sz w:val="22"/>
        </w:rPr>
        <w:t xml:space="preserve"> FG &amp; I</w:t>
      </w:r>
      <w:r>
        <w:rPr>
          <w:rFonts w:ascii="Arial" w:eastAsia="Arial" w:hAnsi="Arial"/>
          <w:sz w:val="22"/>
        </w:rPr>
        <w:t xml:space="preserve"> Sub-Committee determines).</w:t>
      </w:r>
    </w:p>
    <w:p w14:paraId="34500DDD" w14:textId="77777777" w:rsidR="000A3474" w:rsidRDefault="000A3474">
      <w:pPr>
        <w:spacing w:line="192" w:lineRule="exact"/>
        <w:rPr>
          <w:rFonts w:ascii="Arial" w:eastAsia="Arial" w:hAnsi="Arial"/>
          <w:sz w:val="22"/>
        </w:rPr>
      </w:pPr>
    </w:p>
    <w:p w14:paraId="7E30AB47" w14:textId="77777777" w:rsidR="000A3474" w:rsidRDefault="000A3474">
      <w:pPr>
        <w:numPr>
          <w:ilvl w:val="1"/>
          <w:numId w:val="64"/>
        </w:numPr>
        <w:tabs>
          <w:tab w:val="left" w:pos="2840"/>
        </w:tabs>
        <w:spacing w:line="310" w:lineRule="auto"/>
        <w:ind w:left="2840" w:hanging="568"/>
        <w:rPr>
          <w:rFonts w:ascii="Arial" w:eastAsia="Arial" w:hAnsi="Arial"/>
          <w:sz w:val="22"/>
        </w:rPr>
      </w:pPr>
      <w:r>
        <w:rPr>
          <w:rFonts w:ascii="Arial" w:eastAsia="Arial" w:hAnsi="Arial"/>
          <w:sz w:val="22"/>
        </w:rPr>
        <w:t>A list setting out the names and addresses of five Club Office bearers at the time of the making of the application.</w:t>
      </w:r>
    </w:p>
    <w:p w14:paraId="2C27B463" w14:textId="77777777" w:rsidR="000A3474" w:rsidRDefault="000A3474">
      <w:pPr>
        <w:spacing w:line="166" w:lineRule="exact"/>
        <w:rPr>
          <w:rFonts w:ascii="Arial" w:eastAsia="Arial" w:hAnsi="Arial"/>
          <w:sz w:val="22"/>
        </w:rPr>
      </w:pPr>
    </w:p>
    <w:p w14:paraId="0A3FFB88" w14:textId="77777777" w:rsidR="000A3474" w:rsidRDefault="000A3474">
      <w:pPr>
        <w:numPr>
          <w:ilvl w:val="1"/>
          <w:numId w:val="64"/>
        </w:numPr>
        <w:tabs>
          <w:tab w:val="left" w:pos="2840"/>
        </w:tabs>
        <w:spacing w:line="310" w:lineRule="auto"/>
        <w:ind w:left="2840" w:hanging="568"/>
        <w:rPr>
          <w:rFonts w:ascii="Arial" w:eastAsia="Arial" w:hAnsi="Arial"/>
          <w:sz w:val="22"/>
        </w:rPr>
      </w:pPr>
      <w:r>
        <w:rPr>
          <w:rFonts w:ascii="Arial" w:eastAsia="Arial" w:hAnsi="Arial"/>
          <w:sz w:val="22"/>
        </w:rPr>
        <w:t xml:space="preserve">Such other documents as may be required from time to time by the </w:t>
      </w:r>
      <w:r w:rsidR="008D0FA5">
        <w:rPr>
          <w:rFonts w:ascii="Arial" w:eastAsia="Arial" w:hAnsi="Arial"/>
          <w:sz w:val="22"/>
        </w:rPr>
        <w:t xml:space="preserve"> FG &amp; I</w:t>
      </w:r>
      <w:r>
        <w:rPr>
          <w:rFonts w:ascii="Arial" w:eastAsia="Arial" w:hAnsi="Arial"/>
          <w:sz w:val="22"/>
        </w:rPr>
        <w:t xml:space="preserve"> Sub-Committee.</w:t>
      </w:r>
    </w:p>
    <w:p w14:paraId="53A14169" w14:textId="77777777" w:rsidR="000A3474" w:rsidRDefault="000A3474">
      <w:pPr>
        <w:spacing w:line="167" w:lineRule="exact"/>
        <w:rPr>
          <w:rFonts w:ascii="Times New Roman" w:eastAsia="Times New Roman" w:hAnsi="Times New Roman"/>
        </w:rPr>
      </w:pPr>
    </w:p>
    <w:p w14:paraId="6C572B0A" w14:textId="77777777" w:rsidR="000A3474" w:rsidRDefault="000A3474">
      <w:pPr>
        <w:spacing w:line="314" w:lineRule="auto"/>
        <w:ind w:left="1440" w:right="20"/>
        <w:rPr>
          <w:rFonts w:ascii="Arial" w:eastAsia="Arial" w:hAnsi="Arial"/>
          <w:sz w:val="22"/>
        </w:rPr>
      </w:pPr>
      <w:r>
        <w:rPr>
          <w:rFonts w:ascii="Arial" w:eastAsia="Arial" w:hAnsi="Arial"/>
          <w:sz w:val="22"/>
        </w:rPr>
        <w:t xml:space="preserve">Provided that such documents shall be lodged with the Association at least seven days prior to the first interview with the </w:t>
      </w:r>
      <w:r w:rsidR="00946778">
        <w:rPr>
          <w:rFonts w:ascii="Arial" w:eastAsia="Arial" w:hAnsi="Arial"/>
          <w:sz w:val="22"/>
        </w:rPr>
        <w:t xml:space="preserve"> FG &amp; I</w:t>
      </w:r>
      <w:r>
        <w:rPr>
          <w:rFonts w:ascii="Arial" w:eastAsia="Arial" w:hAnsi="Arial"/>
          <w:sz w:val="22"/>
        </w:rPr>
        <w:t xml:space="preserve"> Sub-Committee.</w:t>
      </w:r>
    </w:p>
    <w:bookmarkEnd w:id="37"/>
    <w:p w14:paraId="671B0CED" w14:textId="77777777" w:rsidR="000A3474" w:rsidRDefault="000A3474">
      <w:pPr>
        <w:spacing w:line="163" w:lineRule="exact"/>
        <w:rPr>
          <w:rFonts w:ascii="Times New Roman" w:eastAsia="Times New Roman" w:hAnsi="Times New Roman"/>
        </w:rPr>
      </w:pPr>
    </w:p>
    <w:p w14:paraId="13CBC853" w14:textId="77777777" w:rsidR="000A3474" w:rsidRDefault="00D13455" w:rsidP="00FF71F5">
      <w:pPr>
        <w:spacing w:line="292" w:lineRule="auto"/>
        <w:ind w:left="709" w:hanging="1276"/>
        <w:jc w:val="both"/>
        <w:rPr>
          <w:rFonts w:ascii="Arial" w:eastAsia="Arial" w:hAnsi="Arial"/>
          <w:sz w:val="22"/>
        </w:rPr>
      </w:pPr>
      <w:r>
        <w:rPr>
          <w:rFonts w:ascii="Arial" w:eastAsia="Arial" w:hAnsi="Arial"/>
          <w:sz w:val="22"/>
        </w:rPr>
        <w:t xml:space="preserve">120. </w:t>
      </w:r>
      <w:r>
        <w:rPr>
          <w:rFonts w:ascii="Arial" w:eastAsia="Arial" w:hAnsi="Arial"/>
          <w:sz w:val="22"/>
        </w:rPr>
        <w:tab/>
      </w:r>
      <w:r w:rsidR="000A3474">
        <w:rPr>
          <w:rFonts w:ascii="Arial" w:eastAsia="Arial" w:hAnsi="Arial"/>
          <w:sz w:val="22"/>
        </w:rPr>
        <w:t>No Applicant for Membership of the Association shall be admitted to membership of the Association without having first served an appropriate period of probation as determined by the Board of the Association.</w:t>
      </w:r>
    </w:p>
    <w:p w14:paraId="0BD0E508" w14:textId="77777777" w:rsidR="000A3474" w:rsidRDefault="000A3474">
      <w:pPr>
        <w:spacing w:line="186" w:lineRule="exact"/>
        <w:rPr>
          <w:rFonts w:ascii="Arial" w:eastAsia="Arial" w:hAnsi="Arial"/>
          <w:sz w:val="22"/>
        </w:rPr>
      </w:pPr>
    </w:p>
    <w:p w14:paraId="67EF2551" w14:textId="77777777" w:rsidR="000A3474" w:rsidRDefault="00D13455" w:rsidP="00FF71F5">
      <w:pPr>
        <w:spacing w:line="295" w:lineRule="auto"/>
        <w:ind w:left="720" w:right="20" w:hanging="1287"/>
        <w:jc w:val="both"/>
        <w:rPr>
          <w:rFonts w:ascii="Arial" w:eastAsia="Arial" w:hAnsi="Arial"/>
          <w:sz w:val="22"/>
        </w:rPr>
      </w:pPr>
      <w:r>
        <w:rPr>
          <w:rFonts w:ascii="Arial" w:eastAsia="Arial" w:hAnsi="Arial"/>
          <w:sz w:val="22"/>
        </w:rPr>
        <w:t xml:space="preserve">121. </w:t>
      </w:r>
      <w:r w:rsidR="00375E53">
        <w:rPr>
          <w:rFonts w:ascii="Arial" w:eastAsia="Arial" w:hAnsi="Arial"/>
          <w:sz w:val="22"/>
        </w:rPr>
        <w:tab/>
      </w:r>
      <w:r w:rsidR="000A3474">
        <w:rPr>
          <w:rFonts w:ascii="Arial" w:eastAsia="Arial" w:hAnsi="Arial"/>
          <w:sz w:val="22"/>
        </w:rPr>
        <w:t>The election for admission to Membership of the Association shall take place at a General Meeting held in accordance with the Articles of Association, after the Board has determined that the Applicant has satisfactorily concluded its period of probation.</w:t>
      </w:r>
    </w:p>
    <w:p w14:paraId="5C778438" w14:textId="77777777" w:rsidR="000A3474" w:rsidRDefault="000A3474">
      <w:pPr>
        <w:spacing w:line="181" w:lineRule="exact"/>
        <w:rPr>
          <w:rFonts w:ascii="Times New Roman" w:eastAsia="Times New Roman" w:hAnsi="Times New Roman"/>
        </w:rPr>
      </w:pPr>
    </w:p>
    <w:p w14:paraId="7018327B" w14:textId="77777777" w:rsidR="000A3474" w:rsidRDefault="000A3474">
      <w:pPr>
        <w:spacing w:line="0" w:lineRule="atLeast"/>
        <w:rPr>
          <w:rFonts w:ascii="Arial" w:eastAsia="Arial" w:hAnsi="Arial"/>
          <w:b/>
          <w:sz w:val="22"/>
          <w:u w:val="single"/>
        </w:rPr>
      </w:pPr>
      <w:r>
        <w:rPr>
          <w:rFonts w:ascii="Arial" w:eastAsia="Arial" w:hAnsi="Arial"/>
          <w:b/>
          <w:sz w:val="22"/>
          <w:u w:val="single"/>
        </w:rPr>
        <w:t>GENERAL</w:t>
      </w:r>
    </w:p>
    <w:p w14:paraId="6B55863A" w14:textId="77777777" w:rsidR="000A3474" w:rsidRDefault="000A3474">
      <w:pPr>
        <w:spacing w:line="279" w:lineRule="exact"/>
        <w:rPr>
          <w:rFonts w:ascii="Times New Roman" w:eastAsia="Times New Roman" w:hAnsi="Times New Roman"/>
        </w:rPr>
      </w:pPr>
    </w:p>
    <w:p w14:paraId="4B0B4E7D" w14:textId="77777777" w:rsidR="000A3474" w:rsidRDefault="00D13455" w:rsidP="00FF71F5">
      <w:pPr>
        <w:spacing w:line="292" w:lineRule="auto"/>
        <w:ind w:left="709" w:right="20" w:hanging="1276"/>
        <w:jc w:val="both"/>
        <w:rPr>
          <w:rFonts w:ascii="Arial" w:eastAsia="Arial" w:hAnsi="Arial"/>
          <w:sz w:val="22"/>
        </w:rPr>
      </w:pPr>
      <w:r>
        <w:rPr>
          <w:rFonts w:ascii="Arial" w:eastAsia="Arial" w:hAnsi="Arial"/>
          <w:sz w:val="22"/>
        </w:rPr>
        <w:t xml:space="preserve">122. </w:t>
      </w:r>
      <w:r w:rsidR="00C33D4F">
        <w:rPr>
          <w:rFonts w:ascii="Arial" w:eastAsia="Arial" w:hAnsi="Arial"/>
          <w:sz w:val="22"/>
        </w:rPr>
        <w:tab/>
      </w:r>
      <w:r w:rsidR="000A3474">
        <w:rPr>
          <w:rFonts w:ascii="Arial" w:eastAsia="Arial" w:hAnsi="Arial"/>
          <w:sz w:val="22"/>
        </w:rPr>
        <w:t>Permission from the Board shall be obtained by a Club which wishes to participate in a match on the same day that a team representing the Association is to participate in a match.</w:t>
      </w:r>
    </w:p>
    <w:p w14:paraId="0BCEEF26" w14:textId="77777777" w:rsidR="000A3474" w:rsidRDefault="000A3474">
      <w:pPr>
        <w:spacing w:line="192" w:lineRule="exact"/>
        <w:rPr>
          <w:rFonts w:ascii="Arial" w:eastAsia="Arial" w:hAnsi="Arial"/>
          <w:sz w:val="22"/>
        </w:rPr>
      </w:pPr>
    </w:p>
    <w:p w14:paraId="1CB94133" w14:textId="77777777" w:rsidR="000A3474" w:rsidRDefault="00E97269" w:rsidP="00FF71F5">
      <w:pPr>
        <w:spacing w:line="280" w:lineRule="auto"/>
        <w:ind w:left="720" w:hanging="1287"/>
        <w:rPr>
          <w:rFonts w:ascii="Arial" w:eastAsia="Arial" w:hAnsi="Arial"/>
          <w:sz w:val="22"/>
        </w:rPr>
      </w:pPr>
      <w:r>
        <w:rPr>
          <w:rFonts w:ascii="Arial" w:eastAsia="Arial" w:hAnsi="Arial"/>
          <w:sz w:val="22"/>
        </w:rPr>
        <w:t xml:space="preserve">123. </w:t>
      </w:r>
      <w:r w:rsidR="000A3474">
        <w:rPr>
          <w:rFonts w:ascii="Arial" w:eastAsia="Arial" w:hAnsi="Arial"/>
          <w:sz w:val="22"/>
        </w:rPr>
        <w:t>(i)</w:t>
      </w:r>
      <w:r w:rsidR="00265EEF">
        <w:rPr>
          <w:rFonts w:ascii="Arial" w:eastAsia="Arial" w:hAnsi="Arial"/>
          <w:sz w:val="22"/>
        </w:rPr>
        <w:tab/>
      </w:r>
      <w:r w:rsidR="000A3474">
        <w:rPr>
          <w:rFonts w:ascii="Arial" w:eastAsia="Arial" w:hAnsi="Arial"/>
          <w:sz w:val="22"/>
        </w:rPr>
        <w:t xml:space="preserve">Any protest, complaint, incident or charge that a person, player or Club wishes to be investigated by the Board or its delegated sub-committee against any other person or player or Club shall be submitted to the Chief Executive Officer of the Association or </w:t>
      </w:r>
      <w:r w:rsidR="00265EEF">
        <w:rPr>
          <w:rFonts w:ascii="Arial" w:eastAsia="Arial" w:hAnsi="Arial"/>
          <w:sz w:val="22"/>
        </w:rPr>
        <w:t>their</w:t>
      </w:r>
      <w:r w:rsidR="000A3474">
        <w:rPr>
          <w:rFonts w:ascii="Arial" w:eastAsia="Arial" w:hAnsi="Arial"/>
          <w:sz w:val="22"/>
        </w:rPr>
        <w:t xml:space="preserve"> delegate not later than 12 noon on the Monday following the match in which the same is alleged to have arisen. In exceptional circumstances the Chief Executive Officer may extend the date for submission of any request for investigation to 12 noon on the Wednesday following the match.</w:t>
      </w:r>
    </w:p>
    <w:p w14:paraId="0A070471" w14:textId="77777777" w:rsidR="000A3474" w:rsidRDefault="000A3474">
      <w:pPr>
        <w:spacing w:line="204" w:lineRule="exact"/>
        <w:rPr>
          <w:rFonts w:ascii="Arial" w:eastAsia="Arial" w:hAnsi="Arial"/>
          <w:sz w:val="22"/>
        </w:rPr>
      </w:pPr>
    </w:p>
    <w:p w14:paraId="4A421E65" w14:textId="77777777" w:rsidR="00375E53" w:rsidRDefault="00375E53" w:rsidP="00375E53">
      <w:pPr>
        <w:spacing w:line="0" w:lineRule="atLeast"/>
        <w:jc w:val="center"/>
        <w:rPr>
          <w:rFonts w:ascii="Arial" w:eastAsia="Arial" w:hAnsi="Arial"/>
          <w:sz w:val="21"/>
        </w:rPr>
      </w:pPr>
      <w:bookmarkStart w:id="38" w:name="_Hlk508034228"/>
      <w:r>
        <w:rPr>
          <w:rFonts w:ascii="Arial" w:eastAsia="Arial" w:hAnsi="Arial"/>
          <w:sz w:val="21"/>
        </w:rPr>
        <w:t>29</w:t>
      </w:r>
    </w:p>
    <w:p w14:paraId="6594DD22" w14:textId="77777777" w:rsidR="00375E53" w:rsidRDefault="00375E53" w:rsidP="00FF71F5">
      <w:pPr>
        <w:spacing w:line="301" w:lineRule="auto"/>
        <w:ind w:left="720"/>
        <w:rPr>
          <w:rFonts w:ascii="Arial" w:eastAsia="Arial" w:hAnsi="Arial"/>
          <w:sz w:val="21"/>
        </w:rPr>
      </w:pPr>
    </w:p>
    <w:p w14:paraId="1AF45664" w14:textId="77777777" w:rsidR="000A3474" w:rsidRDefault="000A3474" w:rsidP="00FF71F5">
      <w:pPr>
        <w:spacing w:line="292" w:lineRule="auto"/>
        <w:ind w:left="1440"/>
        <w:jc w:val="both"/>
        <w:rPr>
          <w:rFonts w:ascii="Arial" w:eastAsia="Arial" w:hAnsi="Arial"/>
          <w:sz w:val="22"/>
        </w:rPr>
      </w:pPr>
      <w:r w:rsidRPr="00FF71F5">
        <w:rPr>
          <w:rFonts w:ascii="Arial" w:eastAsia="Arial" w:hAnsi="Arial"/>
          <w:sz w:val="21"/>
        </w:rPr>
        <w:t xml:space="preserve">The protest, complaint, incident or charge shall be accompanied by a fee of </w:t>
      </w:r>
      <w:r w:rsidR="00E63BE3" w:rsidRPr="00FF71F5">
        <w:rPr>
          <w:rFonts w:ascii="Arial" w:eastAsia="Arial" w:hAnsi="Arial"/>
          <w:sz w:val="21"/>
        </w:rPr>
        <w:t>-$350</w:t>
      </w:r>
      <w:r w:rsidRPr="00FF71F5">
        <w:rPr>
          <w:rFonts w:ascii="Arial" w:eastAsia="Arial" w:hAnsi="Arial"/>
          <w:sz w:val="21"/>
        </w:rPr>
        <w:t xml:space="preserve">, or if it arises out of more than one incident, such higher fee (not exceeding </w:t>
      </w:r>
      <w:r w:rsidR="00E63BE3" w:rsidRPr="00FF71F5">
        <w:rPr>
          <w:rFonts w:ascii="Arial" w:eastAsia="Arial" w:hAnsi="Arial"/>
          <w:sz w:val="21"/>
        </w:rPr>
        <w:t>$350</w:t>
      </w:r>
      <w:r w:rsidRPr="00FF71F5">
        <w:rPr>
          <w:rFonts w:ascii="Arial" w:eastAsia="Arial" w:hAnsi="Arial"/>
          <w:sz w:val="21"/>
        </w:rPr>
        <w:t xml:space="preserve"> per incident) as the Chief Executive Officer in consultation with the </w:t>
      </w:r>
      <w:r w:rsidR="00375E53" w:rsidRPr="00FF71F5">
        <w:rPr>
          <w:rFonts w:ascii="Arial" w:eastAsia="Arial" w:hAnsi="Arial"/>
          <w:sz w:val="21"/>
        </w:rPr>
        <w:t>Tribunal Co-ordinator</w:t>
      </w:r>
      <w:r w:rsidRPr="00FF71F5">
        <w:rPr>
          <w:rFonts w:ascii="Arial" w:eastAsia="Arial" w:hAnsi="Arial"/>
          <w:sz w:val="21"/>
        </w:rPr>
        <w:t xml:space="preserve"> shall determine. </w:t>
      </w:r>
      <w:r w:rsidR="00375E53">
        <w:rPr>
          <w:rFonts w:ascii="Arial" w:eastAsia="Arial" w:hAnsi="Arial"/>
          <w:sz w:val="21"/>
        </w:rPr>
        <w:t xml:space="preserve">Any fee lodged may, at the sole discretion of the Chief </w:t>
      </w:r>
      <w:r w:rsidR="000318A5">
        <w:rPr>
          <w:rFonts w:ascii="Arial" w:eastAsia="Arial" w:hAnsi="Arial"/>
          <w:sz w:val="21"/>
        </w:rPr>
        <w:t xml:space="preserve">Executive </w:t>
      </w:r>
      <w:bookmarkStart w:id="39" w:name="page30"/>
      <w:bookmarkEnd w:id="39"/>
      <w:r>
        <w:rPr>
          <w:rFonts w:ascii="Arial" w:eastAsia="Arial" w:hAnsi="Arial"/>
          <w:sz w:val="22"/>
        </w:rPr>
        <w:t>Officer, be applied to the cost of engagement of an Investigation Officer pursuant to sub-rule (c) or may be refunded in whole or in part to the Club that lodged such protest complaint or charge.</w:t>
      </w:r>
    </w:p>
    <w:bookmarkEnd w:id="38"/>
    <w:p w14:paraId="2AA30987" w14:textId="77777777" w:rsidR="000A3474" w:rsidRDefault="000A3474">
      <w:pPr>
        <w:spacing w:line="192" w:lineRule="exact"/>
        <w:rPr>
          <w:rFonts w:ascii="Times New Roman" w:eastAsia="Times New Roman" w:hAnsi="Times New Roman"/>
        </w:rPr>
      </w:pPr>
    </w:p>
    <w:p w14:paraId="4BB159A8" w14:textId="77777777" w:rsidR="000A3474" w:rsidRDefault="000A3474">
      <w:pPr>
        <w:numPr>
          <w:ilvl w:val="0"/>
          <w:numId w:val="67"/>
        </w:numPr>
        <w:tabs>
          <w:tab w:val="left" w:pos="1440"/>
        </w:tabs>
        <w:spacing w:line="300" w:lineRule="auto"/>
        <w:ind w:left="1440" w:hanging="719"/>
        <w:jc w:val="both"/>
        <w:rPr>
          <w:rFonts w:ascii="Arial" w:eastAsia="Arial" w:hAnsi="Arial"/>
          <w:sz w:val="21"/>
        </w:rPr>
      </w:pPr>
      <w:r>
        <w:rPr>
          <w:rFonts w:ascii="Arial" w:eastAsia="Arial" w:hAnsi="Arial"/>
          <w:sz w:val="21"/>
        </w:rPr>
        <w:t>Where the Board is requested by a Club to investigate any protest, complaint, incident or charge, the Chief Executive Officer may cause a preliminary inquiry to be conducted by an Investigation Officer appointed by the Chief Executive Officer to determine whether any and what charges should be referred to the Independent Tribunal, or to the Board or its delegate pursuant to Article 36.</w:t>
      </w:r>
    </w:p>
    <w:p w14:paraId="6DC96529" w14:textId="77777777" w:rsidR="000A3474" w:rsidRDefault="000A3474">
      <w:pPr>
        <w:spacing w:line="181" w:lineRule="exact"/>
        <w:rPr>
          <w:rFonts w:ascii="Arial" w:eastAsia="Arial" w:hAnsi="Arial"/>
          <w:sz w:val="21"/>
        </w:rPr>
      </w:pPr>
    </w:p>
    <w:p w14:paraId="623ABBA5" w14:textId="77777777" w:rsidR="000A3474" w:rsidRDefault="000A3474">
      <w:pPr>
        <w:numPr>
          <w:ilvl w:val="0"/>
          <w:numId w:val="67"/>
        </w:numPr>
        <w:tabs>
          <w:tab w:val="left" w:pos="1440"/>
        </w:tabs>
        <w:spacing w:line="282" w:lineRule="auto"/>
        <w:ind w:left="1440" w:hanging="719"/>
        <w:jc w:val="both"/>
        <w:rPr>
          <w:rFonts w:ascii="Arial" w:eastAsia="Arial" w:hAnsi="Arial"/>
          <w:sz w:val="22"/>
        </w:rPr>
      </w:pPr>
      <w:r>
        <w:rPr>
          <w:rFonts w:ascii="Arial" w:eastAsia="Arial" w:hAnsi="Arial"/>
          <w:sz w:val="22"/>
        </w:rPr>
        <w:t xml:space="preserve">Any resultant hearing of a protest, complaint or charge shall take place before the appropriate body at a time and venue as notified by the Chief Executive Officer (or </w:t>
      </w:r>
      <w:r w:rsidR="00265EEF">
        <w:rPr>
          <w:rFonts w:ascii="Arial" w:eastAsia="Arial" w:hAnsi="Arial"/>
          <w:sz w:val="22"/>
        </w:rPr>
        <w:t>their</w:t>
      </w:r>
      <w:r>
        <w:rPr>
          <w:rFonts w:ascii="Arial" w:eastAsia="Arial" w:hAnsi="Arial"/>
          <w:sz w:val="22"/>
        </w:rPr>
        <w:t xml:space="preserve"> delegate). Wherever possible, hearings must be held prior to the next round of matches. A hearing may be adjourned or deferred only if in the opinion of the Chief Executive Officer or the body hearing the matter the circumstances giving rise to the request for adjournment or deferral are exceptional.</w:t>
      </w:r>
    </w:p>
    <w:p w14:paraId="023D9C8F" w14:textId="77777777" w:rsidR="000A3474" w:rsidRDefault="000A3474">
      <w:pPr>
        <w:spacing w:line="199" w:lineRule="exact"/>
        <w:rPr>
          <w:rFonts w:ascii="Arial" w:eastAsia="Arial" w:hAnsi="Arial"/>
          <w:sz w:val="22"/>
        </w:rPr>
      </w:pPr>
    </w:p>
    <w:p w14:paraId="10ABD7D8" w14:textId="77777777" w:rsidR="000A3474" w:rsidRDefault="000A3474">
      <w:pPr>
        <w:numPr>
          <w:ilvl w:val="0"/>
          <w:numId w:val="67"/>
        </w:numPr>
        <w:tabs>
          <w:tab w:val="left" w:pos="1440"/>
        </w:tabs>
        <w:spacing w:line="283" w:lineRule="auto"/>
        <w:ind w:left="1440" w:hanging="719"/>
        <w:jc w:val="both"/>
        <w:rPr>
          <w:rFonts w:ascii="Arial" w:eastAsia="Arial" w:hAnsi="Arial"/>
          <w:sz w:val="22"/>
        </w:rPr>
      </w:pPr>
      <w:r>
        <w:rPr>
          <w:rFonts w:ascii="Arial" w:eastAsia="Arial" w:hAnsi="Arial"/>
          <w:sz w:val="22"/>
        </w:rPr>
        <w:t xml:space="preserve">A player may consent to the imposition of a prescribed penalty in accordance with the procedure in Rules 104 - 106 where the charge is for an offence for which a prescribed penalty is available. If the player advises the Chief Executive Officer not less than 24 hours prior to the scheduled hearing time of </w:t>
      </w:r>
      <w:r w:rsidR="00265EEF">
        <w:rPr>
          <w:rFonts w:ascii="Arial" w:eastAsia="Arial" w:hAnsi="Arial"/>
          <w:sz w:val="22"/>
        </w:rPr>
        <w:t>their</w:t>
      </w:r>
      <w:r>
        <w:rPr>
          <w:rFonts w:ascii="Arial" w:eastAsia="Arial" w:hAnsi="Arial"/>
          <w:sz w:val="22"/>
        </w:rPr>
        <w:t xml:space="preserve"> acceptance of the prescribed penalty, the penalty shall be one week less than the prescribed penalty.</w:t>
      </w:r>
    </w:p>
    <w:p w14:paraId="2B842E4C" w14:textId="77777777" w:rsidR="000A3474" w:rsidRDefault="000A3474">
      <w:pPr>
        <w:spacing w:line="195" w:lineRule="exact"/>
        <w:rPr>
          <w:rFonts w:ascii="Arial" w:eastAsia="Arial" w:hAnsi="Arial"/>
          <w:sz w:val="22"/>
        </w:rPr>
      </w:pPr>
    </w:p>
    <w:p w14:paraId="08F0E644" w14:textId="77777777" w:rsidR="000A3474" w:rsidRDefault="000A3474" w:rsidP="00FF71F5">
      <w:pPr>
        <w:numPr>
          <w:ilvl w:val="0"/>
          <w:numId w:val="67"/>
        </w:numPr>
        <w:tabs>
          <w:tab w:val="left" w:pos="1440"/>
        </w:tabs>
        <w:spacing w:line="301" w:lineRule="auto"/>
        <w:ind w:left="1440" w:hanging="71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1CBE6B37" w14:textId="77777777" w:rsidR="000A3474" w:rsidRDefault="000A3474">
      <w:pPr>
        <w:spacing w:line="0" w:lineRule="atLeast"/>
        <w:jc w:val="center"/>
        <w:rPr>
          <w:rFonts w:ascii="Arial" w:eastAsia="Arial" w:hAnsi="Arial"/>
          <w:sz w:val="21"/>
        </w:rPr>
      </w:pPr>
      <w:bookmarkStart w:id="40" w:name="page31"/>
      <w:bookmarkEnd w:id="40"/>
      <w:r>
        <w:rPr>
          <w:rFonts w:ascii="Arial" w:eastAsia="Arial" w:hAnsi="Arial"/>
          <w:sz w:val="21"/>
        </w:rPr>
        <w:lastRenderedPageBreak/>
        <w:t>30</w:t>
      </w:r>
    </w:p>
    <w:p w14:paraId="5023CC69" w14:textId="77777777" w:rsidR="000A3474" w:rsidRDefault="000A3474">
      <w:pPr>
        <w:spacing w:line="200" w:lineRule="exact"/>
        <w:rPr>
          <w:rFonts w:ascii="Times New Roman" w:eastAsia="Times New Roman" w:hAnsi="Times New Roman"/>
        </w:rPr>
      </w:pPr>
    </w:p>
    <w:p w14:paraId="0865B12A" w14:textId="77777777" w:rsidR="000A3474" w:rsidRDefault="000A3474">
      <w:pPr>
        <w:spacing w:line="288" w:lineRule="exact"/>
        <w:rPr>
          <w:rFonts w:ascii="Times New Roman" w:eastAsia="Times New Roman" w:hAnsi="Times New Roman"/>
        </w:rPr>
      </w:pPr>
    </w:p>
    <w:p w14:paraId="404A43A4" w14:textId="77777777" w:rsidR="000A3474" w:rsidRDefault="000A3474">
      <w:pPr>
        <w:spacing w:line="0" w:lineRule="atLeast"/>
        <w:rPr>
          <w:rFonts w:ascii="Arial" w:eastAsia="Arial" w:hAnsi="Arial"/>
          <w:b/>
          <w:sz w:val="22"/>
          <w:u w:val="single"/>
        </w:rPr>
      </w:pPr>
      <w:r>
        <w:rPr>
          <w:rFonts w:ascii="Arial" w:eastAsia="Arial" w:hAnsi="Arial"/>
          <w:b/>
          <w:sz w:val="22"/>
          <w:u w:val="single"/>
        </w:rPr>
        <w:t>FINES</w:t>
      </w:r>
    </w:p>
    <w:p w14:paraId="7C11CAEF" w14:textId="77777777" w:rsidR="000A3474" w:rsidRDefault="000A3474">
      <w:pPr>
        <w:spacing w:line="279" w:lineRule="exact"/>
        <w:rPr>
          <w:rFonts w:ascii="Times New Roman" w:eastAsia="Times New Roman" w:hAnsi="Times New Roman"/>
        </w:rPr>
      </w:pPr>
    </w:p>
    <w:p w14:paraId="51A3234A" w14:textId="77777777" w:rsidR="000A3474" w:rsidRDefault="008874B8" w:rsidP="007A7322">
      <w:pPr>
        <w:spacing w:line="301" w:lineRule="auto"/>
        <w:ind w:left="709" w:hanging="1418"/>
        <w:jc w:val="both"/>
        <w:rPr>
          <w:rFonts w:ascii="Arial" w:eastAsia="Arial" w:hAnsi="Arial"/>
          <w:sz w:val="21"/>
        </w:rPr>
      </w:pPr>
      <w:r w:rsidRPr="007A7322">
        <w:rPr>
          <w:rFonts w:ascii="Arial" w:eastAsia="Arial" w:hAnsi="Arial"/>
          <w:sz w:val="22"/>
          <w:szCs w:val="22"/>
        </w:rPr>
        <w:t>124.</w:t>
      </w:r>
      <w:r>
        <w:rPr>
          <w:rFonts w:ascii="Arial" w:eastAsia="Arial" w:hAnsi="Arial"/>
          <w:sz w:val="21"/>
        </w:rPr>
        <w:t xml:space="preserve"> </w:t>
      </w:r>
      <w:r>
        <w:rPr>
          <w:rFonts w:ascii="Arial" w:eastAsia="Arial" w:hAnsi="Arial"/>
          <w:sz w:val="21"/>
        </w:rPr>
        <w:tab/>
      </w:r>
      <w:r w:rsidR="00C659D7">
        <w:rPr>
          <w:rFonts w:ascii="Arial" w:eastAsia="Arial" w:hAnsi="Arial"/>
          <w:sz w:val="21"/>
        </w:rPr>
        <w:tab/>
      </w:r>
      <w:r w:rsidR="000A3474">
        <w:rPr>
          <w:rFonts w:ascii="Arial" w:eastAsia="Arial" w:hAnsi="Arial"/>
          <w:sz w:val="21"/>
        </w:rPr>
        <w:t>A Club breaching or failing to comply with the requirements of Rules 72, 73, 74 and 75 shall be notified of the offence by the Secretary of the Association and automatically penalised in accordance with the Schedule of Fines appended hereto to these Rules provided that such Club shall have the right of appeal against such penalty to the Board which shall have the power to remit the whole or any portion of such penalty.</w:t>
      </w:r>
    </w:p>
    <w:p w14:paraId="7A8DC072" w14:textId="77777777" w:rsidR="000A3474" w:rsidRDefault="000A3474">
      <w:pPr>
        <w:spacing w:line="181" w:lineRule="exact"/>
        <w:rPr>
          <w:rFonts w:ascii="Arial" w:eastAsia="Arial" w:hAnsi="Arial"/>
          <w:sz w:val="21"/>
        </w:rPr>
      </w:pPr>
    </w:p>
    <w:p w14:paraId="2B1CCB34" w14:textId="77777777" w:rsidR="000A3474" w:rsidRDefault="00C659D7" w:rsidP="007A7322">
      <w:pPr>
        <w:spacing w:line="292" w:lineRule="auto"/>
        <w:ind w:left="720" w:hanging="1287"/>
        <w:jc w:val="both"/>
        <w:rPr>
          <w:rFonts w:ascii="Arial" w:eastAsia="Arial" w:hAnsi="Arial"/>
          <w:sz w:val="22"/>
        </w:rPr>
      </w:pPr>
      <w:r>
        <w:rPr>
          <w:rFonts w:ascii="Arial" w:eastAsia="Arial" w:hAnsi="Arial"/>
          <w:sz w:val="22"/>
        </w:rPr>
        <w:t xml:space="preserve">125. </w:t>
      </w:r>
      <w:r>
        <w:rPr>
          <w:rFonts w:ascii="Arial" w:eastAsia="Arial" w:hAnsi="Arial"/>
          <w:sz w:val="22"/>
        </w:rPr>
        <w:tab/>
      </w:r>
      <w:r w:rsidR="000A3474">
        <w:rPr>
          <w:rFonts w:ascii="Arial" w:eastAsia="Arial" w:hAnsi="Arial"/>
          <w:sz w:val="22"/>
        </w:rPr>
        <w:t>An appeal against any automatic penalty shall be submitted to the Chief Executive Officer of the Association within fourteen (14) days of the notification of the offence and such appeals shall be considered by the Board as it deems fit.</w:t>
      </w:r>
    </w:p>
    <w:p w14:paraId="0AAC520D" w14:textId="77777777" w:rsidR="000A3474" w:rsidRDefault="000A3474">
      <w:pPr>
        <w:spacing w:line="192" w:lineRule="exact"/>
        <w:rPr>
          <w:rFonts w:ascii="Arial" w:eastAsia="Arial" w:hAnsi="Arial"/>
          <w:sz w:val="22"/>
        </w:rPr>
      </w:pPr>
    </w:p>
    <w:p w14:paraId="0FD46D21" w14:textId="77777777" w:rsidR="000A3474" w:rsidRDefault="00C659D7" w:rsidP="00FF71F5">
      <w:pPr>
        <w:spacing w:line="292" w:lineRule="auto"/>
        <w:ind w:left="720" w:hanging="1287"/>
        <w:jc w:val="both"/>
        <w:rPr>
          <w:rFonts w:ascii="Arial" w:eastAsia="Arial" w:hAnsi="Arial"/>
          <w:sz w:val="22"/>
        </w:rPr>
      </w:pPr>
      <w:r>
        <w:rPr>
          <w:rFonts w:ascii="Arial" w:eastAsia="Arial" w:hAnsi="Arial"/>
          <w:sz w:val="22"/>
        </w:rPr>
        <w:t xml:space="preserve">126. </w:t>
      </w:r>
      <w:r>
        <w:rPr>
          <w:rFonts w:ascii="Arial" w:eastAsia="Arial" w:hAnsi="Arial"/>
          <w:sz w:val="22"/>
        </w:rPr>
        <w:tab/>
      </w:r>
      <w:r w:rsidR="000A3474">
        <w:rPr>
          <w:rFonts w:ascii="Arial" w:eastAsia="Arial" w:hAnsi="Arial"/>
          <w:sz w:val="22"/>
        </w:rPr>
        <w:t>A person who fails to appear when required before a properly constituted enquiry by the Board or by the Association may be reprimanded or penalised as such body shall deem fit.</w:t>
      </w:r>
    </w:p>
    <w:p w14:paraId="636B4B80" w14:textId="77777777" w:rsidR="000A3474" w:rsidRDefault="000A3474">
      <w:pPr>
        <w:spacing w:line="187" w:lineRule="exact"/>
        <w:rPr>
          <w:rFonts w:ascii="Arial" w:eastAsia="Arial" w:hAnsi="Arial"/>
          <w:sz w:val="22"/>
        </w:rPr>
      </w:pPr>
    </w:p>
    <w:p w14:paraId="263C5667" w14:textId="77777777" w:rsidR="000A3474" w:rsidRDefault="00C659D7" w:rsidP="00FF71F5">
      <w:pPr>
        <w:spacing w:line="295" w:lineRule="auto"/>
        <w:ind w:left="720" w:hanging="1287"/>
        <w:rPr>
          <w:rFonts w:ascii="Arial" w:eastAsia="Arial" w:hAnsi="Arial"/>
          <w:sz w:val="22"/>
        </w:rPr>
      </w:pPr>
      <w:r>
        <w:rPr>
          <w:rFonts w:ascii="Arial" w:eastAsia="Arial" w:hAnsi="Arial"/>
          <w:sz w:val="22"/>
        </w:rPr>
        <w:t xml:space="preserve">127. </w:t>
      </w:r>
      <w:r w:rsidR="000A3474">
        <w:rPr>
          <w:rFonts w:ascii="Arial" w:eastAsia="Arial" w:hAnsi="Arial"/>
          <w:sz w:val="22"/>
        </w:rPr>
        <w:t>(i)</w:t>
      </w:r>
      <w:r w:rsidR="000318A5">
        <w:rPr>
          <w:rFonts w:ascii="Arial" w:eastAsia="Arial" w:hAnsi="Arial"/>
          <w:sz w:val="22"/>
        </w:rPr>
        <w:t xml:space="preserve">          </w:t>
      </w:r>
      <w:r w:rsidR="000A3474">
        <w:rPr>
          <w:rFonts w:ascii="Arial" w:eastAsia="Arial" w:hAnsi="Arial"/>
          <w:sz w:val="22"/>
        </w:rPr>
        <w:t>The fines to be imposed on clubs under the provisions of Rules 15, 16, 17, 18, 21, 22, 23, 24, 30, 31, 48, 72, 73, 74, 75, 88 and 89 shall be not more than the amounts specified hereunder:</w:t>
      </w:r>
    </w:p>
    <w:p w14:paraId="73CB6C48" w14:textId="77777777" w:rsidR="000A3474" w:rsidRDefault="000A3474">
      <w:pPr>
        <w:spacing w:line="177" w:lineRule="exact"/>
        <w:rPr>
          <w:rFonts w:ascii="Times New Roman" w:eastAsia="Times New Roman" w:hAnsi="Times New Roman"/>
        </w:rPr>
      </w:pPr>
    </w:p>
    <w:tbl>
      <w:tblPr>
        <w:tblW w:w="0" w:type="auto"/>
        <w:tblInd w:w="1740" w:type="dxa"/>
        <w:tblLayout w:type="fixed"/>
        <w:tblCellMar>
          <w:left w:w="0" w:type="dxa"/>
          <w:right w:w="0" w:type="dxa"/>
        </w:tblCellMar>
        <w:tblLook w:val="0000" w:firstRow="0" w:lastRow="0" w:firstColumn="0" w:lastColumn="0" w:noHBand="0" w:noVBand="0"/>
      </w:tblPr>
      <w:tblGrid>
        <w:gridCol w:w="120"/>
        <w:gridCol w:w="1920"/>
        <w:gridCol w:w="120"/>
        <w:gridCol w:w="80"/>
        <w:gridCol w:w="3180"/>
        <w:gridCol w:w="120"/>
      </w:tblGrid>
      <w:tr w:rsidR="000A3474" w14:paraId="5E20FD64" w14:textId="77777777">
        <w:trPr>
          <w:trHeight w:val="105"/>
        </w:trPr>
        <w:tc>
          <w:tcPr>
            <w:tcW w:w="120" w:type="dxa"/>
            <w:tcBorders>
              <w:top w:val="single" w:sz="8" w:space="0" w:color="FFFFE1"/>
              <w:bottom w:val="single" w:sz="8" w:space="0" w:color="A0A0A0"/>
            </w:tcBorders>
            <w:shd w:val="clear" w:color="auto" w:fill="auto"/>
            <w:vAlign w:val="bottom"/>
          </w:tcPr>
          <w:p w14:paraId="5E05EF34" w14:textId="77777777" w:rsidR="000A3474" w:rsidRDefault="000A3474">
            <w:pPr>
              <w:spacing w:line="0" w:lineRule="atLeast"/>
              <w:rPr>
                <w:rFonts w:ascii="Times New Roman" w:eastAsia="Times New Roman" w:hAnsi="Times New Roman"/>
                <w:sz w:val="8"/>
              </w:rPr>
            </w:pPr>
          </w:p>
        </w:tc>
        <w:tc>
          <w:tcPr>
            <w:tcW w:w="1920" w:type="dxa"/>
            <w:tcBorders>
              <w:top w:val="single" w:sz="8" w:space="0" w:color="FFFFE1"/>
              <w:bottom w:val="single" w:sz="8" w:space="0" w:color="A0A0A0"/>
            </w:tcBorders>
            <w:shd w:val="clear" w:color="auto" w:fill="auto"/>
            <w:vAlign w:val="bottom"/>
          </w:tcPr>
          <w:p w14:paraId="24B69135" w14:textId="77777777" w:rsidR="000A3474" w:rsidRDefault="000A3474">
            <w:pPr>
              <w:spacing w:line="0" w:lineRule="atLeast"/>
              <w:rPr>
                <w:rFonts w:ascii="Times New Roman" w:eastAsia="Times New Roman" w:hAnsi="Times New Roman"/>
                <w:sz w:val="8"/>
              </w:rPr>
            </w:pPr>
          </w:p>
        </w:tc>
        <w:tc>
          <w:tcPr>
            <w:tcW w:w="120" w:type="dxa"/>
            <w:tcBorders>
              <w:top w:val="single" w:sz="8" w:space="0" w:color="FFFFE1"/>
              <w:bottom w:val="single" w:sz="8" w:space="0" w:color="A0A0A0"/>
            </w:tcBorders>
            <w:shd w:val="clear" w:color="auto" w:fill="auto"/>
            <w:vAlign w:val="bottom"/>
          </w:tcPr>
          <w:p w14:paraId="0AED66A3" w14:textId="77777777" w:rsidR="000A3474" w:rsidRDefault="000A3474">
            <w:pPr>
              <w:spacing w:line="0" w:lineRule="atLeast"/>
              <w:rPr>
                <w:rFonts w:ascii="Times New Roman" w:eastAsia="Times New Roman" w:hAnsi="Times New Roman"/>
                <w:sz w:val="8"/>
              </w:rPr>
            </w:pPr>
          </w:p>
        </w:tc>
        <w:tc>
          <w:tcPr>
            <w:tcW w:w="80" w:type="dxa"/>
            <w:tcBorders>
              <w:top w:val="single" w:sz="8" w:space="0" w:color="FFFFE1"/>
              <w:bottom w:val="single" w:sz="8" w:space="0" w:color="A0A0A0"/>
            </w:tcBorders>
            <w:shd w:val="clear" w:color="auto" w:fill="auto"/>
            <w:vAlign w:val="bottom"/>
          </w:tcPr>
          <w:p w14:paraId="50874086" w14:textId="77777777" w:rsidR="000A3474" w:rsidRDefault="000A3474">
            <w:pPr>
              <w:spacing w:line="0" w:lineRule="atLeast"/>
              <w:rPr>
                <w:rFonts w:ascii="Times New Roman" w:eastAsia="Times New Roman" w:hAnsi="Times New Roman"/>
                <w:sz w:val="8"/>
              </w:rPr>
            </w:pPr>
          </w:p>
        </w:tc>
        <w:tc>
          <w:tcPr>
            <w:tcW w:w="3180" w:type="dxa"/>
            <w:tcBorders>
              <w:top w:val="single" w:sz="8" w:space="0" w:color="FFFFE1"/>
              <w:bottom w:val="single" w:sz="8" w:space="0" w:color="A0A0A0"/>
            </w:tcBorders>
            <w:shd w:val="clear" w:color="auto" w:fill="auto"/>
            <w:vAlign w:val="bottom"/>
          </w:tcPr>
          <w:p w14:paraId="6FC32F31" w14:textId="77777777" w:rsidR="000A3474" w:rsidRDefault="000A3474">
            <w:pPr>
              <w:spacing w:line="0" w:lineRule="atLeast"/>
              <w:rPr>
                <w:rFonts w:ascii="Times New Roman" w:eastAsia="Times New Roman" w:hAnsi="Times New Roman"/>
                <w:sz w:val="8"/>
              </w:rPr>
            </w:pPr>
          </w:p>
        </w:tc>
        <w:tc>
          <w:tcPr>
            <w:tcW w:w="120" w:type="dxa"/>
            <w:tcBorders>
              <w:top w:val="single" w:sz="8" w:space="0" w:color="FFFFE1"/>
              <w:bottom w:val="single" w:sz="8" w:space="0" w:color="A0A0A0"/>
              <w:right w:val="single" w:sz="8" w:space="0" w:color="A0A0A0"/>
            </w:tcBorders>
            <w:shd w:val="clear" w:color="auto" w:fill="auto"/>
            <w:vAlign w:val="bottom"/>
          </w:tcPr>
          <w:p w14:paraId="2DF654D3" w14:textId="77777777" w:rsidR="000A3474" w:rsidRDefault="000A3474">
            <w:pPr>
              <w:spacing w:line="0" w:lineRule="atLeast"/>
              <w:rPr>
                <w:rFonts w:ascii="Times New Roman" w:eastAsia="Times New Roman" w:hAnsi="Times New Roman"/>
                <w:sz w:val="8"/>
              </w:rPr>
            </w:pPr>
          </w:p>
        </w:tc>
      </w:tr>
      <w:tr w:rsidR="000A3474" w14:paraId="324BE0D2" w14:textId="77777777">
        <w:trPr>
          <w:trHeight w:val="357"/>
        </w:trPr>
        <w:tc>
          <w:tcPr>
            <w:tcW w:w="120" w:type="dxa"/>
            <w:tcBorders>
              <w:top w:val="single" w:sz="8" w:space="0" w:color="DEEAF6"/>
              <w:left w:val="single" w:sz="8" w:space="0" w:color="A0A0A0"/>
            </w:tcBorders>
            <w:shd w:val="clear" w:color="auto" w:fill="DEEAF6"/>
            <w:vAlign w:val="bottom"/>
          </w:tcPr>
          <w:p w14:paraId="32A5BDE5" w14:textId="77777777" w:rsidR="000A3474" w:rsidRDefault="000A3474">
            <w:pPr>
              <w:spacing w:line="0" w:lineRule="atLeast"/>
              <w:rPr>
                <w:rFonts w:ascii="Times New Roman" w:eastAsia="Times New Roman" w:hAnsi="Times New Roman"/>
                <w:sz w:val="24"/>
              </w:rPr>
            </w:pPr>
          </w:p>
        </w:tc>
        <w:tc>
          <w:tcPr>
            <w:tcW w:w="1920" w:type="dxa"/>
            <w:tcBorders>
              <w:top w:val="single" w:sz="8" w:space="0" w:color="DEEAF6"/>
            </w:tcBorders>
            <w:shd w:val="clear" w:color="auto" w:fill="DEEAF6"/>
            <w:vAlign w:val="bottom"/>
          </w:tcPr>
          <w:p w14:paraId="1B72C87E" w14:textId="77777777" w:rsidR="000A3474" w:rsidRDefault="000A3474">
            <w:pPr>
              <w:spacing w:line="0" w:lineRule="atLeast"/>
              <w:jc w:val="center"/>
              <w:rPr>
                <w:rFonts w:ascii="Arial Narrow" w:eastAsia="Arial Narrow" w:hAnsi="Arial Narrow"/>
                <w:b/>
                <w:sz w:val="24"/>
              </w:rPr>
            </w:pPr>
            <w:r>
              <w:rPr>
                <w:rFonts w:ascii="Arial Narrow" w:eastAsia="Arial Narrow" w:hAnsi="Arial Narrow"/>
                <w:b/>
                <w:sz w:val="24"/>
              </w:rPr>
              <w:t>Rule</w:t>
            </w:r>
          </w:p>
        </w:tc>
        <w:tc>
          <w:tcPr>
            <w:tcW w:w="120" w:type="dxa"/>
            <w:tcBorders>
              <w:top w:val="single" w:sz="8" w:space="0" w:color="DEEAF6"/>
              <w:right w:val="single" w:sz="8" w:space="0" w:color="A0A0A0"/>
            </w:tcBorders>
            <w:shd w:val="clear" w:color="auto" w:fill="DEEAF6"/>
            <w:vAlign w:val="bottom"/>
          </w:tcPr>
          <w:p w14:paraId="1D825C7F" w14:textId="77777777" w:rsidR="000A3474" w:rsidRDefault="000A3474">
            <w:pPr>
              <w:spacing w:line="0" w:lineRule="atLeast"/>
              <w:rPr>
                <w:rFonts w:ascii="Times New Roman" w:eastAsia="Times New Roman" w:hAnsi="Times New Roman"/>
                <w:sz w:val="24"/>
              </w:rPr>
            </w:pPr>
          </w:p>
        </w:tc>
        <w:tc>
          <w:tcPr>
            <w:tcW w:w="80" w:type="dxa"/>
            <w:tcBorders>
              <w:top w:val="single" w:sz="8" w:space="0" w:color="DEEAF6"/>
            </w:tcBorders>
            <w:shd w:val="clear" w:color="auto" w:fill="DEEAF6"/>
            <w:vAlign w:val="bottom"/>
          </w:tcPr>
          <w:p w14:paraId="2D233BFF" w14:textId="77777777" w:rsidR="000A3474" w:rsidRDefault="000A3474">
            <w:pPr>
              <w:spacing w:line="0" w:lineRule="atLeast"/>
              <w:rPr>
                <w:rFonts w:ascii="Times New Roman" w:eastAsia="Times New Roman" w:hAnsi="Times New Roman"/>
                <w:sz w:val="24"/>
              </w:rPr>
            </w:pPr>
          </w:p>
        </w:tc>
        <w:tc>
          <w:tcPr>
            <w:tcW w:w="3180" w:type="dxa"/>
            <w:tcBorders>
              <w:top w:val="single" w:sz="8" w:space="0" w:color="DEEAF6"/>
            </w:tcBorders>
            <w:shd w:val="clear" w:color="auto" w:fill="DEEAF6"/>
            <w:vAlign w:val="bottom"/>
          </w:tcPr>
          <w:p w14:paraId="3BC16088" w14:textId="77777777" w:rsidR="000A3474" w:rsidRDefault="000A3474">
            <w:pPr>
              <w:spacing w:line="0" w:lineRule="atLeast"/>
              <w:jc w:val="center"/>
              <w:rPr>
                <w:rFonts w:ascii="Arial Narrow" w:eastAsia="Arial Narrow" w:hAnsi="Arial Narrow"/>
                <w:b/>
                <w:w w:val="99"/>
                <w:sz w:val="24"/>
              </w:rPr>
            </w:pPr>
            <w:r>
              <w:rPr>
                <w:rFonts w:ascii="Arial Narrow" w:eastAsia="Arial Narrow" w:hAnsi="Arial Narrow"/>
                <w:b/>
                <w:w w:val="99"/>
                <w:sz w:val="24"/>
              </w:rPr>
              <w:t>Penalty</w:t>
            </w:r>
          </w:p>
        </w:tc>
        <w:tc>
          <w:tcPr>
            <w:tcW w:w="120" w:type="dxa"/>
            <w:tcBorders>
              <w:top w:val="single" w:sz="8" w:space="0" w:color="DEEAF6"/>
              <w:right w:val="single" w:sz="8" w:space="0" w:color="A0A0A0"/>
            </w:tcBorders>
            <w:shd w:val="clear" w:color="auto" w:fill="DEEAF6"/>
            <w:vAlign w:val="bottom"/>
          </w:tcPr>
          <w:p w14:paraId="04A11268" w14:textId="77777777" w:rsidR="000A3474" w:rsidRDefault="000A3474">
            <w:pPr>
              <w:spacing w:line="0" w:lineRule="atLeast"/>
              <w:rPr>
                <w:rFonts w:ascii="Times New Roman" w:eastAsia="Times New Roman" w:hAnsi="Times New Roman"/>
                <w:sz w:val="24"/>
              </w:rPr>
            </w:pPr>
          </w:p>
        </w:tc>
      </w:tr>
      <w:tr w:rsidR="000A3474" w14:paraId="256F22E7" w14:textId="77777777">
        <w:trPr>
          <w:trHeight w:val="38"/>
        </w:trPr>
        <w:tc>
          <w:tcPr>
            <w:tcW w:w="120" w:type="dxa"/>
            <w:tcBorders>
              <w:left w:val="single" w:sz="8" w:space="0" w:color="A0A0A0"/>
            </w:tcBorders>
            <w:shd w:val="clear" w:color="auto" w:fill="DEEAF6"/>
            <w:vAlign w:val="bottom"/>
          </w:tcPr>
          <w:p w14:paraId="23FCA53E" w14:textId="77777777" w:rsidR="000A3474" w:rsidRDefault="000A3474">
            <w:pPr>
              <w:spacing w:line="0" w:lineRule="atLeast"/>
              <w:rPr>
                <w:rFonts w:ascii="Times New Roman" w:eastAsia="Times New Roman" w:hAnsi="Times New Roman"/>
                <w:sz w:val="3"/>
              </w:rPr>
            </w:pPr>
          </w:p>
        </w:tc>
        <w:tc>
          <w:tcPr>
            <w:tcW w:w="1920" w:type="dxa"/>
            <w:shd w:val="clear" w:color="auto" w:fill="DEEAF6"/>
            <w:vAlign w:val="bottom"/>
          </w:tcPr>
          <w:p w14:paraId="2E5C03E8" w14:textId="77777777" w:rsidR="000A3474" w:rsidRDefault="000A3474">
            <w:pPr>
              <w:spacing w:line="0" w:lineRule="atLeast"/>
              <w:rPr>
                <w:rFonts w:ascii="Times New Roman" w:eastAsia="Times New Roman" w:hAnsi="Times New Roman"/>
                <w:sz w:val="3"/>
              </w:rPr>
            </w:pPr>
          </w:p>
        </w:tc>
        <w:tc>
          <w:tcPr>
            <w:tcW w:w="120" w:type="dxa"/>
            <w:tcBorders>
              <w:right w:val="single" w:sz="8" w:space="0" w:color="A0A0A0"/>
            </w:tcBorders>
            <w:shd w:val="clear" w:color="auto" w:fill="DEEAF6"/>
            <w:vAlign w:val="bottom"/>
          </w:tcPr>
          <w:p w14:paraId="1B0EA098" w14:textId="77777777" w:rsidR="000A3474" w:rsidRDefault="000A3474">
            <w:pPr>
              <w:spacing w:line="0" w:lineRule="atLeast"/>
              <w:rPr>
                <w:rFonts w:ascii="Times New Roman" w:eastAsia="Times New Roman" w:hAnsi="Times New Roman"/>
                <w:sz w:val="3"/>
              </w:rPr>
            </w:pPr>
          </w:p>
        </w:tc>
        <w:tc>
          <w:tcPr>
            <w:tcW w:w="80" w:type="dxa"/>
            <w:shd w:val="clear" w:color="auto" w:fill="DEEAF6"/>
            <w:vAlign w:val="bottom"/>
          </w:tcPr>
          <w:p w14:paraId="1B339B5F" w14:textId="77777777" w:rsidR="000A3474" w:rsidRDefault="000A3474">
            <w:pPr>
              <w:spacing w:line="0" w:lineRule="atLeast"/>
              <w:rPr>
                <w:rFonts w:ascii="Times New Roman" w:eastAsia="Times New Roman" w:hAnsi="Times New Roman"/>
                <w:sz w:val="3"/>
              </w:rPr>
            </w:pPr>
          </w:p>
        </w:tc>
        <w:tc>
          <w:tcPr>
            <w:tcW w:w="3180" w:type="dxa"/>
            <w:shd w:val="clear" w:color="auto" w:fill="DEEAF6"/>
            <w:vAlign w:val="bottom"/>
          </w:tcPr>
          <w:p w14:paraId="25DC4F2D" w14:textId="77777777" w:rsidR="000A3474" w:rsidRDefault="000A3474">
            <w:pPr>
              <w:spacing w:line="0" w:lineRule="atLeast"/>
              <w:rPr>
                <w:rFonts w:ascii="Times New Roman" w:eastAsia="Times New Roman" w:hAnsi="Times New Roman"/>
                <w:sz w:val="3"/>
              </w:rPr>
            </w:pPr>
          </w:p>
        </w:tc>
        <w:tc>
          <w:tcPr>
            <w:tcW w:w="120" w:type="dxa"/>
            <w:tcBorders>
              <w:right w:val="single" w:sz="8" w:space="0" w:color="A0A0A0"/>
            </w:tcBorders>
            <w:shd w:val="clear" w:color="auto" w:fill="DEEAF6"/>
            <w:vAlign w:val="bottom"/>
          </w:tcPr>
          <w:p w14:paraId="0FD625A7" w14:textId="77777777" w:rsidR="000A3474" w:rsidRDefault="000A3474">
            <w:pPr>
              <w:spacing w:line="0" w:lineRule="atLeast"/>
              <w:rPr>
                <w:rFonts w:ascii="Times New Roman" w:eastAsia="Times New Roman" w:hAnsi="Times New Roman"/>
                <w:sz w:val="3"/>
              </w:rPr>
            </w:pPr>
          </w:p>
        </w:tc>
      </w:tr>
      <w:tr w:rsidR="000A3474" w14:paraId="7922E05C" w14:textId="77777777">
        <w:trPr>
          <w:trHeight w:val="95"/>
        </w:trPr>
        <w:tc>
          <w:tcPr>
            <w:tcW w:w="120" w:type="dxa"/>
            <w:tcBorders>
              <w:left w:val="single" w:sz="8" w:space="0" w:color="A0A0A0"/>
              <w:bottom w:val="single" w:sz="8" w:space="0" w:color="A0A0A0"/>
            </w:tcBorders>
            <w:shd w:val="clear" w:color="auto" w:fill="DEEAF6"/>
            <w:vAlign w:val="bottom"/>
          </w:tcPr>
          <w:p w14:paraId="339ACA57" w14:textId="77777777" w:rsidR="000A3474" w:rsidRDefault="000A3474">
            <w:pPr>
              <w:spacing w:line="0" w:lineRule="atLeast"/>
              <w:rPr>
                <w:rFonts w:ascii="Times New Roman" w:eastAsia="Times New Roman" w:hAnsi="Times New Roman"/>
                <w:sz w:val="8"/>
              </w:rPr>
            </w:pPr>
          </w:p>
        </w:tc>
        <w:tc>
          <w:tcPr>
            <w:tcW w:w="1920" w:type="dxa"/>
            <w:tcBorders>
              <w:bottom w:val="single" w:sz="8" w:space="0" w:color="A0A0A0"/>
            </w:tcBorders>
            <w:shd w:val="clear" w:color="auto" w:fill="DEEAF6"/>
            <w:vAlign w:val="bottom"/>
          </w:tcPr>
          <w:p w14:paraId="54513DF3" w14:textId="77777777" w:rsidR="000A3474" w:rsidRDefault="000A3474">
            <w:pPr>
              <w:spacing w:line="0" w:lineRule="atLeast"/>
              <w:rPr>
                <w:rFonts w:ascii="Times New Roman" w:eastAsia="Times New Roman" w:hAnsi="Times New Roman"/>
                <w:sz w:val="8"/>
              </w:rPr>
            </w:pPr>
          </w:p>
        </w:tc>
        <w:tc>
          <w:tcPr>
            <w:tcW w:w="120" w:type="dxa"/>
            <w:tcBorders>
              <w:bottom w:val="single" w:sz="8" w:space="0" w:color="A0A0A0"/>
              <w:right w:val="single" w:sz="8" w:space="0" w:color="A0A0A0"/>
            </w:tcBorders>
            <w:shd w:val="clear" w:color="auto" w:fill="DEEAF6"/>
            <w:vAlign w:val="bottom"/>
          </w:tcPr>
          <w:p w14:paraId="4BC28505" w14:textId="77777777" w:rsidR="000A3474" w:rsidRDefault="000A3474">
            <w:pPr>
              <w:spacing w:line="0" w:lineRule="atLeast"/>
              <w:rPr>
                <w:rFonts w:ascii="Times New Roman" w:eastAsia="Times New Roman" w:hAnsi="Times New Roman"/>
                <w:sz w:val="8"/>
              </w:rPr>
            </w:pPr>
          </w:p>
        </w:tc>
        <w:tc>
          <w:tcPr>
            <w:tcW w:w="80" w:type="dxa"/>
            <w:tcBorders>
              <w:bottom w:val="single" w:sz="8" w:space="0" w:color="A0A0A0"/>
            </w:tcBorders>
            <w:shd w:val="clear" w:color="auto" w:fill="DEEAF6"/>
            <w:vAlign w:val="bottom"/>
          </w:tcPr>
          <w:p w14:paraId="0075E052" w14:textId="77777777" w:rsidR="000A3474" w:rsidRDefault="000A3474">
            <w:pPr>
              <w:spacing w:line="0" w:lineRule="atLeast"/>
              <w:rPr>
                <w:rFonts w:ascii="Times New Roman" w:eastAsia="Times New Roman" w:hAnsi="Times New Roman"/>
                <w:sz w:val="8"/>
              </w:rPr>
            </w:pPr>
          </w:p>
        </w:tc>
        <w:tc>
          <w:tcPr>
            <w:tcW w:w="3180" w:type="dxa"/>
            <w:tcBorders>
              <w:bottom w:val="single" w:sz="8" w:space="0" w:color="A0A0A0"/>
            </w:tcBorders>
            <w:shd w:val="clear" w:color="auto" w:fill="DEEAF6"/>
            <w:vAlign w:val="bottom"/>
          </w:tcPr>
          <w:p w14:paraId="452B528D" w14:textId="77777777" w:rsidR="000A3474" w:rsidRDefault="000A3474">
            <w:pPr>
              <w:spacing w:line="0" w:lineRule="atLeast"/>
              <w:rPr>
                <w:rFonts w:ascii="Times New Roman" w:eastAsia="Times New Roman" w:hAnsi="Times New Roman"/>
                <w:sz w:val="8"/>
              </w:rPr>
            </w:pPr>
          </w:p>
        </w:tc>
        <w:tc>
          <w:tcPr>
            <w:tcW w:w="120" w:type="dxa"/>
            <w:tcBorders>
              <w:bottom w:val="single" w:sz="8" w:space="0" w:color="A0A0A0"/>
              <w:right w:val="single" w:sz="8" w:space="0" w:color="A0A0A0"/>
            </w:tcBorders>
            <w:shd w:val="clear" w:color="auto" w:fill="DEEAF6"/>
            <w:vAlign w:val="bottom"/>
          </w:tcPr>
          <w:p w14:paraId="2A0ABDDF" w14:textId="77777777" w:rsidR="000A3474" w:rsidRDefault="000A3474">
            <w:pPr>
              <w:spacing w:line="0" w:lineRule="atLeast"/>
              <w:rPr>
                <w:rFonts w:ascii="Times New Roman" w:eastAsia="Times New Roman" w:hAnsi="Times New Roman"/>
                <w:sz w:val="8"/>
              </w:rPr>
            </w:pPr>
          </w:p>
        </w:tc>
      </w:tr>
      <w:tr w:rsidR="000A3474" w14:paraId="4C3BD525" w14:textId="77777777">
        <w:trPr>
          <w:trHeight w:val="415"/>
        </w:trPr>
        <w:tc>
          <w:tcPr>
            <w:tcW w:w="2040" w:type="dxa"/>
            <w:gridSpan w:val="2"/>
            <w:tcBorders>
              <w:left w:val="single" w:sz="8" w:space="0" w:color="A0A0A0"/>
            </w:tcBorders>
            <w:shd w:val="clear" w:color="auto" w:fill="auto"/>
            <w:vAlign w:val="bottom"/>
          </w:tcPr>
          <w:p w14:paraId="4A062D25"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15</w:t>
            </w:r>
          </w:p>
        </w:tc>
        <w:tc>
          <w:tcPr>
            <w:tcW w:w="120" w:type="dxa"/>
            <w:tcBorders>
              <w:right w:val="single" w:sz="8" w:space="0" w:color="A0A0A0"/>
            </w:tcBorders>
            <w:shd w:val="clear" w:color="auto" w:fill="auto"/>
            <w:vAlign w:val="bottom"/>
          </w:tcPr>
          <w:p w14:paraId="69FECADE"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6EB98C19" w14:textId="77777777" w:rsidR="000A3474" w:rsidRDefault="000A3474">
            <w:pPr>
              <w:spacing w:line="0" w:lineRule="atLeast"/>
              <w:jc w:val="center"/>
              <w:rPr>
                <w:rFonts w:ascii="Arial" w:eastAsia="Arial" w:hAnsi="Arial"/>
                <w:w w:val="98"/>
                <w:sz w:val="22"/>
              </w:rPr>
            </w:pPr>
            <w:r>
              <w:rPr>
                <w:rFonts w:ascii="Arial" w:eastAsia="Arial" w:hAnsi="Arial"/>
                <w:w w:val="98"/>
                <w:sz w:val="22"/>
              </w:rPr>
              <w:t>$25.00</w:t>
            </w:r>
          </w:p>
        </w:tc>
        <w:tc>
          <w:tcPr>
            <w:tcW w:w="120" w:type="dxa"/>
            <w:tcBorders>
              <w:right w:val="single" w:sz="8" w:space="0" w:color="A0A0A0"/>
            </w:tcBorders>
            <w:shd w:val="clear" w:color="auto" w:fill="auto"/>
            <w:vAlign w:val="bottom"/>
          </w:tcPr>
          <w:p w14:paraId="5F409909" w14:textId="77777777" w:rsidR="000A3474" w:rsidRDefault="000A3474">
            <w:pPr>
              <w:spacing w:line="0" w:lineRule="atLeast"/>
              <w:rPr>
                <w:rFonts w:ascii="Times New Roman" w:eastAsia="Times New Roman" w:hAnsi="Times New Roman"/>
                <w:sz w:val="24"/>
              </w:rPr>
            </w:pPr>
          </w:p>
        </w:tc>
      </w:tr>
      <w:tr w:rsidR="000A3474" w14:paraId="2C3240A6" w14:textId="77777777">
        <w:trPr>
          <w:trHeight w:val="110"/>
        </w:trPr>
        <w:tc>
          <w:tcPr>
            <w:tcW w:w="2040" w:type="dxa"/>
            <w:gridSpan w:val="2"/>
            <w:tcBorders>
              <w:left w:val="single" w:sz="8" w:space="0" w:color="A0A0A0"/>
              <w:bottom w:val="single" w:sz="8" w:space="0" w:color="FFFFE1"/>
            </w:tcBorders>
            <w:shd w:val="clear" w:color="auto" w:fill="auto"/>
            <w:vAlign w:val="bottom"/>
          </w:tcPr>
          <w:p w14:paraId="2E6CD558"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20414FD6"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04A0876F"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1D7853C4" w14:textId="77777777" w:rsidR="000A3474" w:rsidRDefault="000A3474">
            <w:pPr>
              <w:spacing w:line="0" w:lineRule="atLeast"/>
              <w:rPr>
                <w:rFonts w:ascii="Times New Roman" w:eastAsia="Times New Roman" w:hAnsi="Times New Roman"/>
                <w:sz w:val="9"/>
              </w:rPr>
            </w:pPr>
          </w:p>
        </w:tc>
      </w:tr>
      <w:tr w:rsidR="000A3474" w14:paraId="59A17163" w14:textId="77777777">
        <w:trPr>
          <w:trHeight w:val="20"/>
        </w:trPr>
        <w:tc>
          <w:tcPr>
            <w:tcW w:w="2040" w:type="dxa"/>
            <w:gridSpan w:val="2"/>
            <w:tcBorders>
              <w:bottom w:val="single" w:sz="8" w:space="0" w:color="A0A0A0"/>
            </w:tcBorders>
            <w:shd w:val="clear" w:color="auto" w:fill="auto"/>
            <w:vAlign w:val="bottom"/>
          </w:tcPr>
          <w:p w14:paraId="1EE6EDDC"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1C3FC453"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555B6EDB"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2FB8A512" w14:textId="77777777" w:rsidR="000A3474" w:rsidRDefault="000A3474">
            <w:pPr>
              <w:spacing w:line="20" w:lineRule="exact"/>
              <w:rPr>
                <w:rFonts w:ascii="Times New Roman" w:eastAsia="Times New Roman" w:hAnsi="Times New Roman"/>
                <w:sz w:val="1"/>
              </w:rPr>
            </w:pPr>
          </w:p>
        </w:tc>
      </w:tr>
      <w:tr w:rsidR="000A3474" w14:paraId="08F472C7" w14:textId="77777777">
        <w:trPr>
          <w:trHeight w:val="400"/>
        </w:trPr>
        <w:tc>
          <w:tcPr>
            <w:tcW w:w="2040" w:type="dxa"/>
            <w:gridSpan w:val="2"/>
            <w:tcBorders>
              <w:left w:val="single" w:sz="8" w:space="0" w:color="A0A0A0"/>
            </w:tcBorders>
            <w:shd w:val="clear" w:color="auto" w:fill="auto"/>
            <w:vAlign w:val="bottom"/>
          </w:tcPr>
          <w:p w14:paraId="2187D89B"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16</w:t>
            </w:r>
          </w:p>
        </w:tc>
        <w:tc>
          <w:tcPr>
            <w:tcW w:w="120" w:type="dxa"/>
            <w:tcBorders>
              <w:right w:val="single" w:sz="8" w:space="0" w:color="A0A0A0"/>
            </w:tcBorders>
            <w:shd w:val="clear" w:color="auto" w:fill="auto"/>
            <w:vAlign w:val="bottom"/>
          </w:tcPr>
          <w:p w14:paraId="738D6C86"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1389560E" w14:textId="77777777" w:rsidR="000A3474" w:rsidRDefault="000A3474">
            <w:pPr>
              <w:spacing w:line="0" w:lineRule="atLeast"/>
              <w:jc w:val="center"/>
              <w:rPr>
                <w:rFonts w:ascii="Arial" w:eastAsia="Arial" w:hAnsi="Arial"/>
                <w:w w:val="98"/>
                <w:sz w:val="22"/>
              </w:rPr>
            </w:pPr>
            <w:r>
              <w:rPr>
                <w:rFonts w:ascii="Arial" w:eastAsia="Arial" w:hAnsi="Arial"/>
                <w:w w:val="98"/>
                <w:sz w:val="22"/>
              </w:rPr>
              <w:t>$25.00</w:t>
            </w:r>
          </w:p>
        </w:tc>
        <w:tc>
          <w:tcPr>
            <w:tcW w:w="120" w:type="dxa"/>
            <w:tcBorders>
              <w:right w:val="single" w:sz="8" w:space="0" w:color="A0A0A0"/>
            </w:tcBorders>
            <w:shd w:val="clear" w:color="auto" w:fill="auto"/>
            <w:vAlign w:val="bottom"/>
          </w:tcPr>
          <w:p w14:paraId="16B716DA" w14:textId="77777777" w:rsidR="000A3474" w:rsidRDefault="000A3474">
            <w:pPr>
              <w:spacing w:line="0" w:lineRule="atLeast"/>
              <w:rPr>
                <w:rFonts w:ascii="Times New Roman" w:eastAsia="Times New Roman" w:hAnsi="Times New Roman"/>
                <w:sz w:val="24"/>
              </w:rPr>
            </w:pPr>
          </w:p>
        </w:tc>
      </w:tr>
      <w:tr w:rsidR="000A3474" w14:paraId="326329A4" w14:textId="77777777">
        <w:trPr>
          <w:trHeight w:val="110"/>
        </w:trPr>
        <w:tc>
          <w:tcPr>
            <w:tcW w:w="2040" w:type="dxa"/>
            <w:gridSpan w:val="2"/>
            <w:tcBorders>
              <w:left w:val="single" w:sz="8" w:space="0" w:color="A0A0A0"/>
              <w:bottom w:val="single" w:sz="8" w:space="0" w:color="FFFFE1"/>
            </w:tcBorders>
            <w:shd w:val="clear" w:color="auto" w:fill="auto"/>
            <w:vAlign w:val="bottom"/>
          </w:tcPr>
          <w:p w14:paraId="24E3FE02"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599451AA"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2A0DD6C7"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6FF558F9" w14:textId="77777777" w:rsidR="000A3474" w:rsidRDefault="000A3474">
            <w:pPr>
              <w:spacing w:line="0" w:lineRule="atLeast"/>
              <w:rPr>
                <w:rFonts w:ascii="Times New Roman" w:eastAsia="Times New Roman" w:hAnsi="Times New Roman"/>
                <w:sz w:val="9"/>
              </w:rPr>
            </w:pPr>
          </w:p>
        </w:tc>
      </w:tr>
      <w:tr w:rsidR="000A3474" w14:paraId="29C0F991" w14:textId="77777777">
        <w:trPr>
          <w:trHeight w:val="20"/>
        </w:trPr>
        <w:tc>
          <w:tcPr>
            <w:tcW w:w="2040" w:type="dxa"/>
            <w:gridSpan w:val="2"/>
            <w:tcBorders>
              <w:bottom w:val="single" w:sz="8" w:space="0" w:color="A0A0A0"/>
            </w:tcBorders>
            <w:shd w:val="clear" w:color="auto" w:fill="auto"/>
            <w:vAlign w:val="bottom"/>
          </w:tcPr>
          <w:p w14:paraId="214142AF"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5FA7FFB3"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4B0964D9"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426EA51C" w14:textId="77777777" w:rsidR="000A3474" w:rsidRDefault="000A3474">
            <w:pPr>
              <w:spacing w:line="20" w:lineRule="exact"/>
              <w:rPr>
                <w:rFonts w:ascii="Times New Roman" w:eastAsia="Times New Roman" w:hAnsi="Times New Roman"/>
                <w:sz w:val="1"/>
              </w:rPr>
            </w:pPr>
          </w:p>
        </w:tc>
      </w:tr>
      <w:tr w:rsidR="000A3474" w14:paraId="65C4C8FA" w14:textId="77777777">
        <w:trPr>
          <w:trHeight w:val="395"/>
        </w:trPr>
        <w:tc>
          <w:tcPr>
            <w:tcW w:w="2040" w:type="dxa"/>
            <w:gridSpan w:val="2"/>
            <w:tcBorders>
              <w:left w:val="single" w:sz="8" w:space="0" w:color="A0A0A0"/>
            </w:tcBorders>
            <w:shd w:val="clear" w:color="auto" w:fill="auto"/>
            <w:vAlign w:val="bottom"/>
          </w:tcPr>
          <w:p w14:paraId="6B32F3B5"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17</w:t>
            </w:r>
          </w:p>
        </w:tc>
        <w:tc>
          <w:tcPr>
            <w:tcW w:w="120" w:type="dxa"/>
            <w:tcBorders>
              <w:right w:val="single" w:sz="8" w:space="0" w:color="A0A0A0"/>
            </w:tcBorders>
            <w:shd w:val="clear" w:color="auto" w:fill="auto"/>
            <w:vAlign w:val="bottom"/>
          </w:tcPr>
          <w:p w14:paraId="1CBC6443"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025F1B69" w14:textId="77777777" w:rsidR="000A3474" w:rsidRDefault="000A3474">
            <w:pPr>
              <w:spacing w:line="0" w:lineRule="atLeast"/>
              <w:jc w:val="center"/>
              <w:rPr>
                <w:rFonts w:ascii="Arial" w:eastAsia="Arial" w:hAnsi="Arial"/>
                <w:w w:val="98"/>
                <w:sz w:val="22"/>
              </w:rPr>
            </w:pPr>
            <w:r>
              <w:rPr>
                <w:rFonts w:ascii="Arial" w:eastAsia="Arial" w:hAnsi="Arial"/>
                <w:w w:val="98"/>
                <w:sz w:val="22"/>
              </w:rPr>
              <w:t>$10.00</w:t>
            </w:r>
          </w:p>
        </w:tc>
        <w:tc>
          <w:tcPr>
            <w:tcW w:w="120" w:type="dxa"/>
            <w:tcBorders>
              <w:right w:val="single" w:sz="8" w:space="0" w:color="A0A0A0"/>
            </w:tcBorders>
            <w:shd w:val="clear" w:color="auto" w:fill="auto"/>
            <w:vAlign w:val="bottom"/>
          </w:tcPr>
          <w:p w14:paraId="15AB400C" w14:textId="77777777" w:rsidR="000A3474" w:rsidRDefault="000A3474">
            <w:pPr>
              <w:spacing w:line="0" w:lineRule="atLeast"/>
              <w:rPr>
                <w:rFonts w:ascii="Times New Roman" w:eastAsia="Times New Roman" w:hAnsi="Times New Roman"/>
                <w:sz w:val="24"/>
              </w:rPr>
            </w:pPr>
          </w:p>
        </w:tc>
      </w:tr>
      <w:tr w:rsidR="000A3474" w14:paraId="3E74DEFD" w14:textId="77777777">
        <w:trPr>
          <w:trHeight w:val="110"/>
        </w:trPr>
        <w:tc>
          <w:tcPr>
            <w:tcW w:w="2040" w:type="dxa"/>
            <w:gridSpan w:val="2"/>
            <w:tcBorders>
              <w:left w:val="single" w:sz="8" w:space="0" w:color="A0A0A0"/>
              <w:bottom w:val="single" w:sz="8" w:space="0" w:color="FFFFE1"/>
            </w:tcBorders>
            <w:shd w:val="clear" w:color="auto" w:fill="auto"/>
            <w:vAlign w:val="bottom"/>
          </w:tcPr>
          <w:p w14:paraId="495F0DA4"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5E9B18DB"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7F155FF3"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720ED7AC" w14:textId="77777777" w:rsidR="000A3474" w:rsidRDefault="000A3474">
            <w:pPr>
              <w:spacing w:line="0" w:lineRule="atLeast"/>
              <w:rPr>
                <w:rFonts w:ascii="Times New Roman" w:eastAsia="Times New Roman" w:hAnsi="Times New Roman"/>
                <w:sz w:val="9"/>
              </w:rPr>
            </w:pPr>
          </w:p>
        </w:tc>
      </w:tr>
      <w:tr w:rsidR="000A3474" w14:paraId="7330738C" w14:textId="77777777">
        <w:trPr>
          <w:trHeight w:val="20"/>
        </w:trPr>
        <w:tc>
          <w:tcPr>
            <w:tcW w:w="2040" w:type="dxa"/>
            <w:gridSpan w:val="2"/>
            <w:tcBorders>
              <w:bottom w:val="single" w:sz="8" w:space="0" w:color="A0A0A0"/>
            </w:tcBorders>
            <w:shd w:val="clear" w:color="auto" w:fill="auto"/>
            <w:vAlign w:val="bottom"/>
          </w:tcPr>
          <w:p w14:paraId="249B7358"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7AA4ABDD"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1A6246A2"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473C6661" w14:textId="77777777" w:rsidR="000A3474" w:rsidRDefault="000A3474">
            <w:pPr>
              <w:spacing w:line="20" w:lineRule="exact"/>
              <w:rPr>
                <w:rFonts w:ascii="Times New Roman" w:eastAsia="Times New Roman" w:hAnsi="Times New Roman"/>
                <w:sz w:val="1"/>
              </w:rPr>
            </w:pPr>
          </w:p>
        </w:tc>
      </w:tr>
      <w:tr w:rsidR="000A3474" w14:paraId="5C5244B6" w14:textId="77777777">
        <w:trPr>
          <w:trHeight w:val="401"/>
        </w:trPr>
        <w:tc>
          <w:tcPr>
            <w:tcW w:w="2040" w:type="dxa"/>
            <w:gridSpan w:val="2"/>
            <w:tcBorders>
              <w:left w:val="single" w:sz="8" w:space="0" w:color="A0A0A0"/>
            </w:tcBorders>
            <w:shd w:val="clear" w:color="auto" w:fill="auto"/>
            <w:vAlign w:val="bottom"/>
          </w:tcPr>
          <w:p w14:paraId="24CDB9AC"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18</w:t>
            </w:r>
          </w:p>
        </w:tc>
        <w:tc>
          <w:tcPr>
            <w:tcW w:w="120" w:type="dxa"/>
            <w:tcBorders>
              <w:right w:val="single" w:sz="8" w:space="0" w:color="A0A0A0"/>
            </w:tcBorders>
            <w:shd w:val="clear" w:color="auto" w:fill="auto"/>
            <w:vAlign w:val="bottom"/>
          </w:tcPr>
          <w:p w14:paraId="0358C00C"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7ECC478D" w14:textId="77777777" w:rsidR="000A3474" w:rsidRDefault="000A3474">
            <w:pPr>
              <w:spacing w:line="0" w:lineRule="atLeast"/>
              <w:jc w:val="center"/>
              <w:rPr>
                <w:rFonts w:ascii="Arial" w:eastAsia="Arial" w:hAnsi="Arial"/>
                <w:w w:val="98"/>
                <w:sz w:val="22"/>
              </w:rPr>
            </w:pPr>
            <w:r>
              <w:rPr>
                <w:rFonts w:ascii="Arial" w:eastAsia="Arial" w:hAnsi="Arial"/>
                <w:w w:val="98"/>
                <w:sz w:val="22"/>
              </w:rPr>
              <w:t>$10.00</w:t>
            </w:r>
          </w:p>
        </w:tc>
        <w:tc>
          <w:tcPr>
            <w:tcW w:w="120" w:type="dxa"/>
            <w:tcBorders>
              <w:right w:val="single" w:sz="8" w:space="0" w:color="A0A0A0"/>
            </w:tcBorders>
            <w:shd w:val="clear" w:color="auto" w:fill="auto"/>
            <w:vAlign w:val="bottom"/>
          </w:tcPr>
          <w:p w14:paraId="7DE1D917" w14:textId="77777777" w:rsidR="000A3474" w:rsidRDefault="000A3474">
            <w:pPr>
              <w:spacing w:line="0" w:lineRule="atLeast"/>
              <w:rPr>
                <w:rFonts w:ascii="Times New Roman" w:eastAsia="Times New Roman" w:hAnsi="Times New Roman"/>
                <w:sz w:val="24"/>
              </w:rPr>
            </w:pPr>
          </w:p>
        </w:tc>
      </w:tr>
      <w:tr w:rsidR="000A3474" w14:paraId="7BBA2150" w14:textId="77777777">
        <w:trPr>
          <w:trHeight w:val="110"/>
        </w:trPr>
        <w:tc>
          <w:tcPr>
            <w:tcW w:w="2040" w:type="dxa"/>
            <w:gridSpan w:val="2"/>
            <w:tcBorders>
              <w:left w:val="single" w:sz="8" w:space="0" w:color="A0A0A0"/>
              <w:bottom w:val="single" w:sz="8" w:space="0" w:color="FFFFE1"/>
            </w:tcBorders>
            <w:shd w:val="clear" w:color="auto" w:fill="auto"/>
            <w:vAlign w:val="bottom"/>
          </w:tcPr>
          <w:p w14:paraId="5B22CF9C"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6183772D"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0B7FDB95"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43179BA0" w14:textId="77777777" w:rsidR="000A3474" w:rsidRDefault="000A3474">
            <w:pPr>
              <w:spacing w:line="0" w:lineRule="atLeast"/>
              <w:rPr>
                <w:rFonts w:ascii="Times New Roman" w:eastAsia="Times New Roman" w:hAnsi="Times New Roman"/>
                <w:sz w:val="9"/>
              </w:rPr>
            </w:pPr>
          </w:p>
        </w:tc>
      </w:tr>
      <w:tr w:rsidR="000A3474" w14:paraId="5C73F7BB" w14:textId="77777777">
        <w:trPr>
          <w:trHeight w:val="20"/>
        </w:trPr>
        <w:tc>
          <w:tcPr>
            <w:tcW w:w="2040" w:type="dxa"/>
            <w:gridSpan w:val="2"/>
            <w:tcBorders>
              <w:bottom w:val="single" w:sz="8" w:space="0" w:color="A0A0A0"/>
            </w:tcBorders>
            <w:shd w:val="clear" w:color="auto" w:fill="auto"/>
            <w:vAlign w:val="bottom"/>
          </w:tcPr>
          <w:p w14:paraId="2E9CF240"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56064236"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4926FDF7"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77E9B93B" w14:textId="77777777" w:rsidR="000A3474" w:rsidRDefault="000A3474">
            <w:pPr>
              <w:spacing w:line="20" w:lineRule="exact"/>
              <w:rPr>
                <w:rFonts w:ascii="Times New Roman" w:eastAsia="Times New Roman" w:hAnsi="Times New Roman"/>
                <w:sz w:val="1"/>
              </w:rPr>
            </w:pPr>
          </w:p>
        </w:tc>
      </w:tr>
      <w:tr w:rsidR="000A3474" w14:paraId="406A7103" w14:textId="77777777">
        <w:trPr>
          <w:trHeight w:val="395"/>
        </w:trPr>
        <w:tc>
          <w:tcPr>
            <w:tcW w:w="2040" w:type="dxa"/>
            <w:gridSpan w:val="2"/>
            <w:tcBorders>
              <w:left w:val="single" w:sz="8" w:space="0" w:color="A0A0A0"/>
            </w:tcBorders>
            <w:shd w:val="clear" w:color="auto" w:fill="auto"/>
            <w:vAlign w:val="bottom"/>
          </w:tcPr>
          <w:p w14:paraId="67F39EF7"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21</w:t>
            </w:r>
          </w:p>
        </w:tc>
        <w:tc>
          <w:tcPr>
            <w:tcW w:w="120" w:type="dxa"/>
            <w:tcBorders>
              <w:right w:val="single" w:sz="8" w:space="0" w:color="A0A0A0"/>
            </w:tcBorders>
            <w:shd w:val="clear" w:color="auto" w:fill="auto"/>
            <w:vAlign w:val="bottom"/>
          </w:tcPr>
          <w:p w14:paraId="0826685D"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447E6A36" w14:textId="77777777" w:rsidR="000A3474" w:rsidRDefault="000A3474">
            <w:pPr>
              <w:spacing w:line="0" w:lineRule="atLeast"/>
              <w:jc w:val="center"/>
              <w:rPr>
                <w:rFonts w:ascii="Arial" w:eastAsia="Arial" w:hAnsi="Arial"/>
                <w:w w:val="98"/>
                <w:sz w:val="22"/>
              </w:rPr>
            </w:pPr>
            <w:r>
              <w:rPr>
                <w:rFonts w:ascii="Arial" w:eastAsia="Arial" w:hAnsi="Arial"/>
                <w:w w:val="98"/>
                <w:sz w:val="22"/>
              </w:rPr>
              <w:t>$25.00</w:t>
            </w:r>
          </w:p>
        </w:tc>
        <w:tc>
          <w:tcPr>
            <w:tcW w:w="120" w:type="dxa"/>
            <w:tcBorders>
              <w:right w:val="single" w:sz="8" w:space="0" w:color="A0A0A0"/>
            </w:tcBorders>
            <w:shd w:val="clear" w:color="auto" w:fill="auto"/>
            <w:vAlign w:val="bottom"/>
          </w:tcPr>
          <w:p w14:paraId="40BD7CD3" w14:textId="77777777" w:rsidR="000A3474" w:rsidRDefault="000A3474">
            <w:pPr>
              <w:spacing w:line="0" w:lineRule="atLeast"/>
              <w:rPr>
                <w:rFonts w:ascii="Times New Roman" w:eastAsia="Times New Roman" w:hAnsi="Times New Roman"/>
                <w:sz w:val="24"/>
              </w:rPr>
            </w:pPr>
          </w:p>
        </w:tc>
      </w:tr>
      <w:tr w:rsidR="000A3474" w14:paraId="3D0D31FB" w14:textId="77777777">
        <w:trPr>
          <w:trHeight w:val="110"/>
        </w:trPr>
        <w:tc>
          <w:tcPr>
            <w:tcW w:w="2040" w:type="dxa"/>
            <w:gridSpan w:val="2"/>
            <w:tcBorders>
              <w:left w:val="single" w:sz="8" w:space="0" w:color="A0A0A0"/>
              <w:bottom w:val="single" w:sz="8" w:space="0" w:color="FFFFE1"/>
            </w:tcBorders>
            <w:shd w:val="clear" w:color="auto" w:fill="auto"/>
            <w:vAlign w:val="bottom"/>
          </w:tcPr>
          <w:p w14:paraId="4E7E4912"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5DC60E3B"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121CCD58"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75FE6FA0" w14:textId="77777777" w:rsidR="000A3474" w:rsidRDefault="000A3474">
            <w:pPr>
              <w:spacing w:line="0" w:lineRule="atLeast"/>
              <w:rPr>
                <w:rFonts w:ascii="Times New Roman" w:eastAsia="Times New Roman" w:hAnsi="Times New Roman"/>
                <w:sz w:val="9"/>
              </w:rPr>
            </w:pPr>
          </w:p>
        </w:tc>
      </w:tr>
      <w:tr w:rsidR="000A3474" w14:paraId="5E0285A8" w14:textId="77777777">
        <w:trPr>
          <w:trHeight w:val="20"/>
        </w:trPr>
        <w:tc>
          <w:tcPr>
            <w:tcW w:w="2040" w:type="dxa"/>
            <w:gridSpan w:val="2"/>
            <w:tcBorders>
              <w:bottom w:val="single" w:sz="8" w:space="0" w:color="A0A0A0"/>
            </w:tcBorders>
            <w:shd w:val="clear" w:color="auto" w:fill="auto"/>
            <w:vAlign w:val="bottom"/>
          </w:tcPr>
          <w:p w14:paraId="3E43308B"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32AA0D7A"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40D3D803"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1A12CB00" w14:textId="77777777" w:rsidR="000A3474" w:rsidRDefault="000A3474">
            <w:pPr>
              <w:spacing w:line="20" w:lineRule="exact"/>
              <w:rPr>
                <w:rFonts w:ascii="Times New Roman" w:eastAsia="Times New Roman" w:hAnsi="Times New Roman"/>
                <w:sz w:val="1"/>
              </w:rPr>
            </w:pPr>
          </w:p>
        </w:tc>
      </w:tr>
      <w:tr w:rsidR="000A3474" w14:paraId="60E07012" w14:textId="77777777">
        <w:trPr>
          <w:trHeight w:val="395"/>
        </w:trPr>
        <w:tc>
          <w:tcPr>
            <w:tcW w:w="2040" w:type="dxa"/>
            <w:gridSpan w:val="2"/>
            <w:tcBorders>
              <w:left w:val="single" w:sz="8" w:space="0" w:color="A0A0A0"/>
            </w:tcBorders>
            <w:shd w:val="clear" w:color="auto" w:fill="auto"/>
            <w:vAlign w:val="bottom"/>
          </w:tcPr>
          <w:p w14:paraId="21CE62E3"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22</w:t>
            </w:r>
          </w:p>
        </w:tc>
        <w:tc>
          <w:tcPr>
            <w:tcW w:w="120" w:type="dxa"/>
            <w:tcBorders>
              <w:right w:val="single" w:sz="8" w:space="0" w:color="A0A0A0"/>
            </w:tcBorders>
            <w:shd w:val="clear" w:color="auto" w:fill="auto"/>
            <w:vAlign w:val="bottom"/>
          </w:tcPr>
          <w:p w14:paraId="05B464AD"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7486FBE3" w14:textId="77777777" w:rsidR="000A3474" w:rsidRDefault="000A3474">
            <w:pPr>
              <w:spacing w:line="0" w:lineRule="atLeast"/>
              <w:jc w:val="center"/>
              <w:rPr>
                <w:rFonts w:ascii="Arial" w:eastAsia="Arial" w:hAnsi="Arial"/>
                <w:w w:val="98"/>
                <w:sz w:val="22"/>
              </w:rPr>
            </w:pPr>
            <w:r>
              <w:rPr>
                <w:rFonts w:ascii="Arial" w:eastAsia="Arial" w:hAnsi="Arial"/>
                <w:w w:val="98"/>
                <w:sz w:val="22"/>
              </w:rPr>
              <w:t>$10.00</w:t>
            </w:r>
          </w:p>
        </w:tc>
        <w:tc>
          <w:tcPr>
            <w:tcW w:w="120" w:type="dxa"/>
            <w:tcBorders>
              <w:right w:val="single" w:sz="8" w:space="0" w:color="A0A0A0"/>
            </w:tcBorders>
            <w:shd w:val="clear" w:color="auto" w:fill="auto"/>
            <w:vAlign w:val="bottom"/>
          </w:tcPr>
          <w:p w14:paraId="797A38C2" w14:textId="77777777" w:rsidR="000A3474" w:rsidRDefault="000A3474">
            <w:pPr>
              <w:spacing w:line="0" w:lineRule="atLeast"/>
              <w:rPr>
                <w:rFonts w:ascii="Times New Roman" w:eastAsia="Times New Roman" w:hAnsi="Times New Roman"/>
                <w:sz w:val="24"/>
              </w:rPr>
            </w:pPr>
          </w:p>
        </w:tc>
      </w:tr>
      <w:tr w:rsidR="000A3474" w14:paraId="6F1E28B9" w14:textId="77777777">
        <w:trPr>
          <w:trHeight w:val="140"/>
        </w:trPr>
        <w:tc>
          <w:tcPr>
            <w:tcW w:w="2040" w:type="dxa"/>
            <w:gridSpan w:val="2"/>
            <w:tcBorders>
              <w:left w:val="single" w:sz="8" w:space="0" w:color="A0A0A0"/>
              <w:bottom w:val="single" w:sz="8" w:space="0" w:color="FFFFE1"/>
            </w:tcBorders>
            <w:shd w:val="clear" w:color="auto" w:fill="auto"/>
            <w:vAlign w:val="bottom"/>
          </w:tcPr>
          <w:p w14:paraId="1D385DA6" w14:textId="77777777" w:rsidR="000A3474" w:rsidRDefault="000A3474">
            <w:pPr>
              <w:spacing w:line="0" w:lineRule="atLeast"/>
              <w:rPr>
                <w:rFonts w:ascii="Times New Roman" w:eastAsia="Times New Roman" w:hAnsi="Times New Roman"/>
                <w:sz w:val="11"/>
              </w:rPr>
            </w:pPr>
          </w:p>
        </w:tc>
        <w:tc>
          <w:tcPr>
            <w:tcW w:w="120" w:type="dxa"/>
            <w:tcBorders>
              <w:bottom w:val="single" w:sz="8" w:space="0" w:color="FFFFE1"/>
              <w:right w:val="single" w:sz="8" w:space="0" w:color="A0A0A0"/>
            </w:tcBorders>
            <w:shd w:val="clear" w:color="auto" w:fill="auto"/>
            <w:vAlign w:val="bottom"/>
          </w:tcPr>
          <w:p w14:paraId="166D6D7E" w14:textId="77777777" w:rsidR="000A3474" w:rsidRDefault="000A3474">
            <w:pPr>
              <w:spacing w:line="0" w:lineRule="atLeast"/>
              <w:rPr>
                <w:rFonts w:ascii="Times New Roman" w:eastAsia="Times New Roman" w:hAnsi="Times New Roman"/>
                <w:sz w:val="11"/>
              </w:rPr>
            </w:pPr>
          </w:p>
        </w:tc>
        <w:tc>
          <w:tcPr>
            <w:tcW w:w="3260" w:type="dxa"/>
            <w:gridSpan w:val="2"/>
            <w:tcBorders>
              <w:bottom w:val="single" w:sz="8" w:space="0" w:color="FFFFE1"/>
            </w:tcBorders>
            <w:shd w:val="clear" w:color="auto" w:fill="auto"/>
            <w:vAlign w:val="bottom"/>
          </w:tcPr>
          <w:p w14:paraId="7F0E397C" w14:textId="77777777" w:rsidR="000A3474" w:rsidRDefault="000A3474">
            <w:pPr>
              <w:spacing w:line="0" w:lineRule="atLeast"/>
              <w:rPr>
                <w:rFonts w:ascii="Times New Roman" w:eastAsia="Times New Roman" w:hAnsi="Times New Roman"/>
                <w:sz w:val="11"/>
              </w:rPr>
            </w:pPr>
          </w:p>
        </w:tc>
        <w:tc>
          <w:tcPr>
            <w:tcW w:w="120" w:type="dxa"/>
            <w:tcBorders>
              <w:bottom w:val="single" w:sz="8" w:space="0" w:color="FFFFE1"/>
              <w:right w:val="single" w:sz="8" w:space="0" w:color="A0A0A0"/>
            </w:tcBorders>
            <w:shd w:val="clear" w:color="auto" w:fill="auto"/>
            <w:vAlign w:val="bottom"/>
          </w:tcPr>
          <w:p w14:paraId="5FC04B85" w14:textId="77777777" w:rsidR="000A3474" w:rsidRDefault="000A3474">
            <w:pPr>
              <w:spacing w:line="0" w:lineRule="atLeast"/>
              <w:rPr>
                <w:rFonts w:ascii="Times New Roman" w:eastAsia="Times New Roman" w:hAnsi="Times New Roman"/>
                <w:sz w:val="11"/>
              </w:rPr>
            </w:pPr>
          </w:p>
        </w:tc>
      </w:tr>
      <w:tr w:rsidR="000A3474" w14:paraId="766E156B" w14:textId="77777777">
        <w:trPr>
          <w:trHeight w:val="415"/>
        </w:trPr>
        <w:tc>
          <w:tcPr>
            <w:tcW w:w="2040" w:type="dxa"/>
            <w:gridSpan w:val="2"/>
            <w:tcBorders>
              <w:top w:val="single" w:sz="8" w:space="0" w:color="A0A0A0"/>
              <w:left w:val="single" w:sz="8" w:space="0" w:color="A0A0A0"/>
            </w:tcBorders>
            <w:shd w:val="clear" w:color="auto" w:fill="auto"/>
            <w:vAlign w:val="bottom"/>
          </w:tcPr>
          <w:p w14:paraId="730D2143"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23</w:t>
            </w:r>
          </w:p>
        </w:tc>
        <w:tc>
          <w:tcPr>
            <w:tcW w:w="120" w:type="dxa"/>
            <w:tcBorders>
              <w:top w:val="single" w:sz="8" w:space="0" w:color="A0A0A0"/>
              <w:right w:val="single" w:sz="8" w:space="0" w:color="A0A0A0"/>
            </w:tcBorders>
            <w:shd w:val="clear" w:color="auto" w:fill="auto"/>
            <w:vAlign w:val="bottom"/>
          </w:tcPr>
          <w:p w14:paraId="59C20272" w14:textId="77777777" w:rsidR="000A3474" w:rsidRDefault="000A3474">
            <w:pPr>
              <w:spacing w:line="0" w:lineRule="atLeast"/>
              <w:rPr>
                <w:rFonts w:ascii="Times New Roman" w:eastAsia="Times New Roman" w:hAnsi="Times New Roman"/>
                <w:sz w:val="24"/>
              </w:rPr>
            </w:pPr>
          </w:p>
        </w:tc>
        <w:tc>
          <w:tcPr>
            <w:tcW w:w="3260" w:type="dxa"/>
            <w:gridSpan w:val="2"/>
            <w:tcBorders>
              <w:top w:val="single" w:sz="8" w:space="0" w:color="A0A0A0"/>
            </w:tcBorders>
            <w:shd w:val="clear" w:color="auto" w:fill="auto"/>
            <w:vAlign w:val="bottom"/>
          </w:tcPr>
          <w:p w14:paraId="02E4BA0B" w14:textId="77777777" w:rsidR="000A3474" w:rsidRDefault="000A3474">
            <w:pPr>
              <w:spacing w:line="0" w:lineRule="atLeast"/>
              <w:jc w:val="center"/>
              <w:rPr>
                <w:rFonts w:ascii="Arial" w:eastAsia="Arial" w:hAnsi="Arial"/>
                <w:w w:val="98"/>
                <w:sz w:val="22"/>
              </w:rPr>
            </w:pPr>
            <w:r>
              <w:rPr>
                <w:rFonts w:ascii="Arial" w:eastAsia="Arial" w:hAnsi="Arial"/>
                <w:w w:val="98"/>
                <w:sz w:val="22"/>
              </w:rPr>
              <w:t>$25.00</w:t>
            </w:r>
          </w:p>
        </w:tc>
        <w:tc>
          <w:tcPr>
            <w:tcW w:w="120" w:type="dxa"/>
            <w:tcBorders>
              <w:top w:val="single" w:sz="8" w:space="0" w:color="A0A0A0"/>
              <w:right w:val="single" w:sz="8" w:space="0" w:color="A0A0A0"/>
            </w:tcBorders>
            <w:shd w:val="clear" w:color="auto" w:fill="auto"/>
            <w:vAlign w:val="bottom"/>
          </w:tcPr>
          <w:p w14:paraId="1BC1D752" w14:textId="77777777" w:rsidR="000A3474" w:rsidRDefault="000A3474">
            <w:pPr>
              <w:spacing w:line="0" w:lineRule="atLeast"/>
              <w:rPr>
                <w:rFonts w:ascii="Times New Roman" w:eastAsia="Times New Roman" w:hAnsi="Times New Roman"/>
                <w:sz w:val="24"/>
              </w:rPr>
            </w:pPr>
          </w:p>
        </w:tc>
      </w:tr>
      <w:tr w:rsidR="000A3474" w14:paraId="42996DE3" w14:textId="77777777">
        <w:trPr>
          <w:trHeight w:val="110"/>
        </w:trPr>
        <w:tc>
          <w:tcPr>
            <w:tcW w:w="2040" w:type="dxa"/>
            <w:gridSpan w:val="2"/>
            <w:tcBorders>
              <w:left w:val="single" w:sz="8" w:space="0" w:color="A0A0A0"/>
              <w:bottom w:val="single" w:sz="8" w:space="0" w:color="FFFFE1"/>
            </w:tcBorders>
            <w:shd w:val="clear" w:color="auto" w:fill="auto"/>
            <w:vAlign w:val="bottom"/>
          </w:tcPr>
          <w:p w14:paraId="7838964A"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2DEA8ECB"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1A74C99B"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0D66FA35" w14:textId="77777777" w:rsidR="000A3474" w:rsidRDefault="000A3474">
            <w:pPr>
              <w:spacing w:line="0" w:lineRule="atLeast"/>
              <w:rPr>
                <w:rFonts w:ascii="Times New Roman" w:eastAsia="Times New Roman" w:hAnsi="Times New Roman"/>
                <w:sz w:val="9"/>
              </w:rPr>
            </w:pPr>
          </w:p>
        </w:tc>
      </w:tr>
      <w:tr w:rsidR="000A3474" w14:paraId="07975D2B" w14:textId="77777777">
        <w:trPr>
          <w:trHeight w:val="20"/>
        </w:trPr>
        <w:tc>
          <w:tcPr>
            <w:tcW w:w="2040" w:type="dxa"/>
            <w:gridSpan w:val="2"/>
            <w:tcBorders>
              <w:bottom w:val="single" w:sz="8" w:space="0" w:color="A0A0A0"/>
            </w:tcBorders>
            <w:shd w:val="clear" w:color="auto" w:fill="auto"/>
            <w:vAlign w:val="bottom"/>
          </w:tcPr>
          <w:p w14:paraId="131984DE"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550B0599"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22E2AD54"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6D2034D2" w14:textId="77777777" w:rsidR="000A3474" w:rsidRDefault="000A3474">
            <w:pPr>
              <w:spacing w:line="20" w:lineRule="exact"/>
              <w:rPr>
                <w:rFonts w:ascii="Times New Roman" w:eastAsia="Times New Roman" w:hAnsi="Times New Roman"/>
                <w:sz w:val="1"/>
              </w:rPr>
            </w:pPr>
          </w:p>
        </w:tc>
      </w:tr>
      <w:tr w:rsidR="000A3474" w14:paraId="73A577CF" w14:textId="77777777">
        <w:trPr>
          <w:trHeight w:val="395"/>
        </w:trPr>
        <w:tc>
          <w:tcPr>
            <w:tcW w:w="2040" w:type="dxa"/>
            <w:gridSpan w:val="2"/>
            <w:tcBorders>
              <w:left w:val="single" w:sz="8" w:space="0" w:color="A0A0A0"/>
            </w:tcBorders>
            <w:shd w:val="clear" w:color="auto" w:fill="auto"/>
            <w:vAlign w:val="bottom"/>
          </w:tcPr>
          <w:p w14:paraId="54DDFE48"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24</w:t>
            </w:r>
          </w:p>
        </w:tc>
        <w:tc>
          <w:tcPr>
            <w:tcW w:w="120" w:type="dxa"/>
            <w:tcBorders>
              <w:right w:val="single" w:sz="8" w:space="0" w:color="A0A0A0"/>
            </w:tcBorders>
            <w:shd w:val="clear" w:color="auto" w:fill="auto"/>
            <w:vAlign w:val="bottom"/>
          </w:tcPr>
          <w:p w14:paraId="6370EAD1"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7DED4BE2" w14:textId="77777777" w:rsidR="000A3474" w:rsidRDefault="000A3474">
            <w:pPr>
              <w:spacing w:line="0" w:lineRule="atLeast"/>
              <w:jc w:val="center"/>
              <w:rPr>
                <w:rFonts w:ascii="Arial" w:eastAsia="Arial" w:hAnsi="Arial"/>
                <w:w w:val="98"/>
                <w:sz w:val="22"/>
              </w:rPr>
            </w:pPr>
            <w:r>
              <w:rPr>
                <w:rFonts w:ascii="Arial" w:eastAsia="Arial" w:hAnsi="Arial"/>
                <w:w w:val="98"/>
                <w:sz w:val="22"/>
              </w:rPr>
              <w:t>$25.00</w:t>
            </w:r>
          </w:p>
        </w:tc>
        <w:tc>
          <w:tcPr>
            <w:tcW w:w="120" w:type="dxa"/>
            <w:tcBorders>
              <w:right w:val="single" w:sz="8" w:space="0" w:color="A0A0A0"/>
            </w:tcBorders>
            <w:shd w:val="clear" w:color="auto" w:fill="auto"/>
            <w:vAlign w:val="bottom"/>
          </w:tcPr>
          <w:p w14:paraId="138515E4" w14:textId="77777777" w:rsidR="000A3474" w:rsidRDefault="000A3474">
            <w:pPr>
              <w:spacing w:line="0" w:lineRule="atLeast"/>
              <w:rPr>
                <w:rFonts w:ascii="Times New Roman" w:eastAsia="Times New Roman" w:hAnsi="Times New Roman"/>
                <w:sz w:val="24"/>
              </w:rPr>
            </w:pPr>
          </w:p>
        </w:tc>
      </w:tr>
      <w:tr w:rsidR="000A3474" w14:paraId="0ABA95FB" w14:textId="77777777">
        <w:trPr>
          <w:trHeight w:val="110"/>
        </w:trPr>
        <w:tc>
          <w:tcPr>
            <w:tcW w:w="2040" w:type="dxa"/>
            <w:gridSpan w:val="2"/>
            <w:tcBorders>
              <w:left w:val="single" w:sz="8" w:space="0" w:color="A0A0A0"/>
              <w:bottom w:val="single" w:sz="8" w:space="0" w:color="FFFFE1"/>
            </w:tcBorders>
            <w:shd w:val="clear" w:color="auto" w:fill="auto"/>
            <w:vAlign w:val="bottom"/>
          </w:tcPr>
          <w:p w14:paraId="2DF231F1"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3F72BA33" w14:textId="77777777" w:rsidR="000A3474" w:rsidRDefault="000A3474">
            <w:pPr>
              <w:spacing w:line="0" w:lineRule="atLeast"/>
              <w:rPr>
                <w:rFonts w:ascii="Times New Roman" w:eastAsia="Times New Roman" w:hAnsi="Times New Roman"/>
                <w:sz w:val="9"/>
              </w:rPr>
            </w:pPr>
          </w:p>
        </w:tc>
        <w:tc>
          <w:tcPr>
            <w:tcW w:w="80" w:type="dxa"/>
            <w:tcBorders>
              <w:bottom w:val="single" w:sz="8" w:space="0" w:color="FFFFE1"/>
            </w:tcBorders>
            <w:shd w:val="clear" w:color="auto" w:fill="auto"/>
            <w:vAlign w:val="bottom"/>
          </w:tcPr>
          <w:p w14:paraId="2F5E1397" w14:textId="77777777" w:rsidR="000A3474" w:rsidRDefault="000A3474">
            <w:pPr>
              <w:spacing w:line="0" w:lineRule="atLeast"/>
              <w:rPr>
                <w:rFonts w:ascii="Times New Roman" w:eastAsia="Times New Roman" w:hAnsi="Times New Roman"/>
                <w:sz w:val="9"/>
              </w:rPr>
            </w:pPr>
          </w:p>
        </w:tc>
        <w:tc>
          <w:tcPr>
            <w:tcW w:w="3300" w:type="dxa"/>
            <w:gridSpan w:val="2"/>
            <w:tcBorders>
              <w:bottom w:val="single" w:sz="8" w:space="0" w:color="FFFFE1"/>
              <w:right w:val="single" w:sz="8" w:space="0" w:color="A0A0A0"/>
            </w:tcBorders>
            <w:shd w:val="clear" w:color="auto" w:fill="auto"/>
            <w:vAlign w:val="bottom"/>
          </w:tcPr>
          <w:p w14:paraId="47225242" w14:textId="77777777" w:rsidR="000A3474" w:rsidRDefault="000A3474">
            <w:pPr>
              <w:spacing w:line="0" w:lineRule="atLeast"/>
              <w:rPr>
                <w:rFonts w:ascii="Times New Roman" w:eastAsia="Times New Roman" w:hAnsi="Times New Roman"/>
                <w:sz w:val="9"/>
              </w:rPr>
            </w:pPr>
          </w:p>
        </w:tc>
      </w:tr>
      <w:tr w:rsidR="000A3474" w14:paraId="1C5692D0" w14:textId="77777777">
        <w:trPr>
          <w:trHeight w:val="20"/>
        </w:trPr>
        <w:tc>
          <w:tcPr>
            <w:tcW w:w="2040" w:type="dxa"/>
            <w:gridSpan w:val="2"/>
            <w:tcBorders>
              <w:bottom w:val="single" w:sz="8" w:space="0" w:color="A0A0A0"/>
            </w:tcBorders>
            <w:shd w:val="clear" w:color="auto" w:fill="auto"/>
            <w:vAlign w:val="bottom"/>
          </w:tcPr>
          <w:p w14:paraId="33187628"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4C79AA4E" w14:textId="77777777" w:rsidR="000A3474" w:rsidRDefault="000A3474">
            <w:pPr>
              <w:spacing w:line="20" w:lineRule="exact"/>
              <w:rPr>
                <w:rFonts w:ascii="Times New Roman" w:eastAsia="Times New Roman" w:hAnsi="Times New Roman"/>
                <w:sz w:val="1"/>
              </w:rPr>
            </w:pPr>
          </w:p>
        </w:tc>
        <w:tc>
          <w:tcPr>
            <w:tcW w:w="80" w:type="dxa"/>
            <w:tcBorders>
              <w:bottom w:val="single" w:sz="8" w:space="0" w:color="A0A0A0"/>
            </w:tcBorders>
            <w:shd w:val="clear" w:color="auto" w:fill="auto"/>
            <w:vAlign w:val="bottom"/>
          </w:tcPr>
          <w:p w14:paraId="72876101" w14:textId="77777777" w:rsidR="000A3474" w:rsidRDefault="000A3474">
            <w:pPr>
              <w:spacing w:line="20" w:lineRule="exact"/>
              <w:rPr>
                <w:rFonts w:ascii="Times New Roman" w:eastAsia="Times New Roman" w:hAnsi="Times New Roman"/>
                <w:sz w:val="1"/>
              </w:rPr>
            </w:pPr>
          </w:p>
        </w:tc>
        <w:tc>
          <w:tcPr>
            <w:tcW w:w="3300" w:type="dxa"/>
            <w:gridSpan w:val="2"/>
            <w:tcBorders>
              <w:bottom w:val="single" w:sz="8" w:space="0" w:color="A0A0A0"/>
              <w:right w:val="single" w:sz="8" w:space="0" w:color="A0A0A0"/>
            </w:tcBorders>
            <w:shd w:val="clear" w:color="auto" w:fill="auto"/>
            <w:vAlign w:val="bottom"/>
          </w:tcPr>
          <w:p w14:paraId="4EA14811" w14:textId="77777777" w:rsidR="000A3474" w:rsidRDefault="000A3474">
            <w:pPr>
              <w:spacing w:line="20" w:lineRule="exact"/>
              <w:rPr>
                <w:rFonts w:ascii="Times New Roman" w:eastAsia="Times New Roman" w:hAnsi="Times New Roman"/>
                <w:sz w:val="1"/>
              </w:rPr>
            </w:pPr>
          </w:p>
        </w:tc>
      </w:tr>
      <w:tr w:rsidR="000A3474" w14:paraId="4E1118B8" w14:textId="77777777">
        <w:trPr>
          <w:trHeight w:val="361"/>
        </w:trPr>
        <w:tc>
          <w:tcPr>
            <w:tcW w:w="2040" w:type="dxa"/>
            <w:gridSpan w:val="2"/>
            <w:tcBorders>
              <w:left w:val="single" w:sz="8" w:space="0" w:color="A0A0A0"/>
            </w:tcBorders>
            <w:shd w:val="clear" w:color="auto" w:fill="auto"/>
            <w:vAlign w:val="bottom"/>
          </w:tcPr>
          <w:p w14:paraId="404AF8D9"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30</w:t>
            </w:r>
          </w:p>
        </w:tc>
        <w:tc>
          <w:tcPr>
            <w:tcW w:w="120" w:type="dxa"/>
            <w:tcBorders>
              <w:right w:val="single" w:sz="8" w:space="0" w:color="A0A0A0"/>
            </w:tcBorders>
            <w:shd w:val="clear" w:color="auto" w:fill="auto"/>
            <w:vAlign w:val="bottom"/>
          </w:tcPr>
          <w:p w14:paraId="17397B05" w14:textId="77777777" w:rsidR="000A3474" w:rsidRDefault="000A3474">
            <w:pPr>
              <w:spacing w:line="0" w:lineRule="atLeast"/>
              <w:rPr>
                <w:rFonts w:ascii="Times New Roman" w:eastAsia="Times New Roman" w:hAnsi="Times New Roman"/>
                <w:sz w:val="24"/>
              </w:rPr>
            </w:pPr>
          </w:p>
        </w:tc>
        <w:tc>
          <w:tcPr>
            <w:tcW w:w="80" w:type="dxa"/>
            <w:shd w:val="clear" w:color="auto" w:fill="auto"/>
            <w:vAlign w:val="bottom"/>
          </w:tcPr>
          <w:p w14:paraId="13312EA9" w14:textId="77777777" w:rsidR="000A3474" w:rsidRDefault="000A3474">
            <w:pPr>
              <w:spacing w:line="0" w:lineRule="atLeast"/>
              <w:rPr>
                <w:rFonts w:ascii="Times New Roman" w:eastAsia="Times New Roman" w:hAnsi="Times New Roman"/>
                <w:sz w:val="24"/>
              </w:rPr>
            </w:pPr>
          </w:p>
        </w:tc>
        <w:tc>
          <w:tcPr>
            <w:tcW w:w="3300" w:type="dxa"/>
            <w:gridSpan w:val="2"/>
            <w:tcBorders>
              <w:right w:val="single" w:sz="8" w:space="0" w:color="A0A0A0"/>
            </w:tcBorders>
            <w:shd w:val="clear" w:color="auto" w:fill="auto"/>
            <w:vAlign w:val="bottom"/>
          </w:tcPr>
          <w:p w14:paraId="60D7B394" w14:textId="77777777" w:rsidR="000A3474" w:rsidRDefault="000A3474">
            <w:pPr>
              <w:spacing w:line="0" w:lineRule="atLeast"/>
              <w:ind w:right="120"/>
              <w:jc w:val="center"/>
              <w:rPr>
                <w:rFonts w:ascii="Arial" w:eastAsia="Arial" w:hAnsi="Arial"/>
                <w:sz w:val="22"/>
              </w:rPr>
            </w:pPr>
            <w:r>
              <w:rPr>
                <w:rFonts w:ascii="Arial" w:eastAsia="Arial" w:hAnsi="Arial"/>
                <w:sz w:val="22"/>
              </w:rPr>
              <w:t>$2.00 per day for each day</w:t>
            </w:r>
          </w:p>
        </w:tc>
      </w:tr>
      <w:tr w:rsidR="000A3474" w14:paraId="11E90382" w14:textId="77777777">
        <w:trPr>
          <w:trHeight w:val="255"/>
        </w:trPr>
        <w:tc>
          <w:tcPr>
            <w:tcW w:w="120" w:type="dxa"/>
            <w:tcBorders>
              <w:left w:val="single" w:sz="8" w:space="0" w:color="A0A0A0"/>
            </w:tcBorders>
            <w:shd w:val="clear" w:color="auto" w:fill="auto"/>
            <w:vAlign w:val="bottom"/>
          </w:tcPr>
          <w:p w14:paraId="00EE3087" w14:textId="77777777" w:rsidR="000A3474" w:rsidRDefault="000A3474">
            <w:pPr>
              <w:spacing w:line="0" w:lineRule="atLeast"/>
              <w:rPr>
                <w:rFonts w:ascii="Times New Roman" w:eastAsia="Times New Roman" w:hAnsi="Times New Roman"/>
                <w:sz w:val="22"/>
              </w:rPr>
            </w:pPr>
          </w:p>
        </w:tc>
        <w:tc>
          <w:tcPr>
            <w:tcW w:w="1920" w:type="dxa"/>
            <w:shd w:val="clear" w:color="auto" w:fill="auto"/>
            <w:vAlign w:val="bottom"/>
          </w:tcPr>
          <w:p w14:paraId="4CC84AD0" w14:textId="77777777" w:rsidR="000A3474" w:rsidRDefault="000A3474">
            <w:pPr>
              <w:spacing w:line="0" w:lineRule="atLeast"/>
              <w:rPr>
                <w:rFonts w:ascii="Times New Roman" w:eastAsia="Times New Roman" w:hAnsi="Times New Roman"/>
                <w:sz w:val="22"/>
              </w:rPr>
            </w:pPr>
          </w:p>
        </w:tc>
        <w:tc>
          <w:tcPr>
            <w:tcW w:w="120" w:type="dxa"/>
            <w:tcBorders>
              <w:right w:val="single" w:sz="8" w:space="0" w:color="A0A0A0"/>
            </w:tcBorders>
            <w:shd w:val="clear" w:color="auto" w:fill="auto"/>
            <w:vAlign w:val="bottom"/>
          </w:tcPr>
          <w:p w14:paraId="3AEAE801" w14:textId="77777777" w:rsidR="000A3474" w:rsidRDefault="000A3474">
            <w:pPr>
              <w:spacing w:line="0" w:lineRule="atLeast"/>
              <w:rPr>
                <w:rFonts w:ascii="Times New Roman" w:eastAsia="Times New Roman" w:hAnsi="Times New Roman"/>
                <w:sz w:val="22"/>
              </w:rPr>
            </w:pPr>
          </w:p>
        </w:tc>
        <w:tc>
          <w:tcPr>
            <w:tcW w:w="80" w:type="dxa"/>
            <w:shd w:val="clear" w:color="auto" w:fill="auto"/>
            <w:vAlign w:val="bottom"/>
          </w:tcPr>
          <w:p w14:paraId="60D33684" w14:textId="77777777" w:rsidR="000A3474" w:rsidRDefault="000A3474">
            <w:pPr>
              <w:spacing w:line="0" w:lineRule="atLeast"/>
              <w:rPr>
                <w:rFonts w:ascii="Times New Roman" w:eastAsia="Times New Roman" w:hAnsi="Times New Roman"/>
                <w:sz w:val="22"/>
              </w:rPr>
            </w:pPr>
          </w:p>
        </w:tc>
        <w:tc>
          <w:tcPr>
            <w:tcW w:w="3300" w:type="dxa"/>
            <w:gridSpan w:val="2"/>
            <w:tcBorders>
              <w:right w:val="single" w:sz="8" w:space="0" w:color="A0A0A0"/>
            </w:tcBorders>
            <w:shd w:val="clear" w:color="auto" w:fill="auto"/>
            <w:vAlign w:val="bottom"/>
          </w:tcPr>
          <w:p w14:paraId="21DF6316" w14:textId="77777777" w:rsidR="000A3474" w:rsidRDefault="000A3474">
            <w:pPr>
              <w:spacing w:line="0" w:lineRule="atLeast"/>
              <w:ind w:right="100"/>
              <w:jc w:val="center"/>
              <w:rPr>
                <w:rFonts w:ascii="Arial" w:eastAsia="Arial" w:hAnsi="Arial"/>
                <w:w w:val="99"/>
                <w:sz w:val="22"/>
              </w:rPr>
            </w:pPr>
            <w:r>
              <w:rPr>
                <w:rFonts w:ascii="Arial" w:eastAsia="Arial" w:hAnsi="Arial"/>
                <w:w w:val="99"/>
                <w:sz w:val="22"/>
              </w:rPr>
              <w:t>during which the default</w:t>
            </w:r>
          </w:p>
        </w:tc>
      </w:tr>
      <w:tr w:rsidR="000A3474" w14:paraId="084734D8" w14:textId="77777777">
        <w:trPr>
          <w:trHeight w:val="290"/>
        </w:trPr>
        <w:tc>
          <w:tcPr>
            <w:tcW w:w="120" w:type="dxa"/>
            <w:tcBorders>
              <w:left w:val="single" w:sz="8" w:space="0" w:color="A0A0A0"/>
            </w:tcBorders>
            <w:shd w:val="clear" w:color="auto" w:fill="auto"/>
            <w:vAlign w:val="bottom"/>
          </w:tcPr>
          <w:p w14:paraId="333854C4" w14:textId="77777777" w:rsidR="000A3474" w:rsidRDefault="000A3474">
            <w:pPr>
              <w:spacing w:line="0" w:lineRule="atLeast"/>
              <w:rPr>
                <w:rFonts w:ascii="Times New Roman" w:eastAsia="Times New Roman" w:hAnsi="Times New Roman"/>
                <w:sz w:val="24"/>
              </w:rPr>
            </w:pPr>
          </w:p>
        </w:tc>
        <w:tc>
          <w:tcPr>
            <w:tcW w:w="1920" w:type="dxa"/>
            <w:shd w:val="clear" w:color="auto" w:fill="auto"/>
            <w:vAlign w:val="bottom"/>
          </w:tcPr>
          <w:p w14:paraId="1318A212" w14:textId="77777777" w:rsidR="000A3474" w:rsidRDefault="000A3474">
            <w:pPr>
              <w:spacing w:line="0" w:lineRule="atLeast"/>
              <w:rPr>
                <w:rFonts w:ascii="Times New Roman" w:eastAsia="Times New Roman" w:hAnsi="Times New Roman"/>
                <w:sz w:val="24"/>
              </w:rPr>
            </w:pPr>
          </w:p>
        </w:tc>
        <w:tc>
          <w:tcPr>
            <w:tcW w:w="120" w:type="dxa"/>
            <w:tcBorders>
              <w:right w:val="single" w:sz="8" w:space="0" w:color="A0A0A0"/>
            </w:tcBorders>
            <w:shd w:val="clear" w:color="auto" w:fill="auto"/>
            <w:vAlign w:val="bottom"/>
          </w:tcPr>
          <w:p w14:paraId="330E4F3A" w14:textId="77777777" w:rsidR="000A3474" w:rsidRDefault="000A3474">
            <w:pPr>
              <w:spacing w:line="0" w:lineRule="atLeast"/>
              <w:rPr>
                <w:rFonts w:ascii="Times New Roman" w:eastAsia="Times New Roman" w:hAnsi="Times New Roman"/>
                <w:sz w:val="24"/>
              </w:rPr>
            </w:pPr>
          </w:p>
        </w:tc>
        <w:tc>
          <w:tcPr>
            <w:tcW w:w="80" w:type="dxa"/>
            <w:shd w:val="clear" w:color="auto" w:fill="auto"/>
            <w:vAlign w:val="bottom"/>
          </w:tcPr>
          <w:p w14:paraId="470230DF" w14:textId="77777777" w:rsidR="000A3474" w:rsidRDefault="000A3474">
            <w:pPr>
              <w:spacing w:line="0" w:lineRule="atLeast"/>
              <w:rPr>
                <w:rFonts w:ascii="Times New Roman" w:eastAsia="Times New Roman" w:hAnsi="Times New Roman"/>
                <w:sz w:val="24"/>
              </w:rPr>
            </w:pPr>
          </w:p>
        </w:tc>
        <w:tc>
          <w:tcPr>
            <w:tcW w:w="3300" w:type="dxa"/>
            <w:gridSpan w:val="2"/>
            <w:tcBorders>
              <w:right w:val="single" w:sz="8" w:space="0" w:color="A0A0A0"/>
            </w:tcBorders>
            <w:shd w:val="clear" w:color="auto" w:fill="auto"/>
            <w:vAlign w:val="bottom"/>
          </w:tcPr>
          <w:p w14:paraId="3A19BBD2" w14:textId="77777777" w:rsidR="000A3474" w:rsidRDefault="000A3474">
            <w:pPr>
              <w:spacing w:line="0" w:lineRule="atLeast"/>
              <w:ind w:right="120"/>
              <w:jc w:val="center"/>
              <w:rPr>
                <w:rFonts w:ascii="Arial" w:eastAsia="Arial" w:hAnsi="Arial"/>
                <w:w w:val="99"/>
                <w:sz w:val="22"/>
              </w:rPr>
            </w:pPr>
            <w:r>
              <w:rPr>
                <w:rFonts w:ascii="Arial" w:eastAsia="Arial" w:hAnsi="Arial"/>
                <w:w w:val="99"/>
                <w:sz w:val="22"/>
              </w:rPr>
              <w:t>continues</w:t>
            </w:r>
          </w:p>
        </w:tc>
      </w:tr>
      <w:tr w:rsidR="000A3474" w14:paraId="1F129FE7" w14:textId="77777777">
        <w:trPr>
          <w:trHeight w:val="110"/>
        </w:trPr>
        <w:tc>
          <w:tcPr>
            <w:tcW w:w="2040" w:type="dxa"/>
            <w:gridSpan w:val="2"/>
            <w:tcBorders>
              <w:left w:val="single" w:sz="8" w:space="0" w:color="A0A0A0"/>
              <w:bottom w:val="single" w:sz="8" w:space="0" w:color="FFFFE1"/>
            </w:tcBorders>
            <w:shd w:val="clear" w:color="auto" w:fill="auto"/>
            <w:vAlign w:val="bottom"/>
          </w:tcPr>
          <w:p w14:paraId="2EC2F5DF"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085F36B8" w14:textId="77777777" w:rsidR="000A3474" w:rsidRDefault="000A3474">
            <w:pPr>
              <w:spacing w:line="0" w:lineRule="atLeast"/>
              <w:rPr>
                <w:rFonts w:ascii="Times New Roman" w:eastAsia="Times New Roman" w:hAnsi="Times New Roman"/>
                <w:sz w:val="9"/>
              </w:rPr>
            </w:pPr>
          </w:p>
        </w:tc>
        <w:tc>
          <w:tcPr>
            <w:tcW w:w="80" w:type="dxa"/>
            <w:tcBorders>
              <w:bottom w:val="single" w:sz="8" w:space="0" w:color="FFFFE1"/>
            </w:tcBorders>
            <w:shd w:val="clear" w:color="auto" w:fill="auto"/>
            <w:vAlign w:val="bottom"/>
          </w:tcPr>
          <w:p w14:paraId="47C2E7FE" w14:textId="77777777" w:rsidR="000A3474" w:rsidRDefault="000A3474">
            <w:pPr>
              <w:spacing w:line="0" w:lineRule="atLeast"/>
              <w:rPr>
                <w:rFonts w:ascii="Times New Roman" w:eastAsia="Times New Roman" w:hAnsi="Times New Roman"/>
                <w:sz w:val="9"/>
              </w:rPr>
            </w:pPr>
          </w:p>
        </w:tc>
        <w:tc>
          <w:tcPr>
            <w:tcW w:w="3300" w:type="dxa"/>
            <w:gridSpan w:val="2"/>
            <w:tcBorders>
              <w:bottom w:val="single" w:sz="8" w:space="0" w:color="FFFFE1"/>
              <w:right w:val="single" w:sz="8" w:space="0" w:color="A0A0A0"/>
            </w:tcBorders>
            <w:shd w:val="clear" w:color="auto" w:fill="auto"/>
            <w:vAlign w:val="bottom"/>
          </w:tcPr>
          <w:p w14:paraId="1B4AC920" w14:textId="77777777" w:rsidR="000A3474" w:rsidRDefault="000A3474">
            <w:pPr>
              <w:spacing w:line="0" w:lineRule="atLeast"/>
              <w:rPr>
                <w:rFonts w:ascii="Times New Roman" w:eastAsia="Times New Roman" w:hAnsi="Times New Roman"/>
                <w:sz w:val="9"/>
              </w:rPr>
            </w:pPr>
          </w:p>
        </w:tc>
      </w:tr>
      <w:tr w:rsidR="000A3474" w14:paraId="0A624F5E" w14:textId="77777777">
        <w:trPr>
          <w:trHeight w:val="20"/>
        </w:trPr>
        <w:tc>
          <w:tcPr>
            <w:tcW w:w="2040" w:type="dxa"/>
            <w:gridSpan w:val="2"/>
            <w:tcBorders>
              <w:bottom w:val="single" w:sz="8" w:space="0" w:color="A0A0A0"/>
            </w:tcBorders>
            <w:shd w:val="clear" w:color="auto" w:fill="auto"/>
            <w:vAlign w:val="bottom"/>
          </w:tcPr>
          <w:p w14:paraId="288D1B24"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4856ECB9" w14:textId="77777777" w:rsidR="000A3474" w:rsidRDefault="000A3474">
            <w:pPr>
              <w:spacing w:line="20" w:lineRule="exact"/>
              <w:rPr>
                <w:rFonts w:ascii="Times New Roman" w:eastAsia="Times New Roman" w:hAnsi="Times New Roman"/>
                <w:sz w:val="1"/>
              </w:rPr>
            </w:pPr>
          </w:p>
        </w:tc>
        <w:tc>
          <w:tcPr>
            <w:tcW w:w="80" w:type="dxa"/>
            <w:tcBorders>
              <w:bottom w:val="single" w:sz="8" w:space="0" w:color="A0A0A0"/>
            </w:tcBorders>
            <w:shd w:val="clear" w:color="auto" w:fill="auto"/>
            <w:vAlign w:val="bottom"/>
          </w:tcPr>
          <w:p w14:paraId="49C45B56" w14:textId="77777777" w:rsidR="000A3474" w:rsidRDefault="000A3474">
            <w:pPr>
              <w:spacing w:line="20" w:lineRule="exact"/>
              <w:rPr>
                <w:rFonts w:ascii="Times New Roman" w:eastAsia="Times New Roman" w:hAnsi="Times New Roman"/>
                <w:sz w:val="1"/>
              </w:rPr>
            </w:pPr>
          </w:p>
        </w:tc>
        <w:tc>
          <w:tcPr>
            <w:tcW w:w="3300" w:type="dxa"/>
            <w:gridSpan w:val="2"/>
            <w:tcBorders>
              <w:bottom w:val="single" w:sz="8" w:space="0" w:color="A0A0A0"/>
              <w:right w:val="single" w:sz="8" w:space="0" w:color="A0A0A0"/>
            </w:tcBorders>
            <w:shd w:val="clear" w:color="auto" w:fill="auto"/>
            <w:vAlign w:val="bottom"/>
          </w:tcPr>
          <w:p w14:paraId="0CF0BBD3" w14:textId="77777777" w:rsidR="000A3474" w:rsidRDefault="000A3474">
            <w:pPr>
              <w:spacing w:line="20" w:lineRule="exact"/>
              <w:rPr>
                <w:rFonts w:ascii="Times New Roman" w:eastAsia="Times New Roman" w:hAnsi="Times New Roman"/>
                <w:sz w:val="1"/>
              </w:rPr>
            </w:pPr>
          </w:p>
        </w:tc>
      </w:tr>
      <w:tr w:rsidR="000A3474" w14:paraId="71C08ED1" w14:textId="77777777">
        <w:trPr>
          <w:trHeight w:val="355"/>
        </w:trPr>
        <w:tc>
          <w:tcPr>
            <w:tcW w:w="2040" w:type="dxa"/>
            <w:gridSpan w:val="2"/>
            <w:tcBorders>
              <w:left w:val="single" w:sz="8" w:space="0" w:color="A0A0A0"/>
            </w:tcBorders>
            <w:shd w:val="clear" w:color="auto" w:fill="auto"/>
            <w:vAlign w:val="bottom"/>
          </w:tcPr>
          <w:p w14:paraId="788B8816"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31</w:t>
            </w:r>
          </w:p>
        </w:tc>
        <w:tc>
          <w:tcPr>
            <w:tcW w:w="120" w:type="dxa"/>
            <w:tcBorders>
              <w:right w:val="single" w:sz="8" w:space="0" w:color="A0A0A0"/>
            </w:tcBorders>
            <w:shd w:val="clear" w:color="auto" w:fill="auto"/>
            <w:vAlign w:val="bottom"/>
          </w:tcPr>
          <w:p w14:paraId="1BF0A403" w14:textId="77777777" w:rsidR="000A3474" w:rsidRDefault="000A3474">
            <w:pPr>
              <w:spacing w:line="0" w:lineRule="atLeast"/>
              <w:rPr>
                <w:rFonts w:ascii="Times New Roman" w:eastAsia="Times New Roman" w:hAnsi="Times New Roman"/>
                <w:sz w:val="24"/>
              </w:rPr>
            </w:pPr>
          </w:p>
        </w:tc>
        <w:tc>
          <w:tcPr>
            <w:tcW w:w="80" w:type="dxa"/>
            <w:shd w:val="clear" w:color="auto" w:fill="auto"/>
            <w:vAlign w:val="bottom"/>
          </w:tcPr>
          <w:p w14:paraId="79D0CFD8" w14:textId="77777777" w:rsidR="000A3474" w:rsidRDefault="000A3474">
            <w:pPr>
              <w:spacing w:line="0" w:lineRule="atLeast"/>
              <w:rPr>
                <w:rFonts w:ascii="Times New Roman" w:eastAsia="Times New Roman" w:hAnsi="Times New Roman"/>
                <w:sz w:val="24"/>
              </w:rPr>
            </w:pPr>
          </w:p>
        </w:tc>
        <w:tc>
          <w:tcPr>
            <w:tcW w:w="3300" w:type="dxa"/>
            <w:gridSpan w:val="2"/>
            <w:tcBorders>
              <w:right w:val="single" w:sz="8" w:space="0" w:color="A0A0A0"/>
            </w:tcBorders>
            <w:shd w:val="clear" w:color="auto" w:fill="auto"/>
            <w:vAlign w:val="bottom"/>
          </w:tcPr>
          <w:p w14:paraId="5AC2799E" w14:textId="77777777" w:rsidR="000A3474" w:rsidRDefault="000A3474">
            <w:pPr>
              <w:spacing w:line="0" w:lineRule="atLeast"/>
              <w:ind w:right="120"/>
              <w:jc w:val="center"/>
              <w:rPr>
                <w:rFonts w:ascii="Arial" w:eastAsia="Arial" w:hAnsi="Arial"/>
                <w:sz w:val="22"/>
              </w:rPr>
            </w:pPr>
            <w:r>
              <w:rPr>
                <w:rFonts w:ascii="Arial" w:eastAsia="Arial" w:hAnsi="Arial"/>
                <w:sz w:val="22"/>
              </w:rPr>
              <w:t>$2.00 per day for each day</w:t>
            </w:r>
          </w:p>
        </w:tc>
      </w:tr>
      <w:tr w:rsidR="000A3474" w14:paraId="4A54F592" w14:textId="77777777">
        <w:trPr>
          <w:trHeight w:val="255"/>
        </w:trPr>
        <w:tc>
          <w:tcPr>
            <w:tcW w:w="120" w:type="dxa"/>
            <w:tcBorders>
              <w:left w:val="single" w:sz="8" w:space="0" w:color="A0A0A0"/>
            </w:tcBorders>
            <w:shd w:val="clear" w:color="auto" w:fill="auto"/>
            <w:vAlign w:val="bottom"/>
          </w:tcPr>
          <w:p w14:paraId="0333E1C3" w14:textId="77777777" w:rsidR="000A3474" w:rsidRDefault="000A3474">
            <w:pPr>
              <w:spacing w:line="0" w:lineRule="atLeast"/>
              <w:rPr>
                <w:rFonts w:ascii="Times New Roman" w:eastAsia="Times New Roman" w:hAnsi="Times New Roman"/>
                <w:sz w:val="22"/>
              </w:rPr>
            </w:pPr>
          </w:p>
        </w:tc>
        <w:tc>
          <w:tcPr>
            <w:tcW w:w="1920" w:type="dxa"/>
            <w:shd w:val="clear" w:color="auto" w:fill="auto"/>
            <w:vAlign w:val="bottom"/>
          </w:tcPr>
          <w:p w14:paraId="7868B6CD" w14:textId="77777777" w:rsidR="000A3474" w:rsidRDefault="000A3474">
            <w:pPr>
              <w:spacing w:line="0" w:lineRule="atLeast"/>
              <w:rPr>
                <w:rFonts w:ascii="Times New Roman" w:eastAsia="Times New Roman" w:hAnsi="Times New Roman"/>
                <w:sz w:val="22"/>
              </w:rPr>
            </w:pPr>
          </w:p>
        </w:tc>
        <w:tc>
          <w:tcPr>
            <w:tcW w:w="120" w:type="dxa"/>
            <w:tcBorders>
              <w:right w:val="single" w:sz="8" w:space="0" w:color="A0A0A0"/>
            </w:tcBorders>
            <w:shd w:val="clear" w:color="auto" w:fill="auto"/>
            <w:vAlign w:val="bottom"/>
          </w:tcPr>
          <w:p w14:paraId="6439C2D2" w14:textId="77777777" w:rsidR="000A3474" w:rsidRDefault="000A3474">
            <w:pPr>
              <w:spacing w:line="0" w:lineRule="atLeast"/>
              <w:rPr>
                <w:rFonts w:ascii="Times New Roman" w:eastAsia="Times New Roman" w:hAnsi="Times New Roman"/>
                <w:sz w:val="22"/>
              </w:rPr>
            </w:pPr>
          </w:p>
        </w:tc>
        <w:tc>
          <w:tcPr>
            <w:tcW w:w="80" w:type="dxa"/>
            <w:shd w:val="clear" w:color="auto" w:fill="auto"/>
            <w:vAlign w:val="bottom"/>
          </w:tcPr>
          <w:p w14:paraId="16F3D5DF" w14:textId="77777777" w:rsidR="000A3474" w:rsidRDefault="000A3474">
            <w:pPr>
              <w:spacing w:line="0" w:lineRule="atLeast"/>
              <w:rPr>
                <w:rFonts w:ascii="Times New Roman" w:eastAsia="Times New Roman" w:hAnsi="Times New Roman"/>
                <w:sz w:val="22"/>
              </w:rPr>
            </w:pPr>
          </w:p>
        </w:tc>
        <w:tc>
          <w:tcPr>
            <w:tcW w:w="3300" w:type="dxa"/>
            <w:gridSpan w:val="2"/>
            <w:tcBorders>
              <w:right w:val="single" w:sz="8" w:space="0" w:color="A0A0A0"/>
            </w:tcBorders>
            <w:shd w:val="clear" w:color="auto" w:fill="auto"/>
            <w:vAlign w:val="bottom"/>
          </w:tcPr>
          <w:p w14:paraId="23608EDA" w14:textId="77777777" w:rsidR="000A3474" w:rsidRDefault="000A3474">
            <w:pPr>
              <w:spacing w:line="0" w:lineRule="atLeast"/>
              <w:ind w:right="100"/>
              <w:jc w:val="center"/>
              <w:rPr>
                <w:rFonts w:ascii="Arial" w:eastAsia="Arial" w:hAnsi="Arial"/>
                <w:w w:val="99"/>
                <w:sz w:val="22"/>
              </w:rPr>
            </w:pPr>
            <w:r>
              <w:rPr>
                <w:rFonts w:ascii="Arial" w:eastAsia="Arial" w:hAnsi="Arial"/>
                <w:w w:val="99"/>
                <w:sz w:val="22"/>
              </w:rPr>
              <w:t>during which the default</w:t>
            </w:r>
          </w:p>
        </w:tc>
      </w:tr>
      <w:tr w:rsidR="000A3474" w14:paraId="673FAEE5" w14:textId="77777777">
        <w:trPr>
          <w:trHeight w:val="290"/>
        </w:trPr>
        <w:tc>
          <w:tcPr>
            <w:tcW w:w="120" w:type="dxa"/>
            <w:tcBorders>
              <w:left w:val="single" w:sz="8" w:space="0" w:color="A0A0A0"/>
            </w:tcBorders>
            <w:shd w:val="clear" w:color="auto" w:fill="auto"/>
            <w:vAlign w:val="bottom"/>
          </w:tcPr>
          <w:p w14:paraId="385DBA9B" w14:textId="77777777" w:rsidR="000A3474" w:rsidRDefault="000A3474">
            <w:pPr>
              <w:spacing w:line="0" w:lineRule="atLeast"/>
              <w:rPr>
                <w:rFonts w:ascii="Times New Roman" w:eastAsia="Times New Roman" w:hAnsi="Times New Roman"/>
                <w:sz w:val="24"/>
              </w:rPr>
            </w:pPr>
          </w:p>
        </w:tc>
        <w:tc>
          <w:tcPr>
            <w:tcW w:w="1920" w:type="dxa"/>
            <w:shd w:val="clear" w:color="auto" w:fill="auto"/>
            <w:vAlign w:val="bottom"/>
          </w:tcPr>
          <w:p w14:paraId="7ECC9A9B" w14:textId="77777777" w:rsidR="000A3474" w:rsidRDefault="000A3474">
            <w:pPr>
              <w:spacing w:line="0" w:lineRule="atLeast"/>
              <w:rPr>
                <w:rFonts w:ascii="Times New Roman" w:eastAsia="Times New Roman" w:hAnsi="Times New Roman"/>
                <w:sz w:val="24"/>
              </w:rPr>
            </w:pPr>
          </w:p>
        </w:tc>
        <w:tc>
          <w:tcPr>
            <w:tcW w:w="120" w:type="dxa"/>
            <w:tcBorders>
              <w:right w:val="single" w:sz="8" w:space="0" w:color="A0A0A0"/>
            </w:tcBorders>
            <w:shd w:val="clear" w:color="auto" w:fill="auto"/>
            <w:vAlign w:val="bottom"/>
          </w:tcPr>
          <w:p w14:paraId="0A542565" w14:textId="77777777" w:rsidR="000A3474" w:rsidRDefault="000A3474">
            <w:pPr>
              <w:spacing w:line="0" w:lineRule="atLeast"/>
              <w:rPr>
                <w:rFonts w:ascii="Times New Roman" w:eastAsia="Times New Roman" w:hAnsi="Times New Roman"/>
                <w:sz w:val="24"/>
              </w:rPr>
            </w:pPr>
          </w:p>
        </w:tc>
        <w:tc>
          <w:tcPr>
            <w:tcW w:w="80" w:type="dxa"/>
            <w:shd w:val="clear" w:color="auto" w:fill="auto"/>
            <w:vAlign w:val="bottom"/>
          </w:tcPr>
          <w:p w14:paraId="592B5B8C" w14:textId="77777777" w:rsidR="000A3474" w:rsidRDefault="000A3474">
            <w:pPr>
              <w:spacing w:line="0" w:lineRule="atLeast"/>
              <w:rPr>
                <w:rFonts w:ascii="Times New Roman" w:eastAsia="Times New Roman" w:hAnsi="Times New Roman"/>
                <w:sz w:val="24"/>
              </w:rPr>
            </w:pPr>
          </w:p>
        </w:tc>
        <w:tc>
          <w:tcPr>
            <w:tcW w:w="3300" w:type="dxa"/>
            <w:gridSpan w:val="2"/>
            <w:tcBorders>
              <w:right w:val="single" w:sz="8" w:space="0" w:color="A0A0A0"/>
            </w:tcBorders>
            <w:shd w:val="clear" w:color="auto" w:fill="auto"/>
            <w:vAlign w:val="bottom"/>
          </w:tcPr>
          <w:p w14:paraId="6F63EB1D" w14:textId="77777777" w:rsidR="000A3474" w:rsidRDefault="000A3474">
            <w:pPr>
              <w:spacing w:line="0" w:lineRule="atLeast"/>
              <w:ind w:right="120"/>
              <w:jc w:val="center"/>
              <w:rPr>
                <w:rFonts w:ascii="Arial" w:eastAsia="Arial" w:hAnsi="Arial"/>
                <w:w w:val="99"/>
                <w:sz w:val="22"/>
              </w:rPr>
            </w:pPr>
            <w:r>
              <w:rPr>
                <w:rFonts w:ascii="Arial" w:eastAsia="Arial" w:hAnsi="Arial"/>
                <w:w w:val="99"/>
                <w:sz w:val="22"/>
              </w:rPr>
              <w:t>continues</w:t>
            </w:r>
          </w:p>
        </w:tc>
      </w:tr>
      <w:tr w:rsidR="000A3474" w14:paraId="453BDB63" w14:textId="77777777">
        <w:trPr>
          <w:trHeight w:val="110"/>
        </w:trPr>
        <w:tc>
          <w:tcPr>
            <w:tcW w:w="2040" w:type="dxa"/>
            <w:gridSpan w:val="2"/>
            <w:tcBorders>
              <w:left w:val="single" w:sz="8" w:space="0" w:color="A0A0A0"/>
              <w:bottom w:val="single" w:sz="8" w:space="0" w:color="FFFFE1"/>
            </w:tcBorders>
            <w:shd w:val="clear" w:color="auto" w:fill="auto"/>
            <w:vAlign w:val="bottom"/>
          </w:tcPr>
          <w:p w14:paraId="11256EAC"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64136A0A" w14:textId="77777777" w:rsidR="000A3474" w:rsidRDefault="000A3474">
            <w:pPr>
              <w:spacing w:line="0" w:lineRule="atLeast"/>
              <w:rPr>
                <w:rFonts w:ascii="Times New Roman" w:eastAsia="Times New Roman" w:hAnsi="Times New Roman"/>
                <w:sz w:val="9"/>
              </w:rPr>
            </w:pPr>
          </w:p>
        </w:tc>
        <w:tc>
          <w:tcPr>
            <w:tcW w:w="3260" w:type="dxa"/>
            <w:gridSpan w:val="2"/>
            <w:tcBorders>
              <w:bottom w:val="single" w:sz="8" w:space="0" w:color="FFFFE1"/>
            </w:tcBorders>
            <w:shd w:val="clear" w:color="auto" w:fill="auto"/>
            <w:vAlign w:val="bottom"/>
          </w:tcPr>
          <w:p w14:paraId="57D7EC41" w14:textId="77777777" w:rsidR="000A3474" w:rsidRDefault="000A3474">
            <w:pPr>
              <w:spacing w:line="0" w:lineRule="atLeast"/>
              <w:rPr>
                <w:rFonts w:ascii="Times New Roman" w:eastAsia="Times New Roman" w:hAnsi="Times New Roman"/>
                <w:sz w:val="9"/>
              </w:rPr>
            </w:pPr>
          </w:p>
        </w:tc>
        <w:tc>
          <w:tcPr>
            <w:tcW w:w="120" w:type="dxa"/>
            <w:tcBorders>
              <w:bottom w:val="single" w:sz="8" w:space="0" w:color="FFFFE1"/>
              <w:right w:val="single" w:sz="8" w:space="0" w:color="A0A0A0"/>
            </w:tcBorders>
            <w:shd w:val="clear" w:color="auto" w:fill="auto"/>
            <w:vAlign w:val="bottom"/>
          </w:tcPr>
          <w:p w14:paraId="118F65AA" w14:textId="77777777" w:rsidR="000A3474" w:rsidRDefault="000A3474">
            <w:pPr>
              <w:spacing w:line="0" w:lineRule="atLeast"/>
              <w:rPr>
                <w:rFonts w:ascii="Times New Roman" w:eastAsia="Times New Roman" w:hAnsi="Times New Roman"/>
                <w:sz w:val="9"/>
              </w:rPr>
            </w:pPr>
          </w:p>
        </w:tc>
      </w:tr>
      <w:tr w:rsidR="000A3474" w14:paraId="7696DFB8" w14:textId="77777777">
        <w:trPr>
          <w:trHeight w:val="20"/>
        </w:trPr>
        <w:tc>
          <w:tcPr>
            <w:tcW w:w="2040" w:type="dxa"/>
            <w:gridSpan w:val="2"/>
            <w:tcBorders>
              <w:bottom w:val="single" w:sz="8" w:space="0" w:color="A0A0A0"/>
            </w:tcBorders>
            <w:shd w:val="clear" w:color="auto" w:fill="auto"/>
            <w:vAlign w:val="bottom"/>
          </w:tcPr>
          <w:p w14:paraId="245C3A63"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tcBorders>
            <w:shd w:val="clear" w:color="auto" w:fill="auto"/>
            <w:vAlign w:val="bottom"/>
          </w:tcPr>
          <w:p w14:paraId="01389E24" w14:textId="77777777" w:rsidR="000A3474" w:rsidRDefault="000A3474">
            <w:pPr>
              <w:spacing w:line="20" w:lineRule="exact"/>
              <w:rPr>
                <w:rFonts w:ascii="Times New Roman" w:eastAsia="Times New Roman" w:hAnsi="Times New Roman"/>
                <w:sz w:val="1"/>
              </w:rPr>
            </w:pPr>
          </w:p>
        </w:tc>
        <w:tc>
          <w:tcPr>
            <w:tcW w:w="3260" w:type="dxa"/>
            <w:gridSpan w:val="2"/>
            <w:tcBorders>
              <w:bottom w:val="single" w:sz="8" w:space="0" w:color="A0A0A0"/>
            </w:tcBorders>
            <w:shd w:val="clear" w:color="auto" w:fill="auto"/>
            <w:vAlign w:val="bottom"/>
          </w:tcPr>
          <w:p w14:paraId="74178B10" w14:textId="77777777" w:rsidR="000A3474" w:rsidRDefault="000A3474">
            <w:pPr>
              <w:spacing w:line="20" w:lineRule="exact"/>
              <w:rPr>
                <w:rFonts w:ascii="Times New Roman" w:eastAsia="Times New Roman" w:hAnsi="Times New Roman"/>
                <w:sz w:val="1"/>
              </w:rPr>
            </w:pPr>
          </w:p>
        </w:tc>
        <w:tc>
          <w:tcPr>
            <w:tcW w:w="120" w:type="dxa"/>
            <w:tcBorders>
              <w:bottom w:val="single" w:sz="8" w:space="0" w:color="A0A0A0"/>
              <w:right w:val="single" w:sz="8" w:space="0" w:color="A0A0A0"/>
            </w:tcBorders>
            <w:shd w:val="clear" w:color="auto" w:fill="auto"/>
            <w:vAlign w:val="bottom"/>
          </w:tcPr>
          <w:p w14:paraId="463EE9A9" w14:textId="77777777" w:rsidR="000A3474" w:rsidRDefault="000A3474">
            <w:pPr>
              <w:spacing w:line="20" w:lineRule="exact"/>
              <w:rPr>
                <w:rFonts w:ascii="Times New Roman" w:eastAsia="Times New Roman" w:hAnsi="Times New Roman"/>
                <w:sz w:val="1"/>
              </w:rPr>
            </w:pPr>
          </w:p>
        </w:tc>
      </w:tr>
      <w:tr w:rsidR="000A3474" w14:paraId="78A8521D" w14:textId="77777777">
        <w:trPr>
          <w:trHeight w:val="400"/>
        </w:trPr>
        <w:tc>
          <w:tcPr>
            <w:tcW w:w="2040" w:type="dxa"/>
            <w:gridSpan w:val="2"/>
            <w:tcBorders>
              <w:left w:val="single" w:sz="8" w:space="0" w:color="A0A0A0"/>
            </w:tcBorders>
            <w:shd w:val="clear" w:color="auto" w:fill="auto"/>
            <w:vAlign w:val="bottom"/>
          </w:tcPr>
          <w:p w14:paraId="15118231" w14:textId="77777777" w:rsidR="000A3474" w:rsidRDefault="000A3474">
            <w:pPr>
              <w:spacing w:line="0" w:lineRule="atLeast"/>
              <w:ind w:left="10"/>
              <w:jc w:val="center"/>
              <w:rPr>
                <w:rFonts w:ascii="Arial" w:eastAsia="Arial" w:hAnsi="Arial"/>
                <w:w w:val="97"/>
                <w:sz w:val="22"/>
              </w:rPr>
            </w:pPr>
            <w:r>
              <w:rPr>
                <w:rFonts w:ascii="Arial" w:eastAsia="Arial" w:hAnsi="Arial"/>
                <w:w w:val="97"/>
                <w:sz w:val="22"/>
              </w:rPr>
              <w:t>48</w:t>
            </w:r>
          </w:p>
        </w:tc>
        <w:tc>
          <w:tcPr>
            <w:tcW w:w="120" w:type="dxa"/>
            <w:tcBorders>
              <w:right w:val="single" w:sz="8" w:space="0" w:color="A0A0A0"/>
            </w:tcBorders>
            <w:shd w:val="clear" w:color="auto" w:fill="auto"/>
            <w:vAlign w:val="bottom"/>
          </w:tcPr>
          <w:p w14:paraId="5BBC5E73" w14:textId="77777777" w:rsidR="000A3474" w:rsidRDefault="000A3474">
            <w:pPr>
              <w:spacing w:line="0" w:lineRule="atLeast"/>
              <w:rPr>
                <w:rFonts w:ascii="Times New Roman" w:eastAsia="Times New Roman" w:hAnsi="Times New Roman"/>
                <w:sz w:val="24"/>
              </w:rPr>
            </w:pPr>
          </w:p>
        </w:tc>
        <w:tc>
          <w:tcPr>
            <w:tcW w:w="3260" w:type="dxa"/>
            <w:gridSpan w:val="2"/>
            <w:shd w:val="clear" w:color="auto" w:fill="auto"/>
            <w:vAlign w:val="bottom"/>
          </w:tcPr>
          <w:p w14:paraId="64805B02" w14:textId="77777777" w:rsidR="000A3474" w:rsidRDefault="00D402CD">
            <w:pPr>
              <w:spacing w:line="0" w:lineRule="atLeast"/>
              <w:jc w:val="center"/>
              <w:rPr>
                <w:rFonts w:ascii="Arial" w:eastAsia="Arial" w:hAnsi="Arial"/>
                <w:w w:val="98"/>
                <w:sz w:val="22"/>
              </w:rPr>
            </w:pPr>
            <w:r>
              <w:rPr>
                <w:rFonts w:ascii="Arial" w:eastAsia="Arial" w:hAnsi="Arial"/>
                <w:w w:val="98"/>
                <w:sz w:val="22"/>
              </w:rPr>
              <w:t>-$50.00</w:t>
            </w:r>
          </w:p>
        </w:tc>
        <w:tc>
          <w:tcPr>
            <w:tcW w:w="120" w:type="dxa"/>
            <w:tcBorders>
              <w:right w:val="single" w:sz="8" w:space="0" w:color="A0A0A0"/>
            </w:tcBorders>
            <w:shd w:val="clear" w:color="auto" w:fill="auto"/>
            <w:vAlign w:val="bottom"/>
          </w:tcPr>
          <w:p w14:paraId="2B3057E2" w14:textId="77777777" w:rsidR="000A3474" w:rsidRDefault="000A3474">
            <w:pPr>
              <w:spacing w:line="0" w:lineRule="atLeast"/>
              <w:rPr>
                <w:rFonts w:ascii="Times New Roman" w:eastAsia="Times New Roman" w:hAnsi="Times New Roman"/>
                <w:sz w:val="24"/>
              </w:rPr>
            </w:pPr>
          </w:p>
        </w:tc>
      </w:tr>
      <w:tr w:rsidR="000A3474" w14:paraId="5834E62B" w14:textId="77777777">
        <w:trPr>
          <w:trHeight w:val="125"/>
        </w:trPr>
        <w:tc>
          <w:tcPr>
            <w:tcW w:w="120" w:type="dxa"/>
            <w:tcBorders>
              <w:left w:val="single" w:sz="8" w:space="0" w:color="A0A0A0"/>
              <w:bottom w:val="single" w:sz="8" w:space="0" w:color="A0A0A0"/>
            </w:tcBorders>
            <w:shd w:val="clear" w:color="auto" w:fill="auto"/>
            <w:vAlign w:val="bottom"/>
          </w:tcPr>
          <w:p w14:paraId="6C631AA5" w14:textId="77777777" w:rsidR="000A3474" w:rsidRDefault="000A3474">
            <w:pPr>
              <w:spacing w:line="0" w:lineRule="atLeast"/>
              <w:rPr>
                <w:rFonts w:ascii="Times New Roman" w:eastAsia="Times New Roman" w:hAnsi="Times New Roman"/>
                <w:sz w:val="10"/>
              </w:rPr>
            </w:pPr>
          </w:p>
        </w:tc>
        <w:tc>
          <w:tcPr>
            <w:tcW w:w="1920" w:type="dxa"/>
            <w:tcBorders>
              <w:bottom w:val="single" w:sz="8" w:space="0" w:color="A0A0A0"/>
            </w:tcBorders>
            <w:shd w:val="clear" w:color="auto" w:fill="auto"/>
            <w:vAlign w:val="bottom"/>
          </w:tcPr>
          <w:p w14:paraId="31020C60" w14:textId="77777777" w:rsidR="000A3474" w:rsidRDefault="000A3474">
            <w:pPr>
              <w:spacing w:line="0" w:lineRule="atLeast"/>
              <w:rPr>
                <w:rFonts w:ascii="Times New Roman" w:eastAsia="Times New Roman" w:hAnsi="Times New Roman"/>
                <w:sz w:val="10"/>
              </w:rPr>
            </w:pPr>
          </w:p>
        </w:tc>
        <w:tc>
          <w:tcPr>
            <w:tcW w:w="120" w:type="dxa"/>
            <w:tcBorders>
              <w:bottom w:val="single" w:sz="8" w:space="0" w:color="A0A0A0"/>
              <w:right w:val="single" w:sz="8" w:space="0" w:color="A0A0A0"/>
            </w:tcBorders>
            <w:shd w:val="clear" w:color="auto" w:fill="auto"/>
            <w:vAlign w:val="bottom"/>
          </w:tcPr>
          <w:p w14:paraId="36A19006" w14:textId="77777777" w:rsidR="000A3474" w:rsidRDefault="000A3474">
            <w:pPr>
              <w:spacing w:line="0" w:lineRule="atLeast"/>
              <w:rPr>
                <w:rFonts w:ascii="Times New Roman" w:eastAsia="Times New Roman" w:hAnsi="Times New Roman"/>
                <w:sz w:val="10"/>
              </w:rPr>
            </w:pPr>
          </w:p>
        </w:tc>
        <w:tc>
          <w:tcPr>
            <w:tcW w:w="80" w:type="dxa"/>
            <w:tcBorders>
              <w:bottom w:val="single" w:sz="8" w:space="0" w:color="A0A0A0"/>
            </w:tcBorders>
            <w:shd w:val="clear" w:color="auto" w:fill="auto"/>
            <w:vAlign w:val="bottom"/>
          </w:tcPr>
          <w:p w14:paraId="6F1F0527" w14:textId="77777777" w:rsidR="000A3474" w:rsidRDefault="000A3474">
            <w:pPr>
              <w:spacing w:line="0" w:lineRule="atLeast"/>
              <w:rPr>
                <w:rFonts w:ascii="Times New Roman" w:eastAsia="Times New Roman" w:hAnsi="Times New Roman"/>
                <w:sz w:val="10"/>
              </w:rPr>
            </w:pPr>
          </w:p>
        </w:tc>
        <w:tc>
          <w:tcPr>
            <w:tcW w:w="3180" w:type="dxa"/>
            <w:tcBorders>
              <w:bottom w:val="single" w:sz="8" w:space="0" w:color="A0A0A0"/>
            </w:tcBorders>
            <w:shd w:val="clear" w:color="auto" w:fill="auto"/>
            <w:vAlign w:val="bottom"/>
          </w:tcPr>
          <w:p w14:paraId="1415943E" w14:textId="77777777" w:rsidR="000A3474" w:rsidRDefault="000A3474">
            <w:pPr>
              <w:spacing w:line="0" w:lineRule="atLeast"/>
              <w:rPr>
                <w:rFonts w:ascii="Times New Roman" w:eastAsia="Times New Roman" w:hAnsi="Times New Roman"/>
                <w:sz w:val="10"/>
              </w:rPr>
            </w:pPr>
          </w:p>
        </w:tc>
        <w:tc>
          <w:tcPr>
            <w:tcW w:w="120" w:type="dxa"/>
            <w:tcBorders>
              <w:bottom w:val="single" w:sz="8" w:space="0" w:color="A0A0A0"/>
              <w:right w:val="single" w:sz="8" w:space="0" w:color="A0A0A0"/>
            </w:tcBorders>
            <w:shd w:val="clear" w:color="auto" w:fill="auto"/>
            <w:vAlign w:val="bottom"/>
          </w:tcPr>
          <w:p w14:paraId="1AE4D7BB" w14:textId="77777777" w:rsidR="000A3474" w:rsidRDefault="000A3474">
            <w:pPr>
              <w:spacing w:line="0" w:lineRule="atLeast"/>
              <w:rPr>
                <w:rFonts w:ascii="Times New Roman" w:eastAsia="Times New Roman" w:hAnsi="Times New Roman"/>
                <w:sz w:val="10"/>
              </w:rPr>
            </w:pPr>
          </w:p>
        </w:tc>
      </w:tr>
    </w:tbl>
    <w:p w14:paraId="006ED32C" w14:textId="77777777" w:rsidR="000A3474" w:rsidRDefault="00195706">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53120" behindDoc="1" locked="0" layoutInCell="1" allowOverlap="1" wp14:anchorId="712ECA23" wp14:editId="2B0DA590">
            <wp:simplePos x="0" y="0"/>
            <wp:positionH relativeFrom="column">
              <wp:posOffset>2449195</wp:posOffset>
            </wp:positionH>
            <wp:positionV relativeFrom="paragraph">
              <wp:posOffset>-4982845</wp:posOffset>
            </wp:positionV>
            <wp:extent cx="9525"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54144" behindDoc="1" locked="0" layoutInCell="1" allowOverlap="1" wp14:anchorId="4595611A" wp14:editId="0EBAE97B">
            <wp:simplePos x="0" y="0"/>
            <wp:positionH relativeFrom="column">
              <wp:posOffset>1122045</wp:posOffset>
            </wp:positionH>
            <wp:positionV relativeFrom="paragraph">
              <wp:posOffset>-4627245</wp:posOffset>
            </wp:positionV>
            <wp:extent cx="95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55168" behindDoc="1" locked="0" layoutInCell="1" allowOverlap="1" wp14:anchorId="339BCEA7" wp14:editId="7B53B4A1">
            <wp:simplePos x="0" y="0"/>
            <wp:positionH relativeFrom="column">
              <wp:posOffset>4603115</wp:posOffset>
            </wp:positionH>
            <wp:positionV relativeFrom="paragraph">
              <wp:posOffset>-4982845</wp:posOffset>
            </wp:positionV>
            <wp:extent cx="952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56192" behindDoc="1" locked="0" layoutInCell="1" allowOverlap="1" wp14:anchorId="55458E21" wp14:editId="686A7BC0">
            <wp:simplePos x="0" y="0"/>
            <wp:positionH relativeFrom="column">
              <wp:posOffset>2468245</wp:posOffset>
            </wp:positionH>
            <wp:positionV relativeFrom="paragraph">
              <wp:posOffset>-4627245</wp:posOffset>
            </wp:positionV>
            <wp:extent cx="952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57216" behindDoc="1" locked="0" layoutInCell="1" allowOverlap="1" wp14:anchorId="581A66F1" wp14:editId="07EBFE80">
            <wp:simplePos x="0" y="0"/>
            <wp:positionH relativeFrom="column">
              <wp:posOffset>2449195</wp:posOffset>
            </wp:positionH>
            <wp:positionV relativeFrom="paragraph">
              <wp:posOffset>-1730375</wp:posOffset>
            </wp:positionV>
            <wp:extent cx="9525"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58240" behindDoc="1" locked="0" layoutInCell="1" allowOverlap="1" wp14:anchorId="038F2AE7" wp14:editId="266D8E73">
            <wp:simplePos x="0" y="0"/>
            <wp:positionH relativeFrom="column">
              <wp:posOffset>4603115</wp:posOffset>
            </wp:positionH>
            <wp:positionV relativeFrom="paragraph">
              <wp:posOffset>-1730375</wp:posOffset>
            </wp:positionV>
            <wp:extent cx="952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36A7E067" w14:textId="77777777" w:rsidR="000A3474" w:rsidRDefault="000A3474">
      <w:pPr>
        <w:spacing w:line="20" w:lineRule="exact"/>
        <w:rPr>
          <w:rFonts w:ascii="Times New Roman" w:eastAsia="Times New Roman" w:hAnsi="Times New Roman"/>
        </w:rPr>
        <w:sectPr w:rsidR="000A3474">
          <w:pgSz w:w="11900" w:h="16840"/>
          <w:pgMar w:top="694" w:right="1440" w:bottom="1440" w:left="1440" w:header="0" w:footer="0" w:gutter="0"/>
          <w:cols w:space="0" w:equalWidth="0">
            <w:col w:w="9020"/>
          </w:cols>
          <w:docGrid w:linePitch="360"/>
        </w:sectPr>
      </w:pPr>
    </w:p>
    <w:p w14:paraId="6158A9B5" w14:textId="77777777" w:rsidR="000A3474" w:rsidRDefault="000A3474">
      <w:pPr>
        <w:spacing w:line="0" w:lineRule="atLeast"/>
        <w:jc w:val="center"/>
        <w:rPr>
          <w:rFonts w:ascii="Arial" w:eastAsia="Arial" w:hAnsi="Arial"/>
          <w:sz w:val="19"/>
        </w:rPr>
      </w:pPr>
      <w:bookmarkStart w:id="41" w:name="page32"/>
      <w:bookmarkEnd w:id="41"/>
      <w:r>
        <w:rPr>
          <w:rFonts w:ascii="Arial" w:eastAsia="Arial" w:hAnsi="Arial"/>
          <w:sz w:val="19"/>
        </w:rPr>
        <w:lastRenderedPageBreak/>
        <w:t>31</w:t>
      </w:r>
    </w:p>
    <w:p w14:paraId="21736557" w14:textId="77777777" w:rsidR="000A3474" w:rsidRDefault="00195706">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59264" behindDoc="1" locked="0" layoutInCell="1" allowOverlap="1" wp14:anchorId="53FEA3E6" wp14:editId="6AE28B63">
            <wp:simplePos x="0" y="0"/>
            <wp:positionH relativeFrom="column">
              <wp:posOffset>1109345</wp:posOffset>
            </wp:positionH>
            <wp:positionV relativeFrom="paragraph">
              <wp:posOffset>335280</wp:posOffset>
            </wp:positionV>
            <wp:extent cx="3519170" cy="8800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9170" cy="8800465"/>
                    </a:xfrm>
                    <a:prstGeom prst="rect">
                      <a:avLst/>
                    </a:prstGeom>
                    <a:noFill/>
                  </pic:spPr>
                </pic:pic>
              </a:graphicData>
            </a:graphic>
            <wp14:sizeRelH relativeFrom="page">
              <wp14:pctWidth>0</wp14:pctWidth>
            </wp14:sizeRelH>
            <wp14:sizeRelV relativeFrom="page">
              <wp14:pctHeight>0</wp14:pctHeight>
            </wp14:sizeRelV>
          </wp:anchor>
        </w:drawing>
      </w:r>
    </w:p>
    <w:p w14:paraId="63037340" w14:textId="77777777" w:rsidR="000A3474" w:rsidRDefault="000A3474">
      <w:pPr>
        <w:spacing w:line="20" w:lineRule="exact"/>
        <w:rPr>
          <w:rFonts w:ascii="Times New Roman" w:eastAsia="Times New Roman" w:hAnsi="Times New Roman"/>
        </w:rPr>
        <w:sectPr w:rsidR="000A3474">
          <w:pgSz w:w="11900" w:h="16840"/>
          <w:pgMar w:top="694" w:right="1440" w:bottom="1440" w:left="1440" w:header="0" w:footer="0" w:gutter="0"/>
          <w:cols w:space="0" w:equalWidth="0">
            <w:col w:w="9020"/>
          </w:cols>
          <w:docGrid w:linePitch="360"/>
        </w:sectPr>
      </w:pPr>
    </w:p>
    <w:p w14:paraId="16694461" w14:textId="77777777" w:rsidR="000A3474" w:rsidRDefault="000A3474">
      <w:pPr>
        <w:spacing w:line="200" w:lineRule="exact"/>
        <w:rPr>
          <w:rFonts w:ascii="Times New Roman" w:eastAsia="Times New Roman" w:hAnsi="Times New Roman"/>
        </w:rPr>
      </w:pPr>
    </w:p>
    <w:p w14:paraId="5F7106D1" w14:textId="77777777" w:rsidR="000A3474" w:rsidRDefault="000A3474">
      <w:pPr>
        <w:spacing w:line="200" w:lineRule="exact"/>
        <w:rPr>
          <w:rFonts w:ascii="Times New Roman" w:eastAsia="Times New Roman" w:hAnsi="Times New Roman"/>
        </w:rPr>
      </w:pPr>
    </w:p>
    <w:p w14:paraId="0E1F6801" w14:textId="77777777" w:rsidR="000A3474" w:rsidRDefault="000A3474">
      <w:pPr>
        <w:spacing w:line="288" w:lineRule="exact"/>
        <w:rPr>
          <w:rFonts w:ascii="Times New Roman" w:eastAsia="Times New Roman" w:hAnsi="Times New Roman"/>
        </w:rPr>
      </w:pPr>
    </w:p>
    <w:p w14:paraId="65E5AD4D" w14:textId="77777777" w:rsidR="000A3474" w:rsidRDefault="000A3474">
      <w:pPr>
        <w:spacing w:line="0" w:lineRule="atLeast"/>
        <w:ind w:left="1840"/>
        <w:jc w:val="center"/>
        <w:rPr>
          <w:rFonts w:ascii="Arial" w:eastAsia="Arial" w:hAnsi="Arial"/>
          <w:sz w:val="22"/>
        </w:rPr>
      </w:pPr>
      <w:r>
        <w:rPr>
          <w:rFonts w:ascii="Arial" w:eastAsia="Arial" w:hAnsi="Arial"/>
          <w:sz w:val="22"/>
        </w:rPr>
        <w:t>72 (ii), (v) (xii),</w:t>
      </w:r>
    </w:p>
    <w:p w14:paraId="373652FE" w14:textId="77777777" w:rsidR="000A3474" w:rsidRDefault="000A3474">
      <w:pPr>
        <w:spacing w:line="30" w:lineRule="exact"/>
        <w:rPr>
          <w:rFonts w:ascii="Times New Roman" w:eastAsia="Times New Roman" w:hAnsi="Times New Roman"/>
        </w:rPr>
      </w:pPr>
    </w:p>
    <w:p w14:paraId="3A1AA2F4" w14:textId="77777777" w:rsidR="000A3474" w:rsidRDefault="000A3474">
      <w:pPr>
        <w:spacing w:line="0" w:lineRule="atLeast"/>
        <w:ind w:left="1860"/>
        <w:jc w:val="center"/>
        <w:rPr>
          <w:rFonts w:ascii="Arial" w:eastAsia="Arial" w:hAnsi="Arial"/>
          <w:sz w:val="22"/>
        </w:rPr>
      </w:pPr>
      <w:r>
        <w:rPr>
          <w:rFonts w:ascii="Arial" w:eastAsia="Arial" w:hAnsi="Arial"/>
          <w:sz w:val="22"/>
        </w:rPr>
        <w:t>(xiii), (xx) and (xxiv)</w:t>
      </w:r>
    </w:p>
    <w:p w14:paraId="2AEA4BD3" w14:textId="77777777" w:rsidR="000A3474" w:rsidRDefault="000A3474">
      <w:pPr>
        <w:spacing w:line="284" w:lineRule="exact"/>
        <w:rPr>
          <w:rFonts w:ascii="Times New Roman" w:eastAsia="Times New Roman" w:hAnsi="Times New Roman"/>
        </w:rPr>
      </w:pPr>
    </w:p>
    <w:p w14:paraId="796BA7AE" w14:textId="77777777" w:rsidR="000A3474" w:rsidRDefault="000A3474">
      <w:pPr>
        <w:spacing w:line="0" w:lineRule="atLeast"/>
        <w:ind w:left="2020"/>
        <w:rPr>
          <w:rFonts w:ascii="Arial" w:eastAsia="Arial" w:hAnsi="Arial"/>
          <w:sz w:val="22"/>
        </w:rPr>
      </w:pPr>
      <w:r>
        <w:rPr>
          <w:rFonts w:ascii="Arial" w:eastAsia="Arial" w:hAnsi="Arial"/>
          <w:sz w:val="22"/>
        </w:rPr>
        <w:t>72 (x), (xi), (xiii),</w:t>
      </w:r>
    </w:p>
    <w:p w14:paraId="320CA9BC" w14:textId="77777777" w:rsidR="000A3474" w:rsidRDefault="000A3474">
      <w:pPr>
        <w:spacing w:line="30" w:lineRule="exact"/>
        <w:rPr>
          <w:rFonts w:ascii="Times New Roman" w:eastAsia="Times New Roman" w:hAnsi="Times New Roman"/>
        </w:rPr>
      </w:pPr>
    </w:p>
    <w:p w14:paraId="2AD85DF3" w14:textId="77777777" w:rsidR="000A3474" w:rsidRDefault="000A3474">
      <w:pPr>
        <w:spacing w:line="0" w:lineRule="atLeast"/>
        <w:ind w:left="2000"/>
        <w:rPr>
          <w:rFonts w:ascii="Arial" w:eastAsia="Arial" w:hAnsi="Arial"/>
          <w:sz w:val="22"/>
        </w:rPr>
      </w:pPr>
      <w:r>
        <w:rPr>
          <w:rFonts w:ascii="Arial" w:eastAsia="Arial" w:hAnsi="Arial"/>
          <w:sz w:val="22"/>
        </w:rPr>
        <w:t>(xvi), (xvii), (xviii)</w:t>
      </w:r>
    </w:p>
    <w:p w14:paraId="49990626" w14:textId="77777777" w:rsidR="000A3474" w:rsidRDefault="000A3474">
      <w:pPr>
        <w:spacing w:line="284" w:lineRule="exact"/>
        <w:rPr>
          <w:rFonts w:ascii="Times New Roman" w:eastAsia="Times New Roman" w:hAnsi="Times New Roman"/>
        </w:rPr>
      </w:pPr>
    </w:p>
    <w:p w14:paraId="0E8DB59A" w14:textId="77777777" w:rsidR="000A3474" w:rsidRDefault="000A3474">
      <w:pPr>
        <w:spacing w:line="0" w:lineRule="atLeast"/>
        <w:ind w:left="1840"/>
        <w:jc w:val="center"/>
        <w:rPr>
          <w:rFonts w:ascii="Arial" w:eastAsia="Arial" w:hAnsi="Arial"/>
          <w:sz w:val="22"/>
        </w:rPr>
      </w:pPr>
      <w:r>
        <w:rPr>
          <w:rFonts w:ascii="Arial" w:eastAsia="Arial" w:hAnsi="Arial"/>
          <w:sz w:val="22"/>
        </w:rPr>
        <w:t>72 (xxi)</w:t>
      </w:r>
    </w:p>
    <w:p w14:paraId="6D7C8798" w14:textId="77777777" w:rsidR="000A3474" w:rsidRDefault="000A3474">
      <w:pPr>
        <w:spacing w:line="317" w:lineRule="exact"/>
        <w:rPr>
          <w:rFonts w:ascii="Times New Roman" w:eastAsia="Times New Roman" w:hAnsi="Times New Roman"/>
        </w:rPr>
      </w:pPr>
    </w:p>
    <w:p w14:paraId="5D6ACA54" w14:textId="77777777" w:rsidR="000A3474" w:rsidRDefault="000A3474">
      <w:pPr>
        <w:spacing w:line="0" w:lineRule="atLeast"/>
        <w:ind w:left="1860"/>
        <w:jc w:val="center"/>
        <w:rPr>
          <w:rFonts w:ascii="Arial" w:eastAsia="Arial" w:hAnsi="Arial"/>
          <w:sz w:val="22"/>
        </w:rPr>
      </w:pPr>
      <w:r>
        <w:rPr>
          <w:rFonts w:ascii="Arial" w:eastAsia="Arial" w:hAnsi="Arial"/>
          <w:sz w:val="22"/>
        </w:rPr>
        <w:t>72 (iii) &amp; (iv)</w:t>
      </w:r>
    </w:p>
    <w:p w14:paraId="64E0D8F2" w14:textId="77777777" w:rsidR="000A3474" w:rsidRDefault="000A3474">
      <w:pPr>
        <w:spacing w:line="313" w:lineRule="exact"/>
        <w:rPr>
          <w:rFonts w:ascii="Times New Roman" w:eastAsia="Times New Roman" w:hAnsi="Times New Roman"/>
        </w:rPr>
      </w:pPr>
    </w:p>
    <w:p w14:paraId="20EFB35A" w14:textId="77777777" w:rsidR="000A3474" w:rsidRDefault="000A3474">
      <w:pPr>
        <w:spacing w:line="0" w:lineRule="atLeast"/>
        <w:ind w:left="2460"/>
        <w:rPr>
          <w:rFonts w:ascii="Arial" w:eastAsia="Arial" w:hAnsi="Arial"/>
          <w:sz w:val="22"/>
        </w:rPr>
      </w:pPr>
      <w:r>
        <w:rPr>
          <w:rFonts w:ascii="Arial" w:eastAsia="Arial" w:hAnsi="Arial"/>
          <w:sz w:val="22"/>
        </w:rPr>
        <w:t>72 (xiv)</w:t>
      </w:r>
    </w:p>
    <w:p w14:paraId="26C04BB4" w14:textId="77777777" w:rsidR="000A3474" w:rsidRDefault="000A3474">
      <w:pPr>
        <w:spacing w:line="200" w:lineRule="exact"/>
        <w:rPr>
          <w:rFonts w:ascii="Times New Roman" w:eastAsia="Times New Roman" w:hAnsi="Times New Roman"/>
        </w:rPr>
      </w:pPr>
      <w:r>
        <w:rPr>
          <w:rFonts w:ascii="Arial" w:eastAsia="Arial" w:hAnsi="Arial"/>
          <w:sz w:val="22"/>
        </w:rPr>
        <w:br w:type="column"/>
      </w:r>
    </w:p>
    <w:p w14:paraId="3A250139" w14:textId="77777777" w:rsidR="000A3474" w:rsidRDefault="000A3474">
      <w:pPr>
        <w:spacing w:line="200" w:lineRule="exact"/>
        <w:rPr>
          <w:rFonts w:ascii="Times New Roman" w:eastAsia="Times New Roman" w:hAnsi="Times New Roman"/>
        </w:rPr>
      </w:pPr>
    </w:p>
    <w:p w14:paraId="38ACB077" w14:textId="77777777" w:rsidR="000A3474" w:rsidRDefault="000A3474">
      <w:pPr>
        <w:spacing w:line="288" w:lineRule="exact"/>
        <w:rPr>
          <w:rFonts w:ascii="Times New Roman" w:eastAsia="Times New Roman" w:hAnsi="Times New Roman"/>
        </w:rPr>
      </w:pPr>
    </w:p>
    <w:p w14:paraId="53FA8704" w14:textId="77777777" w:rsidR="000A3474" w:rsidRDefault="000A3474">
      <w:pPr>
        <w:spacing w:line="0" w:lineRule="atLeast"/>
        <w:ind w:left="1320"/>
        <w:rPr>
          <w:rFonts w:ascii="Arial" w:eastAsia="Arial" w:hAnsi="Arial"/>
          <w:sz w:val="22"/>
        </w:rPr>
      </w:pPr>
      <w:r>
        <w:rPr>
          <w:rFonts w:ascii="Arial" w:eastAsia="Arial" w:hAnsi="Arial"/>
          <w:sz w:val="22"/>
        </w:rPr>
        <w:t>$5.00</w:t>
      </w:r>
    </w:p>
    <w:p w14:paraId="4D1A90B9" w14:textId="77777777" w:rsidR="000A3474" w:rsidRDefault="000A3474">
      <w:pPr>
        <w:spacing w:line="200" w:lineRule="exact"/>
        <w:rPr>
          <w:rFonts w:ascii="Times New Roman" w:eastAsia="Times New Roman" w:hAnsi="Times New Roman"/>
        </w:rPr>
      </w:pPr>
    </w:p>
    <w:p w14:paraId="0F2EF51B" w14:textId="77777777" w:rsidR="000A3474" w:rsidRDefault="000A3474">
      <w:pPr>
        <w:spacing w:line="367" w:lineRule="exact"/>
        <w:rPr>
          <w:rFonts w:ascii="Times New Roman" w:eastAsia="Times New Roman" w:hAnsi="Times New Roman"/>
        </w:rPr>
      </w:pPr>
    </w:p>
    <w:p w14:paraId="177DD5DE" w14:textId="77777777" w:rsidR="000A3474" w:rsidRDefault="000A3474">
      <w:pPr>
        <w:spacing w:line="0" w:lineRule="atLeast"/>
        <w:ind w:left="1260"/>
        <w:rPr>
          <w:rFonts w:ascii="Arial" w:eastAsia="Arial" w:hAnsi="Arial"/>
          <w:sz w:val="22"/>
        </w:rPr>
      </w:pPr>
      <w:r>
        <w:rPr>
          <w:rFonts w:ascii="Arial" w:eastAsia="Arial" w:hAnsi="Arial"/>
          <w:sz w:val="22"/>
        </w:rPr>
        <w:t>$10.00</w:t>
      </w:r>
    </w:p>
    <w:p w14:paraId="51825CF2" w14:textId="77777777" w:rsidR="000A3474" w:rsidRDefault="000A3474">
      <w:pPr>
        <w:spacing w:line="200" w:lineRule="exact"/>
        <w:rPr>
          <w:rFonts w:ascii="Times New Roman" w:eastAsia="Times New Roman" w:hAnsi="Times New Roman"/>
        </w:rPr>
      </w:pPr>
    </w:p>
    <w:p w14:paraId="11348BB4" w14:textId="77777777" w:rsidR="000A3474" w:rsidRDefault="000A3474">
      <w:pPr>
        <w:spacing w:line="367" w:lineRule="exact"/>
        <w:rPr>
          <w:rFonts w:ascii="Times New Roman" w:eastAsia="Times New Roman" w:hAnsi="Times New Roman"/>
        </w:rPr>
      </w:pPr>
    </w:p>
    <w:p w14:paraId="27E03F6D" w14:textId="77777777" w:rsidR="000A3474" w:rsidRDefault="000A3474">
      <w:pPr>
        <w:spacing w:line="0" w:lineRule="atLeast"/>
        <w:ind w:left="1260"/>
        <w:rPr>
          <w:rFonts w:ascii="Arial" w:eastAsia="Arial" w:hAnsi="Arial"/>
          <w:sz w:val="22"/>
        </w:rPr>
      </w:pPr>
      <w:r>
        <w:rPr>
          <w:rFonts w:ascii="Arial" w:eastAsia="Arial" w:hAnsi="Arial"/>
          <w:sz w:val="22"/>
        </w:rPr>
        <w:t>$25.00</w:t>
      </w:r>
    </w:p>
    <w:p w14:paraId="60EDF391" w14:textId="77777777" w:rsidR="000A3474" w:rsidRDefault="000A3474">
      <w:pPr>
        <w:spacing w:line="317" w:lineRule="exact"/>
        <w:rPr>
          <w:rFonts w:ascii="Times New Roman" w:eastAsia="Times New Roman" w:hAnsi="Times New Roman"/>
        </w:rPr>
      </w:pPr>
    </w:p>
    <w:p w14:paraId="23A5D9A5" w14:textId="77777777" w:rsidR="000A3474" w:rsidRDefault="000A3474">
      <w:pPr>
        <w:spacing w:line="0" w:lineRule="atLeast"/>
        <w:ind w:right="1860"/>
        <w:jc w:val="center"/>
        <w:rPr>
          <w:rFonts w:ascii="Arial" w:eastAsia="Arial" w:hAnsi="Arial"/>
          <w:sz w:val="22"/>
        </w:rPr>
      </w:pPr>
      <w:r>
        <w:rPr>
          <w:rFonts w:ascii="Arial" w:eastAsia="Arial" w:hAnsi="Arial"/>
          <w:sz w:val="22"/>
        </w:rPr>
        <w:t>$100.00</w:t>
      </w:r>
    </w:p>
    <w:p w14:paraId="2C9B4BDC" w14:textId="77777777" w:rsidR="000A3474" w:rsidRDefault="000A3474">
      <w:pPr>
        <w:spacing w:line="313" w:lineRule="exact"/>
        <w:rPr>
          <w:rFonts w:ascii="Times New Roman" w:eastAsia="Times New Roman" w:hAnsi="Times New Roman"/>
        </w:rPr>
      </w:pPr>
    </w:p>
    <w:p w14:paraId="5CBA043F" w14:textId="77777777" w:rsidR="000A3474" w:rsidRDefault="000A3474">
      <w:pPr>
        <w:spacing w:line="243" w:lineRule="auto"/>
        <w:ind w:right="1840"/>
        <w:jc w:val="both"/>
        <w:rPr>
          <w:rFonts w:ascii="Arial" w:eastAsia="Arial" w:hAnsi="Arial"/>
          <w:sz w:val="22"/>
        </w:rPr>
      </w:pPr>
      <w:r>
        <w:rPr>
          <w:rFonts w:ascii="Arial" w:eastAsia="Arial" w:hAnsi="Arial"/>
          <w:sz w:val="22"/>
        </w:rPr>
        <w:t>$5.00 - Provided that a team which is not ready to commence play after 5 minutes has elapsed since the appointed time for commencement of the second or third or fourth quarters as the case may be, shall be fined not more than the sum of $2.00 for every minute which elapses thereafter until such team is ready to commence play.</w:t>
      </w:r>
    </w:p>
    <w:p w14:paraId="6741D01B" w14:textId="77777777" w:rsidR="000A3474" w:rsidRDefault="000A3474">
      <w:pPr>
        <w:spacing w:line="243" w:lineRule="auto"/>
        <w:ind w:right="1840"/>
        <w:jc w:val="both"/>
        <w:rPr>
          <w:rFonts w:ascii="Arial" w:eastAsia="Arial" w:hAnsi="Arial"/>
          <w:sz w:val="22"/>
        </w:rPr>
        <w:sectPr w:rsidR="000A3474">
          <w:type w:val="continuous"/>
          <w:pgSz w:w="11900" w:h="16840"/>
          <w:pgMar w:top="694" w:right="1440" w:bottom="1440" w:left="1440" w:header="0" w:footer="0" w:gutter="0"/>
          <w:cols w:num="2" w:space="0" w:equalWidth="0">
            <w:col w:w="3780" w:space="200"/>
            <w:col w:w="5040"/>
          </w:cols>
          <w:docGrid w:linePitch="360"/>
        </w:sectPr>
      </w:pPr>
    </w:p>
    <w:p w14:paraId="62D9993D" w14:textId="77777777" w:rsidR="000A3474" w:rsidRDefault="000A3474">
      <w:pPr>
        <w:spacing w:line="278" w:lineRule="exact"/>
        <w:rPr>
          <w:rFonts w:ascii="Times New Roman" w:eastAsia="Times New Roman" w:hAnsi="Times New Roman"/>
        </w:rPr>
      </w:pPr>
    </w:p>
    <w:p w14:paraId="50D8958C" w14:textId="77777777" w:rsidR="000A3474" w:rsidRDefault="000A3474">
      <w:pPr>
        <w:tabs>
          <w:tab w:val="left" w:pos="3960"/>
        </w:tabs>
        <w:spacing w:line="244" w:lineRule="auto"/>
        <w:ind w:left="3980" w:right="1860" w:hanging="1459"/>
        <w:jc w:val="both"/>
        <w:rPr>
          <w:rFonts w:ascii="Arial" w:eastAsia="Arial" w:hAnsi="Arial"/>
          <w:sz w:val="22"/>
        </w:rPr>
      </w:pPr>
      <w:r>
        <w:rPr>
          <w:rFonts w:ascii="Arial" w:eastAsia="Arial" w:hAnsi="Arial"/>
          <w:sz w:val="22"/>
        </w:rPr>
        <w:t>72(xv)</w:t>
      </w:r>
      <w:r>
        <w:rPr>
          <w:rFonts w:ascii="Times New Roman" w:eastAsia="Times New Roman" w:hAnsi="Times New Roman"/>
        </w:rPr>
        <w:tab/>
      </w:r>
      <w:r>
        <w:rPr>
          <w:rFonts w:ascii="Arial" w:eastAsia="Arial" w:hAnsi="Arial"/>
          <w:sz w:val="22"/>
        </w:rPr>
        <w:t>$100.00 - Provided that a team which is not ready to commence play after 5 minutes has elapsed since the appointed starting time shall be fined not more than the sum of $2.00 for every minute which elapses thereafter until such team is ready to commence play</w:t>
      </w:r>
    </w:p>
    <w:p w14:paraId="1FEDF447" w14:textId="77777777" w:rsidR="000A3474" w:rsidRDefault="000A3474">
      <w:pPr>
        <w:tabs>
          <w:tab w:val="left" w:pos="3960"/>
        </w:tabs>
        <w:spacing w:line="244" w:lineRule="auto"/>
        <w:ind w:left="3980" w:right="1860" w:hanging="1459"/>
        <w:jc w:val="both"/>
        <w:rPr>
          <w:rFonts w:ascii="Arial" w:eastAsia="Arial" w:hAnsi="Arial"/>
          <w:sz w:val="22"/>
        </w:rPr>
        <w:sectPr w:rsidR="000A3474">
          <w:type w:val="continuous"/>
          <w:pgSz w:w="11900" w:h="16840"/>
          <w:pgMar w:top="694" w:right="1440" w:bottom="1440" w:left="1440" w:header="0" w:footer="0" w:gutter="0"/>
          <w:cols w:space="0" w:equalWidth="0">
            <w:col w:w="9020"/>
          </w:cols>
          <w:docGrid w:linePitch="360"/>
        </w:sectPr>
      </w:pPr>
    </w:p>
    <w:p w14:paraId="06C10829" w14:textId="77777777" w:rsidR="000A3474" w:rsidRDefault="000A3474">
      <w:pPr>
        <w:spacing w:line="281" w:lineRule="exact"/>
        <w:rPr>
          <w:rFonts w:ascii="Times New Roman" w:eastAsia="Times New Roman" w:hAnsi="Times New Roman"/>
        </w:rPr>
      </w:pPr>
    </w:p>
    <w:p w14:paraId="3662C17F" w14:textId="77777777" w:rsidR="000A3474" w:rsidRDefault="000A3474">
      <w:pPr>
        <w:spacing w:line="0" w:lineRule="atLeast"/>
        <w:ind w:left="2460"/>
        <w:rPr>
          <w:rFonts w:ascii="Arial" w:eastAsia="Arial" w:hAnsi="Arial"/>
          <w:sz w:val="22"/>
        </w:rPr>
      </w:pPr>
      <w:r>
        <w:rPr>
          <w:rFonts w:ascii="Arial" w:eastAsia="Arial" w:hAnsi="Arial"/>
          <w:sz w:val="22"/>
        </w:rPr>
        <w:t>72 (xix)</w:t>
      </w:r>
    </w:p>
    <w:p w14:paraId="05A5EC3F" w14:textId="77777777" w:rsidR="000A3474" w:rsidRDefault="000A3474">
      <w:pPr>
        <w:spacing w:line="200" w:lineRule="exact"/>
        <w:rPr>
          <w:rFonts w:ascii="Times New Roman" w:eastAsia="Times New Roman" w:hAnsi="Times New Roman"/>
        </w:rPr>
      </w:pPr>
    </w:p>
    <w:p w14:paraId="4964EED3" w14:textId="77777777" w:rsidR="000A3474" w:rsidRDefault="000A3474">
      <w:pPr>
        <w:spacing w:line="302" w:lineRule="exact"/>
        <w:rPr>
          <w:rFonts w:ascii="Times New Roman" w:eastAsia="Times New Roman" w:hAnsi="Times New Roman"/>
        </w:rPr>
      </w:pPr>
    </w:p>
    <w:p w14:paraId="402AE87F" w14:textId="77777777" w:rsidR="000A3474" w:rsidRDefault="000A3474">
      <w:pPr>
        <w:numPr>
          <w:ilvl w:val="0"/>
          <w:numId w:val="69"/>
        </w:numPr>
        <w:tabs>
          <w:tab w:val="left" w:pos="2225"/>
        </w:tabs>
        <w:spacing w:line="538" w:lineRule="auto"/>
        <w:ind w:left="2320" w:hanging="393"/>
        <w:rPr>
          <w:rFonts w:ascii="Arial" w:eastAsia="Arial" w:hAnsi="Arial"/>
          <w:sz w:val="22"/>
        </w:rPr>
      </w:pPr>
      <w:r>
        <w:rPr>
          <w:rFonts w:ascii="Arial" w:eastAsia="Arial" w:hAnsi="Arial"/>
          <w:sz w:val="22"/>
        </w:rPr>
        <w:t>(i)-(xi) inclusive 73 (iv), (x)</w:t>
      </w:r>
    </w:p>
    <w:p w14:paraId="492633CB" w14:textId="77777777" w:rsidR="000A3474" w:rsidRDefault="000A3474">
      <w:pPr>
        <w:spacing w:line="0" w:lineRule="atLeast"/>
        <w:ind w:left="2480"/>
        <w:rPr>
          <w:rFonts w:ascii="Arial" w:eastAsia="Arial" w:hAnsi="Arial"/>
          <w:sz w:val="22"/>
        </w:rPr>
      </w:pPr>
      <w:r>
        <w:rPr>
          <w:rFonts w:ascii="Arial" w:eastAsia="Arial" w:hAnsi="Arial"/>
          <w:sz w:val="22"/>
        </w:rPr>
        <w:t>73 (xii)</w:t>
      </w:r>
    </w:p>
    <w:p w14:paraId="599DBC8D" w14:textId="77777777" w:rsidR="000A3474" w:rsidRDefault="000A3474">
      <w:pPr>
        <w:spacing w:line="312" w:lineRule="exact"/>
        <w:rPr>
          <w:rFonts w:ascii="Arial" w:eastAsia="Arial" w:hAnsi="Arial"/>
          <w:sz w:val="22"/>
        </w:rPr>
      </w:pPr>
    </w:p>
    <w:p w14:paraId="135743D8" w14:textId="77777777" w:rsidR="000A3474" w:rsidRDefault="000A3474">
      <w:pPr>
        <w:spacing w:line="0" w:lineRule="atLeast"/>
        <w:ind w:left="2460"/>
        <w:rPr>
          <w:rFonts w:ascii="Arial" w:eastAsia="Arial" w:hAnsi="Arial"/>
          <w:sz w:val="22"/>
        </w:rPr>
      </w:pPr>
      <w:r>
        <w:rPr>
          <w:rFonts w:ascii="Arial" w:eastAsia="Arial" w:hAnsi="Arial"/>
          <w:sz w:val="22"/>
        </w:rPr>
        <w:t>73 (xiii)</w:t>
      </w:r>
    </w:p>
    <w:p w14:paraId="15D2680C" w14:textId="77777777" w:rsidR="000A3474" w:rsidRDefault="000A3474">
      <w:pPr>
        <w:spacing w:line="317" w:lineRule="exact"/>
        <w:rPr>
          <w:rFonts w:ascii="Arial" w:eastAsia="Arial" w:hAnsi="Arial"/>
          <w:sz w:val="22"/>
        </w:rPr>
      </w:pPr>
    </w:p>
    <w:p w14:paraId="43EE5F23" w14:textId="77777777" w:rsidR="000A3474" w:rsidRDefault="000A3474">
      <w:pPr>
        <w:spacing w:line="0" w:lineRule="atLeast"/>
        <w:ind w:left="2700"/>
        <w:rPr>
          <w:rFonts w:ascii="Arial" w:eastAsia="Arial" w:hAnsi="Arial"/>
          <w:sz w:val="22"/>
        </w:rPr>
      </w:pPr>
      <w:r>
        <w:rPr>
          <w:rFonts w:ascii="Arial" w:eastAsia="Arial" w:hAnsi="Arial"/>
          <w:sz w:val="22"/>
        </w:rPr>
        <w:t>74</w:t>
      </w:r>
    </w:p>
    <w:p w14:paraId="2AC4A632" w14:textId="77777777" w:rsidR="000A3474" w:rsidRDefault="000A3474">
      <w:pPr>
        <w:spacing w:line="312" w:lineRule="exact"/>
        <w:rPr>
          <w:rFonts w:ascii="Arial" w:eastAsia="Arial" w:hAnsi="Arial"/>
          <w:sz w:val="22"/>
        </w:rPr>
      </w:pPr>
    </w:p>
    <w:p w14:paraId="552895E4" w14:textId="77777777" w:rsidR="000A3474" w:rsidRDefault="000A3474">
      <w:pPr>
        <w:spacing w:line="0" w:lineRule="atLeast"/>
        <w:ind w:left="2700"/>
        <w:rPr>
          <w:rFonts w:ascii="Arial" w:eastAsia="Arial" w:hAnsi="Arial"/>
          <w:sz w:val="22"/>
        </w:rPr>
      </w:pPr>
      <w:r>
        <w:rPr>
          <w:rFonts w:ascii="Arial" w:eastAsia="Arial" w:hAnsi="Arial"/>
          <w:sz w:val="22"/>
        </w:rPr>
        <w:t>75</w:t>
      </w:r>
    </w:p>
    <w:p w14:paraId="110B41D8" w14:textId="77777777" w:rsidR="000A3474" w:rsidRDefault="000A3474">
      <w:pPr>
        <w:spacing w:line="317" w:lineRule="exact"/>
        <w:rPr>
          <w:rFonts w:ascii="Arial" w:eastAsia="Arial" w:hAnsi="Arial"/>
          <w:sz w:val="22"/>
        </w:rPr>
      </w:pPr>
    </w:p>
    <w:p w14:paraId="77E9B22A" w14:textId="77777777" w:rsidR="000A3474" w:rsidRDefault="000A3474">
      <w:pPr>
        <w:spacing w:line="0" w:lineRule="atLeast"/>
        <w:ind w:left="2700"/>
        <w:rPr>
          <w:rFonts w:ascii="Arial" w:eastAsia="Arial" w:hAnsi="Arial"/>
          <w:sz w:val="22"/>
        </w:rPr>
      </w:pPr>
      <w:r>
        <w:rPr>
          <w:rFonts w:ascii="Arial" w:eastAsia="Arial" w:hAnsi="Arial"/>
          <w:sz w:val="22"/>
        </w:rPr>
        <w:t>88</w:t>
      </w:r>
    </w:p>
    <w:p w14:paraId="5B64E606" w14:textId="77777777" w:rsidR="000A3474" w:rsidRDefault="000A3474">
      <w:pPr>
        <w:spacing w:line="311" w:lineRule="exact"/>
        <w:rPr>
          <w:rFonts w:ascii="Arial" w:eastAsia="Arial" w:hAnsi="Arial"/>
          <w:sz w:val="22"/>
        </w:rPr>
      </w:pPr>
    </w:p>
    <w:p w14:paraId="48D95C41" w14:textId="77777777" w:rsidR="000A3474" w:rsidRDefault="000A3474">
      <w:pPr>
        <w:spacing w:line="0" w:lineRule="atLeast"/>
        <w:ind w:left="2700"/>
        <w:rPr>
          <w:rFonts w:ascii="Arial" w:eastAsia="Arial" w:hAnsi="Arial"/>
          <w:sz w:val="22"/>
        </w:rPr>
      </w:pPr>
      <w:r>
        <w:rPr>
          <w:rFonts w:ascii="Arial" w:eastAsia="Arial" w:hAnsi="Arial"/>
          <w:sz w:val="22"/>
        </w:rPr>
        <w:t>89</w:t>
      </w:r>
    </w:p>
    <w:p w14:paraId="55B50EEA" w14:textId="77777777" w:rsidR="000A3474" w:rsidRDefault="000A3474">
      <w:pPr>
        <w:spacing w:line="276" w:lineRule="exact"/>
        <w:rPr>
          <w:rFonts w:ascii="Times New Roman" w:eastAsia="Times New Roman" w:hAnsi="Times New Roman"/>
        </w:rPr>
      </w:pPr>
      <w:r>
        <w:rPr>
          <w:rFonts w:ascii="Arial" w:eastAsia="Arial" w:hAnsi="Arial"/>
          <w:sz w:val="22"/>
        </w:rPr>
        <w:br w:type="column"/>
      </w:r>
    </w:p>
    <w:p w14:paraId="1E0A1707" w14:textId="77777777" w:rsidR="000A3474" w:rsidRDefault="000A3474">
      <w:pPr>
        <w:spacing w:line="276" w:lineRule="auto"/>
        <w:ind w:right="1860"/>
        <w:rPr>
          <w:rFonts w:ascii="Arial" w:eastAsia="Arial" w:hAnsi="Arial"/>
          <w:sz w:val="22"/>
        </w:rPr>
      </w:pPr>
      <w:r>
        <w:rPr>
          <w:rFonts w:ascii="Arial" w:eastAsia="Arial" w:hAnsi="Arial"/>
          <w:sz w:val="22"/>
        </w:rPr>
        <w:t>Such fines as are presented in Schedule "C" to these Rules</w:t>
      </w:r>
    </w:p>
    <w:p w14:paraId="0422303A" w14:textId="77777777" w:rsidR="000A3474" w:rsidRDefault="000A3474">
      <w:pPr>
        <w:spacing w:line="244" w:lineRule="exact"/>
        <w:rPr>
          <w:rFonts w:ascii="Times New Roman" w:eastAsia="Times New Roman" w:hAnsi="Times New Roman"/>
        </w:rPr>
      </w:pPr>
    </w:p>
    <w:p w14:paraId="2EA0DBE4" w14:textId="77777777" w:rsidR="000A3474" w:rsidRDefault="000A3474">
      <w:pPr>
        <w:spacing w:line="0" w:lineRule="atLeast"/>
        <w:ind w:right="1860"/>
        <w:jc w:val="center"/>
        <w:rPr>
          <w:rFonts w:ascii="Arial" w:eastAsia="Arial" w:hAnsi="Arial"/>
          <w:sz w:val="22"/>
        </w:rPr>
      </w:pPr>
      <w:r>
        <w:rPr>
          <w:rFonts w:ascii="Arial" w:eastAsia="Arial" w:hAnsi="Arial"/>
          <w:sz w:val="22"/>
        </w:rPr>
        <w:t>$5.00</w:t>
      </w:r>
    </w:p>
    <w:p w14:paraId="6C2083DB" w14:textId="77777777" w:rsidR="000A3474" w:rsidRDefault="000A3474">
      <w:pPr>
        <w:spacing w:line="312" w:lineRule="exact"/>
        <w:rPr>
          <w:rFonts w:ascii="Times New Roman" w:eastAsia="Times New Roman" w:hAnsi="Times New Roman"/>
        </w:rPr>
      </w:pPr>
    </w:p>
    <w:p w14:paraId="366F5415" w14:textId="77777777" w:rsidR="000A3474" w:rsidRDefault="000A3474">
      <w:pPr>
        <w:spacing w:line="0" w:lineRule="atLeast"/>
        <w:ind w:left="1260"/>
        <w:rPr>
          <w:rFonts w:ascii="Arial" w:eastAsia="Arial" w:hAnsi="Arial"/>
          <w:sz w:val="22"/>
        </w:rPr>
      </w:pPr>
      <w:r>
        <w:rPr>
          <w:rFonts w:ascii="Arial" w:eastAsia="Arial" w:hAnsi="Arial"/>
          <w:sz w:val="22"/>
        </w:rPr>
        <w:t>$25.00</w:t>
      </w:r>
    </w:p>
    <w:p w14:paraId="67F97647" w14:textId="77777777" w:rsidR="000A3474" w:rsidRDefault="000A3474">
      <w:pPr>
        <w:spacing w:line="312" w:lineRule="exact"/>
        <w:rPr>
          <w:rFonts w:ascii="Times New Roman" w:eastAsia="Times New Roman" w:hAnsi="Times New Roman"/>
        </w:rPr>
      </w:pPr>
    </w:p>
    <w:p w14:paraId="683B7B06" w14:textId="77777777" w:rsidR="000A3474" w:rsidRDefault="000A3474">
      <w:pPr>
        <w:spacing w:line="0" w:lineRule="atLeast"/>
        <w:ind w:left="1260"/>
        <w:rPr>
          <w:rFonts w:ascii="Arial" w:eastAsia="Arial" w:hAnsi="Arial"/>
          <w:sz w:val="22"/>
        </w:rPr>
      </w:pPr>
      <w:r>
        <w:rPr>
          <w:rFonts w:ascii="Arial" w:eastAsia="Arial" w:hAnsi="Arial"/>
          <w:sz w:val="22"/>
        </w:rPr>
        <w:t>$20.00</w:t>
      </w:r>
    </w:p>
    <w:p w14:paraId="4CEB9156" w14:textId="77777777" w:rsidR="000A3474" w:rsidRDefault="000A3474">
      <w:pPr>
        <w:spacing w:line="317" w:lineRule="exact"/>
        <w:rPr>
          <w:rFonts w:ascii="Times New Roman" w:eastAsia="Times New Roman" w:hAnsi="Times New Roman"/>
        </w:rPr>
      </w:pPr>
    </w:p>
    <w:p w14:paraId="04336943" w14:textId="77777777" w:rsidR="000A3474" w:rsidRDefault="000A3474">
      <w:pPr>
        <w:spacing w:line="0" w:lineRule="atLeast"/>
        <w:ind w:right="1860"/>
        <w:jc w:val="center"/>
        <w:rPr>
          <w:rFonts w:ascii="Arial" w:eastAsia="Arial" w:hAnsi="Arial"/>
          <w:sz w:val="22"/>
        </w:rPr>
      </w:pPr>
      <w:r>
        <w:rPr>
          <w:rFonts w:ascii="Arial" w:eastAsia="Arial" w:hAnsi="Arial"/>
          <w:sz w:val="22"/>
        </w:rPr>
        <w:t>$50.00</w:t>
      </w:r>
    </w:p>
    <w:p w14:paraId="4359DAB9" w14:textId="77777777" w:rsidR="000A3474" w:rsidRDefault="000A3474">
      <w:pPr>
        <w:spacing w:line="312" w:lineRule="exact"/>
        <w:rPr>
          <w:rFonts w:ascii="Times New Roman" w:eastAsia="Times New Roman" w:hAnsi="Times New Roman"/>
        </w:rPr>
      </w:pPr>
    </w:p>
    <w:p w14:paraId="6928CB90" w14:textId="77777777" w:rsidR="000A3474" w:rsidRDefault="000A3474">
      <w:pPr>
        <w:spacing w:line="0" w:lineRule="atLeast"/>
        <w:ind w:left="1320"/>
        <w:rPr>
          <w:rFonts w:ascii="Arial" w:eastAsia="Arial" w:hAnsi="Arial"/>
          <w:sz w:val="22"/>
        </w:rPr>
      </w:pPr>
      <w:r>
        <w:rPr>
          <w:rFonts w:ascii="Arial" w:eastAsia="Arial" w:hAnsi="Arial"/>
          <w:sz w:val="22"/>
        </w:rPr>
        <w:t>$5.00</w:t>
      </w:r>
    </w:p>
    <w:p w14:paraId="5D1643C7" w14:textId="77777777" w:rsidR="000A3474" w:rsidRDefault="000A3474">
      <w:pPr>
        <w:spacing w:line="317" w:lineRule="exact"/>
        <w:rPr>
          <w:rFonts w:ascii="Times New Roman" w:eastAsia="Times New Roman" w:hAnsi="Times New Roman"/>
        </w:rPr>
      </w:pPr>
    </w:p>
    <w:p w14:paraId="3A331BC9" w14:textId="77777777" w:rsidR="000A3474" w:rsidRDefault="000A3474">
      <w:pPr>
        <w:spacing w:line="0" w:lineRule="atLeast"/>
        <w:ind w:right="1860"/>
        <w:jc w:val="center"/>
        <w:rPr>
          <w:rFonts w:ascii="Arial" w:eastAsia="Arial" w:hAnsi="Arial"/>
          <w:sz w:val="22"/>
        </w:rPr>
      </w:pPr>
      <w:r>
        <w:rPr>
          <w:rFonts w:ascii="Arial" w:eastAsia="Arial" w:hAnsi="Arial"/>
          <w:sz w:val="22"/>
        </w:rPr>
        <w:t>$5.00</w:t>
      </w:r>
    </w:p>
    <w:p w14:paraId="55BDB679" w14:textId="77777777" w:rsidR="000A3474" w:rsidRDefault="000A3474">
      <w:pPr>
        <w:spacing w:line="312" w:lineRule="exact"/>
        <w:rPr>
          <w:rFonts w:ascii="Times New Roman" w:eastAsia="Times New Roman" w:hAnsi="Times New Roman"/>
        </w:rPr>
      </w:pPr>
    </w:p>
    <w:p w14:paraId="6A0E3298" w14:textId="77777777" w:rsidR="000A3474" w:rsidRDefault="000A3474">
      <w:pPr>
        <w:spacing w:line="0" w:lineRule="atLeast"/>
        <w:ind w:left="460"/>
        <w:rPr>
          <w:rFonts w:ascii="Arial" w:eastAsia="Arial" w:hAnsi="Arial"/>
          <w:sz w:val="22"/>
        </w:rPr>
      </w:pPr>
      <w:r>
        <w:rPr>
          <w:rFonts w:ascii="Arial" w:eastAsia="Arial" w:hAnsi="Arial"/>
          <w:sz w:val="22"/>
        </w:rPr>
        <w:t>Not more than $200.00</w:t>
      </w:r>
    </w:p>
    <w:p w14:paraId="3DB7EDFA" w14:textId="77777777" w:rsidR="000A3474" w:rsidRDefault="000A3474">
      <w:pPr>
        <w:spacing w:line="312" w:lineRule="exact"/>
        <w:rPr>
          <w:rFonts w:ascii="Times New Roman" w:eastAsia="Times New Roman" w:hAnsi="Times New Roman"/>
        </w:rPr>
      </w:pPr>
    </w:p>
    <w:p w14:paraId="543153DB" w14:textId="77777777" w:rsidR="000A3474" w:rsidRDefault="000A3474">
      <w:pPr>
        <w:spacing w:line="0" w:lineRule="atLeast"/>
        <w:ind w:left="460"/>
        <w:rPr>
          <w:rFonts w:ascii="Arial" w:eastAsia="Arial" w:hAnsi="Arial"/>
          <w:sz w:val="22"/>
        </w:rPr>
      </w:pPr>
      <w:r>
        <w:rPr>
          <w:rFonts w:ascii="Arial" w:eastAsia="Arial" w:hAnsi="Arial"/>
          <w:sz w:val="22"/>
        </w:rPr>
        <w:t>Not more than $400.00</w:t>
      </w:r>
    </w:p>
    <w:p w14:paraId="036ACFB4" w14:textId="77777777" w:rsidR="000A3474" w:rsidRDefault="000A3474">
      <w:pPr>
        <w:spacing w:line="0" w:lineRule="atLeast"/>
        <w:ind w:left="460"/>
        <w:rPr>
          <w:rFonts w:ascii="Arial" w:eastAsia="Arial" w:hAnsi="Arial"/>
          <w:sz w:val="22"/>
        </w:rPr>
        <w:sectPr w:rsidR="000A3474">
          <w:type w:val="continuous"/>
          <w:pgSz w:w="11900" w:h="16840"/>
          <w:pgMar w:top="694" w:right="1440" w:bottom="1440" w:left="1440" w:header="0" w:footer="0" w:gutter="0"/>
          <w:cols w:num="2" w:space="0" w:equalWidth="0">
            <w:col w:w="3720" w:space="260"/>
            <w:col w:w="5040"/>
          </w:cols>
          <w:docGrid w:linePitch="360"/>
        </w:sectPr>
      </w:pPr>
    </w:p>
    <w:p w14:paraId="33AEE962" w14:textId="77777777" w:rsidR="000A3474" w:rsidRDefault="000A3474">
      <w:pPr>
        <w:spacing w:line="0" w:lineRule="atLeast"/>
        <w:jc w:val="center"/>
        <w:rPr>
          <w:rFonts w:ascii="Arial" w:eastAsia="Arial" w:hAnsi="Arial"/>
          <w:sz w:val="21"/>
        </w:rPr>
      </w:pPr>
      <w:bookmarkStart w:id="42" w:name="page33"/>
      <w:bookmarkEnd w:id="42"/>
      <w:r>
        <w:rPr>
          <w:rFonts w:ascii="Arial" w:eastAsia="Arial" w:hAnsi="Arial"/>
          <w:sz w:val="21"/>
        </w:rPr>
        <w:lastRenderedPageBreak/>
        <w:t>32</w:t>
      </w:r>
    </w:p>
    <w:p w14:paraId="583C28E5" w14:textId="77777777" w:rsidR="000A3474" w:rsidRDefault="000A3474">
      <w:pPr>
        <w:spacing w:line="200" w:lineRule="exact"/>
        <w:rPr>
          <w:rFonts w:ascii="Times New Roman" w:eastAsia="Times New Roman" w:hAnsi="Times New Roman"/>
        </w:rPr>
      </w:pPr>
    </w:p>
    <w:p w14:paraId="16F9C04C" w14:textId="77777777" w:rsidR="000A3474" w:rsidRDefault="000A3474">
      <w:pPr>
        <w:spacing w:line="200" w:lineRule="exact"/>
        <w:rPr>
          <w:rFonts w:ascii="Times New Roman" w:eastAsia="Times New Roman" w:hAnsi="Times New Roman"/>
        </w:rPr>
      </w:pPr>
    </w:p>
    <w:p w14:paraId="0652D4B1" w14:textId="77777777" w:rsidR="000A3474" w:rsidRDefault="000A3474">
      <w:pPr>
        <w:spacing w:line="200" w:lineRule="exact"/>
        <w:rPr>
          <w:rFonts w:ascii="Times New Roman" w:eastAsia="Times New Roman" w:hAnsi="Times New Roman"/>
        </w:rPr>
      </w:pPr>
    </w:p>
    <w:p w14:paraId="32B63CCE" w14:textId="77777777" w:rsidR="000A3474" w:rsidRDefault="000A3474">
      <w:pPr>
        <w:spacing w:line="200" w:lineRule="exact"/>
        <w:rPr>
          <w:rFonts w:ascii="Times New Roman" w:eastAsia="Times New Roman" w:hAnsi="Times New Roman"/>
        </w:rPr>
      </w:pPr>
    </w:p>
    <w:p w14:paraId="14476EA6" w14:textId="77777777" w:rsidR="000A3474" w:rsidRDefault="000A3474">
      <w:pPr>
        <w:spacing w:line="220" w:lineRule="exact"/>
        <w:rPr>
          <w:rFonts w:ascii="Times New Roman" w:eastAsia="Times New Roman" w:hAnsi="Times New Roman"/>
        </w:rPr>
      </w:pPr>
    </w:p>
    <w:p w14:paraId="136C988B" w14:textId="77777777" w:rsidR="000A3474" w:rsidRDefault="000A3474">
      <w:pPr>
        <w:numPr>
          <w:ilvl w:val="1"/>
          <w:numId w:val="70"/>
        </w:numPr>
        <w:tabs>
          <w:tab w:val="left" w:pos="1440"/>
        </w:tabs>
        <w:spacing w:line="285" w:lineRule="auto"/>
        <w:ind w:left="1440" w:hanging="719"/>
        <w:jc w:val="both"/>
        <w:rPr>
          <w:rFonts w:ascii="Arial" w:eastAsia="Arial" w:hAnsi="Arial"/>
          <w:sz w:val="22"/>
        </w:rPr>
      </w:pPr>
      <w:r>
        <w:rPr>
          <w:rFonts w:ascii="Arial" w:eastAsia="Arial" w:hAnsi="Arial"/>
          <w:sz w:val="22"/>
        </w:rPr>
        <w:t xml:space="preserve">Provided the amounts specified above shall be increased to the nearest dollar on the 31st day of March </w:t>
      </w:r>
      <w:r w:rsidR="00400D27">
        <w:rPr>
          <w:rFonts w:ascii="Arial" w:eastAsia="Arial" w:hAnsi="Arial"/>
          <w:sz w:val="22"/>
        </w:rPr>
        <w:t xml:space="preserve">- </w:t>
      </w:r>
      <w:r>
        <w:rPr>
          <w:rFonts w:ascii="Arial" w:eastAsia="Arial" w:hAnsi="Arial"/>
          <w:sz w:val="22"/>
        </w:rPr>
        <w:t>by the percentage increase in the All Groups Consumer Price Index Six Capitals as published by the Australian Bureau of Statistics in respect of the latest concluded quarter immediately preceding the said 31st day of March.</w:t>
      </w:r>
    </w:p>
    <w:p w14:paraId="4824D5DA" w14:textId="77777777" w:rsidR="000A3474" w:rsidRDefault="000A3474">
      <w:pPr>
        <w:spacing w:line="193" w:lineRule="exact"/>
        <w:rPr>
          <w:rFonts w:ascii="Arial" w:eastAsia="Arial" w:hAnsi="Arial"/>
          <w:sz w:val="22"/>
        </w:rPr>
      </w:pPr>
    </w:p>
    <w:p w14:paraId="482CDF5E" w14:textId="77777777" w:rsidR="000A3474" w:rsidRDefault="000A3474">
      <w:pPr>
        <w:numPr>
          <w:ilvl w:val="1"/>
          <w:numId w:val="70"/>
        </w:numPr>
        <w:tabs>
          <w:tab w:val="left" w:pos="1440"/>
        </w:tabs>
        <w:spacing w:line="281" w:lineRule="auto"/>
        <w:ind w:left="1440" w:hanging="719"/>
        <w:jc w:val="both"/>
        <w:rPr>
          <w:rFonts w:ascii="Arial" w:eastAsia="Arial" w:hAnsi="Arial"/>
          <w:sz w:val="22"/>
        </w:rPr>
      </w:pPr>
      <w:r>
        <w:rPr>
          <w:rFonts w:ascii="Arial" w:eastAsia="Arial" w:hAnsi="Arial"/>
          <w:sz w:val="22"/>
        </w:rPr>
        <w:t xml:space="preserve">Provided further that in each year following </w:t>
      </w:r>
      <w:r w:rsidR="00400D27">
        <w:rPr>
          <w:rFonts w:ascii="Arial" w:eastAsia="Arial" w:hAnsi="Arial"/>
          <w:sz w:val="22"/>
        </w:rPr>
        <w:t xml:space="preserve">- </w:t>
      </w:r>
      <w:r>
        <w:rPr>
          <w:rFonts w:ascii="Arial" w:eastAsia="Arial" w:hAnsi="Arial"/>
          <w:sz w:val="22"/>
        </w:rPr>
        <w:t>the amounts so specified (as increased pursuant to sub-paragraph 2 hereof) shall be increased to the nearest dollar on the 31st day of March in each following year by the percentage increase in the All Groups Consumer Price Index Six Capitals as published by the Australian Bureau of Statistics in respect of the latest concluded quarter immediately preceding the said 31st day of March in each following year.</w:t>
      </w:r>
    </w:p>
    <w:p w14:paraId="7C81E473" w14:textId="77777777" w:rsidR="000A3474" w:rsidRDefault="000A3474">
      <w:pPr>
        <w:spacing w:line="202" w:lineRule="exact"/>
        <w:rPr>
          <w:rFonts w:ascii="Arial" w:eastAsia="Arial" w:hAnsi="Arial"/>
          <w:sz w:val="22"/>
        </w:rPr>
      </w:pPr>
    </w:p>
    <w:p w14:paraId="1E25FEAC" w14:textId="77777777" w:rsidR="000A3474" w:rsidRDefault="00400D27" w:rsidP="007A7322">
      <w:pPr>
        <w:spacing w:line="288" w:lineRule="auto"/>
        <w:ind w:left="709" w:hanging="1276"/>
        <w:jc w:val="both"/>
        <w:rPr>
          <w:rFonts w:ascii="Arial" w:eastAsia="Arial" w:hAnsi="Arial"/>
          <w:sz w:val="22"/>
        </w:rPr>
      </w:pPr>
      <w:r>
        <w:rPr>
          <w:rFonts w:ascii="Arial" w:eastAsia="Arial" w:hAnsi="Arial"/>
          <w:sz w:val="22"/>
        </w:rPr>
        <w:t xml:space="preserve">128. </w:t>
      </w:r>
      <w:r>
        <w:rPr>
          <w:rFonts w:ascii="Arial" w:eastAsia="Arial" w:hAnsi="Arial"/>
          <w:sz w:val="22"/>
        </w:rPr>
        <w:tab/>
      </w:r>
      <w:r w:rsidR="000A3474">
        <w:rPr>
          <w:rFonts w:ascii="Arial" w:eastAsia="Arial" w:hAnsi="Arial"/>
          <w:sz w:val="22"/>
        </w:rPr>
        <w:t>The penalties set out in Rules shall be applied automatically for breaching or failing to comply with such Rule referred to in the appended schedule provided that the party penalised shall have the right of appeal against such penalty to the Board which shall have the power to remit the whole or any part thereof.</w:t>
      </w:r>
    </w:p>
    <w:p w14:paraId="32A7DFBB" w14:textId="77777777" w:rsidR="000A3474" w:rsidRDefault="000A3474">
      <w:pPr>
        <w:spacing w:line="190" w:lineRule="exact"/>
        <w:rPr>
          <w:rFonts w:ascii="Arial" w:eastAsia="Arial" w:hAnsi="Arial"/>
          <w:sz w:val="22"/>
        </w:rPr>
      </w:pPr>
    </w:p>
    <w:p w14:paraId="6D3EDB34" w14:textId="77777777" w:rsidR="000A3474" w:rsidRDefault="00400D27" w:rsidP="007A7322">
      <w:pPr>
        <w:spacing w:line="288" w:lineRule="auto"/>
        <w:ind w:left="709" w:hanging="1276"/>
        <w:jc w:val="both"/>
        <w:rPr>
          <w:rFonts w:ascii="Arial" w:eastAsia="Arial" w:hAnsi="Arial"/>
          <w:sz w:val="22"/>
        </w:rPr>
      </w:pPr>
      <w:r>
        <w:rPr>
          <w:rFonts w:ascii="Arial" w:eastAsia="Arial" w:hAnsi="Arial"/>
          <w:sz w:val="22"/>
        </w:rPr>
        <w:t xml:space="preserve">129. </w:t>
      </w:r>
      <w:r>
        <w:rPr>
          <w:rFonts w:ascii="Arial" w:eastAsia="Arial" w:hAnsi="Arial"/>
          <w:sz w:val="22"/>
        </w:rPr>
        <w:tab/>
      </w:r>
      <w:r>
        <w:rPr>
          <w:rFonts w:ascii="Arial" w:eastAsia="Arial" w:hAnsi="Arial"/>
          <w:sz w:val="22"/>
        </w:rPr>
        <w:tab/>
      </w:r>
      <w:r w:rsidR="000A3474">
        <w:rPr>
          <w:rFonts w:ascii="Arial" w:eastAsia="Arial" w:hAnsi="Arial"/>
          <w:sz w:val="22"/>
        </w:rPr>
        <w:t>Any party fined as aforesaid shall be notified in writing of such offence and fine by the Chief Executive Officer of the Association and any appeal against such penalty shall be lodged in writing with the Board through the Chief Executive Officer of the Association within fourteen (14) days of the date of such notification.</w:t>
      </w:r>
    </w:p>
    <w:p w14:paraId="1F6C44AA" w14:textId="77777777" w:rsidR="000A3474" w:rsidRDefault="000A3474">
      <w:pPr>
        <w:spacing w:line="189" w:lineRule="exact"/>
        <w:rPr>
          <w:rFonts w:ascii="Times New Roman" w:eastAsia="Times New Roman" w:hAnsi="Times New Roman"/>
        </w:rPr>
      </w:pPr>
    </w:p>
    <w:p w14:paraId="17930175" w14:textId="77777777" w:rsidR="000A3474" w:rsidRDefault="000A3474">
      <w:pPr>
        <w:spacing w:line="0" w:lineRule="atLeast"/>
        <w:rPr>
          <w:rFonts w:ascii="Arial" w:eastAsia="Arial" w:hAnsi="Arial"/>
          <w:b/>
          <w:sz w:val="22"/>
          <w:u w:val="single"/>
        </w:rPr>
      </w:pPr>
      <w:r>
        <w:rPr>
          <w:rFonts w:ascii="Arial" w:eastAsia="Arial" w:hAnsi="Arial"/>
          <w:b/>
          <w:sz w:val="22"/>
          <w:u w:val="single"/>
        </w:rPr>
        <w:t>PENALTIES FOR BREACH OF AMATEUR STATUS</w:t>
      </w:r>
    </w:p>
    <w:p w14:paraId="7DAB94DB" w14:textId="77777777" w:rsidR="000A3474" w:rsidRDefault="000A3474">
      <w:pPr>
        <w:spacing w:line="280" w:lineRule="exact"/>
        <w:rPr>
          <w:rFonts w:ascii="Times New Roman" w:eastAsia="Times New Roman" w:hAnsi="Times New Roman"/>
        </w:rPr>
      </w:pPr>
    </w:p>
    <w:p w14:paraId="3A7A8DF8" w14:textId="77777777" w:rsidR="000A3474" w:rsidRDefault="00400D27" w:rsidP="007A7322">
      <w:pPr>
        <w:tabs>
          <w:tab w:val="left" w:pos="700"/>
        </w:tabs>
        <w:spacing w:line="285" w:lineRule="auto"/>
        <w:ind w:left="720" w:hanging="1287"/>
        <w:jc w:val="both"/>
        <w:rPr>
          <w:rFonts w:ascii="Arial" w:eastAsia="Arial" w:hAnsi="Arial"/>
          <w:sz w:val="22"/>
        </w:rPr>
      </w:pPr>
      <w:r>
        <w:rPr>
          <w:rFonts w:ascii="Arial" w:eastAsia="Arial" w:hAnsi="Arial"/>
          <w:sz w:val="22"/>
        </w:rPr>
        <w:t xml:space="preserve"> 129A</w:t>
      </w:r>
      <w:r w:rsidR="000A3474">
        <w:rPr>
          <w:rFonts w:ascii="Arial" w:eastAsia="Arial" w:hAnsi="Arial"/>
          <w:sz w:val="22"/>
        </w:rPr>
        <w:t>.</w:t>
      </w:r>
      <w:r w:rsidR="000A3474">
        <w:rPr>
          <w:rFonts w:ascii="Arial" w:eastAsia="Arial" w:hAnsi="Arial"/>
          <w:sz w:val="22"/>
        </w:rPr>
        <w:tab/>
        <w:t xml:space="preserve">If a Club or player is found by the </w:t>
      </w:r>
      <w:r w:rsidR="009D4185">
        <w:rPr>
          <w:rFonts w:ascii="Arial" w:eastAsia="Arial" w:hAnsi="Arial"/>
          <w:sz w:val="22"/>
        </w:rPr>
        <w:t xml:space="preserve">Independent </w:t>
      </w:r>
      <w:r w:rsidR="000A3474">
        <w:rPr>
          <w:rFonts w:ascii="Arial" w:eastAsia="Arial" w:hAnsi="Arial"/>
          <w:sz w:val="22"/>
        </w:rPr>
        <w:t xml:space="preserve">Integrity Hearing Panel (as defined below) (or by the Board following an appeal to it from a decision of the </w:t>
      </w:r>
      <w:r w:rsidR="009D4185">
        <w:rPr>
          <w:rFonts w:ascii="Arial" w:eastAsia="Arial" w:hAnsi="Arial"/>
          <w:sz w:val="22"/>
        </w:rPr>
        <w:t xml:space="preserve">Independent </w:t>
      </w:r>
      <w:r w:rsidR="000A3474">
        <w:rPr>
          <w:rFonts w:ascii="Arial" w:eastAsia="Arial" w:hAnsi="Arial"/>
          <w:sz w:val="22"/>
        </w:rPr>
        <w:t xml:space="preserve">Integrity Hearing Panel) to have breached the conditions relating to Amateur Status, the penalty to be imposed shall be determined by the decision-maker in question (i.e. the </w:t>
      </w:r>
      <w:r w:rsidR="009D4185">
        <w:rPr>
          <w:rFonts w:ascii="Arial" w:eastAsia="Arial" w:hAnsi="Arial"/>
          <w:sz w:val="22"/>
        </w:rPr>
        <w:t xml:space="preserve">Independent </w:t>
      </w:r>
      <w:r w:rsidR="000A3474">
        <w:rPr>
          <w:rFonts w:ascii="Arial" w:eastAsia="Arial" w:hAnsi="Arial"/>
          <w:sz w:val="22"/>
        </w:rPr>
        <w:t>Integrity Hearing Panel or the Board). Such penalty may comprise any or all of the following:</w:t>
      </w:r>
    </w:p>
    <w:p w14:paraId="0AA5390A" w14:textId="77777777" w:rsidR="000A3474" w:rsidRDefault="000A3474">
      <w:pPr>
        <w:spacing w:line="193" w:lineRule="exact"/>
        <w:rPr>
          <w:rFonts w:ascii="Times New Roman" w:eastAsia="Times New Roman" w:hAnsi="Times New Roman"/>
        </w:rPr>
      </w:pPr>
    </w:p>
    <w:p w14:paraId="7F89F538" w14:textId="77777777" w:rsidR="000A3474" w:rsidRDefault="000A3474">
      <w:pPr>
        <w:numPr>
          <w:ilvl w:val="0"/>
          <w:numId w:val="72"/>
        </w:numPr>
        <w:tabs>
          <w:tab w:val="left" w:pos="1420"/>
        </w:tabs>
        <w:spacing w:line="0" w:lineRule="atLeast"/>
        <w:ind w:left="1420" w:hanging="724"/>
        <w:rPr>
          <w:rFonts w:ascii="Arial" w:eastAsia="Arial" w:hAnsi="Arial"/>
          <w:sz w:val="22"/>
        </w:rPr>
      </w:pPr>
      <w:r>
        <w:rPr>
          <w:rFonts w:ascii="Arial" w:eastAsia="Arial" w:hAnsi="Arial"/>
          <w:sz w:val="22"/>
        </w:rPr>
        <w:t>In relation to a club:</w:t>
      </w:r>
    </w:p>
    <w:p w14:paraId="6A915536" w14:textId="77777777" w:rsidR="000A3474" w:rsidRDefault="000A3474">
      <w:pPr>
        <w:spacing w:line="277" w:lineRule="exact"/>
        <w:rPr>
          <w:rFonts w:ascii="Arial" w:eastAsia="Arial" w:hAnsi="Arial"/>
          <w:sz w:val="22"/>
        </w:rPr>
      </w:pPr>
    </w:p>
    <w:p w14:paraId="647ED9CC" w14:textId="77777777" w:rsidR="000A3474" w:rsidRDefault="000A3474">
      <w:pPr>
        <w:numPr>
          <w:ilvl w:val="1"/>
          <w:numId w:val="72"/>
        </w:numPr>
        <w:tabs>
          <w:tab w:val="left" w:pos="2280"/>
        </w:tabs>
        <w:spacing w:line="310" w:lineRule="auto"/>
        <w:ind w:left="2280" w:hanging="864"/>
        <w:rPr>
          <w:rFonts w:ascii="Arial" w:eastAsia="Arial" w:hAnsi="Arial"/>
          <w:sz w:val="22"/>
        </w:rPr>
      </w:pPr>
      <w:r>
        <w:rPr>
          <w:rFonts w:ascii="Arial" w:eastAsia="Arial" w:hAnsi="Arial"/>
          <w:sz w:val="22"/>
        </w:rPr>
        <w:t>Loss of premiership points earned in the games played while the Club was so in breach;</w:t>
      </w:r>
    </w:p>
    <w:p w14:paraId="71765780" w14:textId="77777777" w:rsidR="000A3474" w:rsidRDefault="000A3474">
      <w:pPr>
        <w:spacing w:line="171" w:lineRule="exact"/>
        <w:rPr>
          <w:rFonts w:ascii="Arial" w:eastAsia="Arial" w:hAnsi="Arial"/>
          <w:sz w:val="22"/>
        </w:rPr>
      </w:pPr>
    </w:p>
    <w:p w14:paraId="6407B505" w14:textId="77777777" w:rsidR="000A3474" w:rsidRDefault="000A3474">
      <w:pPr>
        <w:numPr>
          <w:ilvl w:val="1"/>
          <w:numId w:val="72"/>
        </w:numPr>
        <w:tabs>
          <w:tab w:val="left" w:pos="2280"/>
        </w:tabs>
        <w:spacing w:line="0" w:lineRule="atLeast"/>
        <w:ind w:left="2280" w:hanging="864"/>
        <w:rPr>
          <w:rFonts w:ascii="Arial" w:eastAsia="Arial" w:hAnsi="Arial"/>
          <w:sz w:val="22"/>
        </w:rPr>
      </w:pPr>
      <w:r>
        <w:rPr>
          <w:rFonts w:ascii="Arial" w:eastAsia="Arial" w:hAnsi="Arial"/>
          <w:sz w:val="22"/>
        </w:rPr>
        <w:t>Demotion of the Club up to two sections;</w:t>
      </w:r>
    </w:p>
    <w:p w14:paraId="16B873D6" w14:textId="77777777" w:rsidR="000A3474" w:rsidRDefault="000A3474">
      <w:pPr>
        <w:spacing w:line="277" w:lineRule="exact"/>
        <w:rPr>
          <w:rFonts w:ascii="Arial" w:eastAsia="Arial" w:hAnsi="Arial"/>
          <w:sz w:val="22"/>
        </w:rPr>
      </w:pPr>
    </w:p>
    <w:p w14:paraId="3D408540" w14:textId="77777777" w:rsidR="000A3474" w:rsidRDefault="000A3474">
      <w:pPr>
        <w:numPr>
          <w:ilvl w:val="1"/>
          <w:numId w:val="72"/>
        </w:numPr>
        <w:tabs>
          <w:tab w:val="left" w:pos="2280"/>
        </w:tabs>
        <w:spacing w:line="0" w:lineRule="atLeast"/>
        <w:ind w:left="2280" w:hanging="864"/>
        <w:rPr>
          <w:rFonts w:ascii="Arial" w:eastAsia="Arial" w:hAnsi="Arial"/>
          <w:sz w:val="22"/>
        </w:rPr>
      </w:pPr>
      <w:r>
        <w:rPr>
          <w:rFonts w:ascii="Arial" w:eastAsia="Arial" w:hAnsi="Arial"/>
          <w:sz w:val="22"/>
        </w:rPr>
        <w:t>Loss of premiership points for the following season;</w:t>
      </w:r>
    </w:p>
    <w:p w14:paraId="6F44BE0A" w14:textId="77777777" w:rsidR="000A3474" w:rsidRDefault="000A3474">
      <w:pPr>
        <w:spacing w:line="277" w:lineRule="exact"/>
        <w:rPr>
          <w:rFonts w:ascii="Arial" w:eastAsia="Arial" w:hAnsi="Arial"/>
          <w:sz w:val="22"/>
        </w:rPr>
      </w:pPr>
    </w:p>
    <w:p w14:paraId="3B3B8503" w14:textId="77777777" w:rsidR="000A3474" w:rsidRDefault="000A3474">
      <w:pPr>
        <w:numPr>
          <w:ilvl w:val="1"/>
          <w:numId w:val="72"/>
        </w:numPr>
        <w:tabs>
          <w:tab w:val="left" w:pos="2280"/>
        </w:tabs>
        <w:spacing w:line="0" w:lineRule="atLeast"/>
        <w:ind w:left="2280" w:hanging="864"/>
        <w:rPr>
          <w:rFonts w:ascii="Arial" w:eastAsia="Arial" w:hAnsi="Arial"/>
          <w:sz w:val="22"/>
        </w:rPr>
      </w:pPr>
      <w:r>
        <w:rPr>
          <w:rFonts w:ascii="Arial" w:eastAsia="Arial" w:hAnsi="Arial"/>
          <w:sz w:val="22"/>
        </w:rPr>
        <w:t>A fine not exceeding $5,000; or</w:t>
      </w:r>
    </w:p>
    <w:p w14:paraId="756A95D5" w14:textId="77777777" w:rsidR="000A3474" w:rsidRDefault="000A3474">
      <w:pPr>
        <w:spacing w:line="277" w:lineRule="exact"/>
        <w:rPr>
          <w:rFonts w:ascii="Arial" w:eastAsia="Arial" w:hAnsi="Arial"/>
          <w:sz w:val="22"/>
        </w:rPr>
      </w:pPr>
    </w:p>
    <w:p w14:paraId="1503131A" w14:textId="77777777" w:rsidR="000A3474" w:rsidRDefault="000A3474">
      <w:pPr>
        <w:numPr>
          <w:ilvl w:val="1"/>
          <w:numId w:val="72"/>
        </w:numPr>
        <w:tabs>
          <w:tab w:val="left" w:pos="2280"/>
        </w:tabs>
        <w:spacing w:line="310" w:lineRule="auto"/>
        <w:ind w:left="2280" w:hanging="864"/>
        <w:rPr>
          <w:rFonts w:ascii="Arial" w:eastAsia="Arial" w:hAnsi="Arial"/>
          <w:sz w:val="22"/>
        </w:rPr>
      </w:pPr>
      <w:r>
        <w:rPr>
          <w:rFonts w:ascii="Arial" w:eastAsia="Arial" w:hAnsi="Arial"/>
          <w:sz w:val="22"/>
        </w:rPr>
        <w:t>Suspension from any or all home and away and finals matches in a season or seasons.</w:t>
      </w:r>
    </w:p>
    <w:p w14:paraId="320096B3" w14:textId="77777777" w:rsidR="000A3474" w:rsidRDefault="000A3474">
      <w:pPr>
        <w:spacing w:line="167" w:lineRule="exact"/>
        <w:rPr>
          <w:rFonts w:ascii="Arial" w:eastAsia="Arial" w:hAnsi="Arial"/>
          <w:sz w:val="22"/>
        </w:rPr>
      </w:pPr>
    </w:p>
    <w:p w14:paraId="5BA22B17" w14:textId="77777777" w:rsidR="000A3474" w:rsidRDefault="000A3474">
      <w:pPr>
        <w:numPr>
          <w:ilvl w:val="0"/>
          <w:numId w:val="72"/>
        </w:numPr>
        <w:tabs>
          <w:tab w:val="left" w:pos="1420"/>
        </w:tabs>
        <w:spacing w:line="314" w:lineRule="auto"/>
        <w:ind w:left="1420" w:hanging="724"/>
        <w:rPr>
          <w:rFonts w:ascii="Arial" w:eastAsia="Arial" w:hAnsi="Arial"/>
          <w:sz w:val="22"/>
        </w:rPr>
      </w:pPr>
      <w:r>
        <w:rPr>
          <w:rFonts w:ascii="Arial" w:eastAsia="Arial" w:hAnsi="Arial"/>
          <w:sz w:val="22"/>
        </w:rPr>
        <w:t>In relation to a player, suspension for such period as the Board deem</w:t>
      </w:r>
      <w:r w:rsidR="000671D5">
        <w:rPr>
          <w:rFonts w:ascii="Arial" w:eastAsia="Arial" w:hAnsi="Arial"/>
          <w:sz w:val="22"/>
        </w:rPr>
        <w:t>s</w:t>
      </w:r>
      <w:r>
        <w:rPr>
          <w:rFonts w:ascii="Arial" w:eastAsia="Arial" w:hAnsi="Arial"/>
          <w:sz w:val="22"/>
        </w:rPr>
        <w:t xml:space="preserve"> appropriate.</w:t>
      </w:r>
    </w:p>
    <w:p w14:paraId="775BF7EE" w14:textId="77777777" w:rsidR="000A3474" w:rsidRDefault="000A3474">
      <w:pPr>
        <w:tabs>
          <w:tab w:val="left" w:pos="1420"/>
        </w:tabs>
        <w:spacing w:line="314" w:lineRule="auto"/>
        <w:ind w:left="1420" w:hanging="724"/>
        <w:rPr>
          <w:rFonts w:ascii="Arial" w:eastAsia="Arial" w:hAnsi="Arial"/>
          <w:sz w:val="22"/>
        </w:rPr>
        <w:sectPr w:rsidR="000A3474">
          <w:pgSz w:w="11900" w:h="16840"/>
          <w:pgMar w:top="694" w:right="1440" w:bottom="884" w:left="1440" w:header="0" w:footer="0" w:gutter="0"/>
          <w:cols w:space="0" w:equalWidth="0">
            <w:col w:w="9020"/>
          </w:cols>
          <w:docGrid w:linePitch="360"/>
        </w:sectPr>
      </w:pPr>
    </w:p>
    <w:p w14:paraId="1E4358DA" w14:textId="77777777" w:rsidR="000A3474" w:rsidRDefault="000A3474">
      <w:pPr>
        <w:spacing w:line="0" w:lineRule="atLeast"/>
        <w:jc w:val="center"/>
        <w:rPr>
          <w:rFonts w:ascii="Arial" w:eastAsia="Arial" w:hAnsi="Arial"/>
          <w:sz w:val="21"/>
        </w:rPr>
      </w:pPr>
      <w:bookmarkStart w:id="43" w:name="page34"/>
      <w:bookmarkEnd w:id="43"/>
      <w:r>
        <w:rPr>
          <w:rFonts w:ascii="Arial" w:eastAsia="Arial" w:hAnsi="Arial"/>
          <w:sz w:val="21"/>
        </w:rPr>
        <w:lastRenderedPageBreak/>
        <w:t>33</w:t>
      </w:r>
    </w:p>
    <w:p w14:paraId="18B4728C" w14:textId="77777777" w:rsidR="000A3474" w:rsidRDefault="000A3474">
      <w:pPr>
        <w:spacing w:line="200" w:lineRule="exact"/>
        <w:rPr>
          <w:rFonts w:ascii="Times New Roman" w:eastAsia="Times New Roman" w:hAnsi="Times New Roman"/>
        </w:rPr>
      </w:pPr>
    </w:p>
    <w:p w14:paraId="5D9B260C" w14:textId="77777777" w:rsidR="000A3474" w:rsidRDefault="000A3474">
      <w:pPr>
        <w:spacing w:line="290" w:lineRule="exact"/>
        <w:rPr>
          <w:rFonts w:ascii="Times New Roman" w:eastAsia="Times New Roman" w:hAnsi="Times New Roman"/>
        </w:rPr>
      </w:pPr>
    </w:p>
    <w:p w14:paraId="240F7540" w14:textId="77777777" w:rsidR="000A3474" w:rsidRDefault="000A3474">
      <w:pPr>
        <w:spacing w:line="292" w:lineRule="auto"/>
        <w:ind w:left="700"/>
        <w:jc w:val="both"/>
        <w:rPr>
          <w:rFonts w:ascii="Arial" w:eastAsia="Arial" w:hAnsi="Arial"/>
          <w:sz w:val="22"/>
        </w:rPr>
      </w:pPr>
      <w:r>
        <w:rPr>
          <w:rFonts w:ascii="Arial" w:eastAsia="Arial" w:hAnsi="Arial"/>
          <w:sz w:val="22"/>
        </w:rPr>
        <w:t>Provided that, if a club or player voluntarily admits prior to 1 July 201</w:t>
      </w:r>
      <w:r w:rsidR="000671D5">
        <w:rPr>
          <w:rFonts w:ascii="Arial" w:eastAsia="Arial" w:hAnsi="Arial"/>
          <w:sz w:val="22"/>
        </w:rPr>
        <w:t>8</w:t>
      </w:r>
      <w:r>
        <w:rPr>
          <w:rFonts w:ascii="Arial" w:eastAsia="Arial" w:hAnsi="Arial"/>
          <w:sz w:val="22"/>
        </w:rPr>
        <w:t xml:space="preserve"> that it or </w:t>
      </w:r>
      <w:r w:rsidR="00BB5801">
        <w:rPr>
          <w:rFonts w:ascii="Arial" w:eastAsia="Arial" w:hAnsi="Arial"/>
          <w:sz w:val="22"/>
        </w:rPr>
        <w:t>they</w:t>
      </w:r>
      <w:r>
        <w:rPr>
          <w:rFonts w:ascii="Arial" w:eastAsia="Arial" w:hAnsi="Arial"/>
          <w:sz w:val="22"/>
        </w:rPr>
        <w:t xml:space="preserve"> ha</w:t>
      </w:r>
      <w:r w:rsidR="00BB5801">
        <w:rPr>
          <w:rFonts w:ascii="Arial" w:eastAsia="Arial" w:hAnsi="Arial"/>
          <w:sz w:val="22"/>
        </w:rPr>
        <w:t>ve</w:t>
      </w:r>
      <w:r>
        <w:rPr>
          <w:rFonts w:ascii="Arial" w:eastAsia="Arial" w:hAnsi="Arial"/>
          <w:sz w:val="22"/>
        </w:rPr>
        <w:t xml:space="preserve"> breached such conditions, the decision-maker in question (i.e. </w:t>
      </w:r>
      <w:r w:rsidR="009D4185">
        <w:rPr>
          <w:rFonts w:ascii="Arial" w:eastAsia="Arial" w:hAnsi="Arial"/>
          <w:sz w:val="22"/>
        </w:rPr>
        <w:t xml:space="preserve">Independent </w:t>
      </w:r>
      <w:r>
        <w:rPr>
          <w:rFonts w:ascii="Arial" w:eastAsia="Arial" w:hAnsi="Arial"/>
          <w:sz w:val="22"/>
        </w:rPr>
        <w:t>Integrity Hearing Panel or the Board) may, in its discretion, determine that no penalty be imposed.</w:t>
      </w:r>
    </w:p>
    <w:p w14:paraId="0011D865" w14:textId="77777777" w:rsidR="000A3474" w:rsidRDefault="000A3474">
      <w:pPr>
        <w:spacing w:line="190" w:lineRule="exact"/>
        <w:rPr>
          <w:rFonts w:ascii="Times New Roman" w:eastAsia="Times New Roman" w:hAnsi="Times New Roman"/>
        </w:rPr>
      </w:pPr>
    </w:p>
    <w:p w14:paraId="47A73A63" w14:textId="77777777" w:rsidR="000A3474" w:rsidRPr="00FF71F5" w:rsidRDefault="000A3474">
      <w:pPr>
        <w:spacing w:line="0" w:lineRule="atLeast"/>
        <w:rPr>
          <w:rFonts w:ascii="Arial" w:eastAsia="Arial" w:hAnsi="Arial"/>
          <w:b/>
          <w:sz w:val="28"/>
          <w:u w:val="single"/>
        </w:rPr>
      </w:pPr>
      <w:r>
        <w:rPr>
          <w:rFonts w:ascii="Arial" w:eastAsia="Arial" w:hAnsi="Arial"/>
          <w:b/>
          <w:sz w:val="22"/>
          <w:u w:val="single"/>
        </w:rPr>
        <w:t>INDEPENDENT INTEGRITY DIVISION</w:t>
      </w:r>
    </w:p>
    <w:p w14:paraId="7577BB6F" w14:textId="77777777" w:rsidR="000A3474" w:rsidRDefault="000A3474">
      <w:pPr>
        <w:spacing w:line="210" w:lineRule="exact"/>
        <w:rPr>
          <w:rFonts w:ascii="Times New Roman" w:eastAsia="Times New Roman" w:hAnsi="Times New Roman"/>
        </w:rPr>
      </w:pPr>
    </w:p>
    <w:p w14:paraId="0D5E8624" w14:textId="77777777" w:rsidR="000A3474" w:rsidRDefault="00A8545C" w:rsidP="00FF71F5">
      <w:pPr>
        <w:spacing w:line="310" w:lineRule="auto"/>
        <w:ind w:left="709" w:right="20" w:hanging="1418"/>
        <w:rPr>
          <w:rFonts w:ascii="Arial" w:eastAsia="Arial" w:hAnsi="Arial"/>
          <w:sz w:val="22"/>
        </w:rPr>
      </w:pPr>
      <w:r>
        <w:rPr>
          <w:rFonts w:ascii="Arial" w:eastAsia="Arial" w:hAnsi="Arial"/>
          <w:sz w:val="22"/>
        </w:rPr>
        <w:t xml:space="preserve">130. </w:t>
      </w:r>
      <w:r>
        <w:rPr>
          <w:rFonts w:ascii="Arial" w:eastAsia="Arial" w:hAnsi="Arial"/>
          <w:sz w:val="22"/>
        </w:rPr>
        <w:tab/>
      </w:r>
      <w:r w:rsidR="000A3474">
        <w:rPr>
          <w:rFonts w:ascii="Arial" w:eastAsia="Arial" w:hAnsi="Arial"/>
          <w:sz w:val="22"/>
        </w:rPr>
        <w:t>The Board shall from time to time determine and fix player eligibility conditions and policies, which shall be defined as those conditions relating to Amateur Status.</w:t>
      </w:r>
    </w:p>
    <w:p w14:paraId="7E4CCD72" w14:textId="77777777" w:rsidR="000A3474" w:rsidRDefault="000A3474">
      <w:pPr>
        <w:spacing w:line="165" w:lineRule="exact"/>
        <w:rPr>
          <w:rFonts w:ascii="Times New Roman" w:eastAsia="Times New Roman" w:hAnsi="Times New Roman"/>
        </w:rPr>
      </w:pPr>
    </w:p>
    <w:p w14:paraId="63727B5C" w14:textId="77777777" w:rsidR="000A3474" w:rsidRDefault="00014245" w:rsidP="00FF71F5">
      <w:pPr>
        <w:spacing w:line="283" w:lineRule="auto"/>
        <w:ind w:left="709" w:hanging="1418"/>
        <w:jc w:val="both"/>
        <w:rPr>
          <w:rFonts w:ascii="Arial" w:eastAsia="Arial" w:hAnsi="Arial"/>
          <w:sz w:val="22"/>
        </w:rPr>
      </w:pPr>
      <w:r>
        <w:rPr>
          <w:rFonts w:ascii="Arial" w:eastAsia="Arial" w:hAnsi="Arial"/>
          <w:sz w:val="22"/>
        </w:rPr>
        <w:t xml:space="preserve">131. </w:t>
      </w:r>
      <w:r>
        <w:rPr>
          <w:rFonts w:ascii="Arial" w:eastAsia="Arial" w:hAnsi="Arial"/>
          <w:sz w:val="22"/>
        </w:rPr>
        <w:tab/>
      </w:r>
      <w:r w:rsidR="000A3474">
        <w:rPr>
          <w:rFonts w:ascii="Arial" w:eastAsia="Arial" w:hAnsi="Arial"/>
          <w:sz w:val="22"/>
        </w:rPr>
        <w:t xml:space="preserve">The Board shall appoint no later than December 30th each year an </w:t>
      </w:r>
      <w:r w:rsidR="00F07100">
        <w:rPr>
          <w:rFonts w:ascii="Arial" w:eastAsia="Arial" w:hAnsi="Arial"/>
          <w:sz w:val="22"/>
        </w:rPr>
        <w:t>I</w:t>
      </w:r>
      <w:r w:rsidR="000A3474">
        <w:rPr>
          <w:rFonts w:ascii="Arial" w:eastAsia="Arial" w:hAnsi="Arial"/>
          <w:sz w:val="22"/>
        </w:rPr>
        <w:t xml:space="preserve">ndependent </w:t>
      </w:r>
      <w:r w:rsidR="00F07100">
        <w:rPr>
          <w:rFonts w:ascii="Arial" w:eastAsia="Arial" w:hAnsi="Arial"/>
          <w:sz w:val="22"/>
        </w:rPr>
        <w:t>Integrity D</w:t>
      </w:r>
      <w:r w:rsidR="000A3474">
        <w:rPr>
          <w:rFonts w:ascii="Arial" w:eastAsia="Arial" w:hAnsi="Arial"/>
          <w:sz w:val="22"/>
        </w:rPr>
        <w:t>ivision whose role it is to investigate and report on any matter that may undermine the integrity of the competition such as the following: Amateur Status; drugs in sport; gambling; the behaviour of a player, coach, official or any support Personnel associated with any Club; and the behaviour of officers, employees and agents of the VAFA.</w:t>
      </w:r>
    </w:p>
    <w:p w14:paraId="39F35675" w14:textId="77777777" w:rsidR="000A3474" w:rsidRDefault="000A3474">
      <w:pPr>
        <w:spacing w:line="195" w:lineRule="exact"/>
        <w:rPr>
          <w:rFonts w:ascii="Arial" w:eastAsia="Arial" w:hAnsi="Arial"/>
          <w:sz w:val="22"/>
        </w:rPr>
      </w:pPr>
    </w:p>
    <w:p w14:paraId="47489EC5" w14:textId="77777777" w:rsidR="000A3474" w:rsidRDefault="000A3474">
      <w:pPr>
        <w:numPr>
          <w:ilvl w:val="0"/>
          <w:numId w:val="74"/>
        </w:numPr>
        <w:tabs>
          <w:tab w:val="left" w:pos="720"/>
        </w:tabs>
        <w:spacing w:line="301" w:lineRule="auto"/>
        <w:ind w:left="720" w:hanging="719"/>
        <w:jc w:val="both"/>
        <w:rPr>
          <w:rFonts w:ascii="Arial" w:eastAsia="Arial" w:hAnsi="Arial"/>
          <w:sz w:val="21"/>
        </w:rPr>
      </w:pPr>
      <w:r>
        <w:rPr>
          <w:rFonts w:ascii="Arial" w:eastAsia="Arial" w:hAnsi="Arial"/>
          <w:sz w:val="21"/>
        </w:rPr>
        <w:t>The Independent Integrity Division shall be made up of persons appointed in accordance with the Articles of Association of the Victorian Amateur Football Association insofar as the Articles of Association relate to the appointment of members of the Independent Tribunal, and such persons shall not be an officer of any Club, a Player, a VAFA employee or a VAFA officer (including VAFA board member).</w:t>
      </w:r>
    </w:p>
    <w:p w14:paraId="47FFC45B" w14:textId="77777777" w:rsidR="000A3474" w:rsidRDefault="000A3474">
      <w:pPr>
        <w:spacing w:line="181" w:lineRule="exact"/>
        <w:rPr>
          <w:rFonts w:ascii="Arial" w:eastAsia="Arial" w:hAnsi="Arial"/>
          <w:sz w:val="21"/>
        </w:rPr>
      </w:pPr>
    </w:p>
    <w:p w14:paraId="3A1CBA44" w14:textId="77777777" w:rsidR="000A3474" w:rsidRDefault="000A3474">
      <w:pPr>
        <w:numPr>
          <w:ilvl w:val="0"/>
          <w:numId w:val="74"/>
        </w:numPr>
        <w:tabs>
          <w:tab w:val="left" w:pos="720"/>
        </w:tabs>
        <w:spacing w:line="0" w:lineRule="atLeast"/>
        <w:ind w:left="720" w:hanging="719"/>
        <w:rPr>
          <w:rFonts w:ascii="Arial" w:eastAsia="Arial" w:hAnsi="Arial"/>
          <w:sz w:val="22"/>
        </w:rPr>
      </w:pPr>
      <w:bookmarkStart w:id="44" w:name="_Hlk508036132"/>
      <w:r>
        <w:rPr>
          <w:rFonts w:ascii="Arial" w:eastAsia="Arial" w:hAnsi="Arial"/>
          <w:sz w:val="22"/>
        </w:rPr>
        <w:t>The Independent Integrity Division shall have the authority to:</w:t>
      </w:r>
    </w:p>
    <w:p w14:paraId="7B22890F" w14:textId="77777777" w:rsidR="000A3474" w:rsidRDefault="000A3474">
      <w:pPr>
        <w:spacing w:line="282" w:lineRule="exact"/>
        <w:rPr>
          <w:rFonts w:ascii="Arial" w:eastAsia="Arial" w:hAnsi="Arial"/>
          <w:sz w:val="22"/>
        </w:rPr>
      </w:pPr>
    </w:p>
    <w:p w14:paraId="76F0F3CA" w14:textId="77777777" w:rsidR="00CD5AAB" w:rsidRDefault="000A3474" w:rsidP="00A115AA">
      <w:pPr>
        <w:numPr>
          <w:ilvl w:val="1"/>
          <w:numId w:val="74"/>
        </w:numPr>
        <w:tabs>
          <w:tab w:val="left" w:pos="1420"/>
        </w:tabs>
        <w:spacing w:line="290" w:lineRule="auto"/>
        <w:ind w:left="1420" w:hanging="719"/>
        <w:jc w:val="both"/>
        <w:rPr>
          <w:rFonts w:ascii="Arial" w:eastAsia="Arial" w:hAnsi="Arial"/>
          <w:sz w:val="22"/>
        </w:rPr>
      </w:pPr>
      <w:r>
        <w:rPr>
          <w:rFonts w:ascii="Arial" w:eastAsia="Arial" w:hAnsi="Arial"/>
          <w:sz w:val="22"/>
        </w:rPr>
        <w:t xml:space="preserve">conduct investigations in respect of alleged breaches of </w:t>
      </w:r>
      <w:r w:rsidR="00760469">
        <w:rPr>
          <w:rFonts w:ascii="Arial" w:eastAsia="Arial" w:hAnsi="Arial"/>
          <w:sz w:val="22"/>
        </w:rPr>
        <w:t>-</w:t>
      </w:r>
      <w:r w:rsidR="00A61D9F">
        <w:rPr>
          <w:rFonts w:ascii="Arial" w:eastAsia="Arial" w:hAnsi="Arial"/>
          <w:sz w:val="22"/>
        </w:rPr>
        <w:t xml:space="preserve"> </w:t>
      </w:r>
      <w:r w:rsidR="00753164">
        <w:rPr>
          <w:rFonts w:ascii="Arial" w:eastAsia="Arial" w:hAnsi="Arial"/>
          <w:sz w:val="22"/>
        </w:rPr>
        <w:t>Amateur Status</w:t>
      </w:r>
      <w:r w:rsidR="00760469">
        <w:rPr>
          <w:rFonts w:ascii="Arial" w:eastAsia="Arial" w:hAnsi="Arial"/>
          <w:sz w:val="22"/>
        </w:rPr>
        <w:t>.</w:t>
      </w:r>
      <w:r w:rsidR="00753164" w:rsidRPr="00A115AA">
        <w:rPr>
          <w:rFonts w:ascii="Arial" w:eastAsia="Arial" w:hAnsi="Arial"/>
          <w:sz w:val="22"/>
        </w:rPr>
        <w:t xml:space="preserve"> </w:t>
      </w:r>
    </w:p>
    <w:p w14:paraId="14C58997" w14:textId="77777777" w:rsidR="00760469" w:rsidRDefault="00760469" w:rsidP="007A7322">
      <w:pPr>
        <w:numPr>
          <w:ilvl w:val="1"/>
          <w:numId w:val="74"/>
        </w:numPr>
        <w:spacing w:line="290" w:lineRule="auto"/>
        <w:ind w:firstLine="709"/>
        <w:jc w:val="both"/>
        <w:rPr>
          <w:rFonts w:ascii="Arial" w:eastAsia="Arial" w:hAnsi="Arial"/>
          <w:sz w:val="22"/>
        </w:rPr>
      </w:pPr>
      <w:r>
        <w:rPr>
          <w:rFonts w:ascii="Arial" w:eastAsia="Arial" w:hAnsi="Arial"/>
          <w:sz w:val="22"/>
        </w:rPr>
        <w:t>A player is only permitted to participate in the VAFA as an Amateur.</w:t>
      </w:r>
    </w:p>
    <w:p w14:paraId="793C2D69" w14:textId="77777777" w:rsidR="00760469" w:rsidRDefault="00760469" w:rsidP="00760469">
      <w:pPr>
        <w:numPr>
          <w:ilvl w:val="1"/>
          <w:numId w:val="74"/>
        </w:numPr>
        <w:spacing w:line="290" w:lineRule="auto"/>
        <w:ind w:left="1418" w:hanging="709"/>
        <w:jc w:val="both"/>
        <w:rPr>
          <w:rFonts w:ascii="Arial" w:eastAsia="Arial" w:hAnsi="Arial"/>
          <w:sz w:val="22"/>
        </w:rPr>
      </w:pPr>
      <w:r>
        <w:rPr>
          <w:rFonts w:ascii="Arial" w:eastAsia="Arial" w:hAnsi="Arial"/>
          <w:sz w:val="22"/>
        </w:rPr>
        <w:t>The VAFA defines an Amateur as one who does not receive or agree to receive, either directly or indirectly, any remuneration or reward whatsoever (whether by match payments or expenses or otherwise) in respect to their participation as a player in the VAFA.</w:t>
      </w:r>
    </w:p>
    <w:p w14:paraId="14A700E5" w14:textId="77777777" w:rsidR="000A3474" w:rsidRPr="00FF71F5" w:rsidRDefault="00760469" w:rsidP="00FF71F5">
      <w:pPr>
        <w:numPr>
          <w:ilvl w:val="1"/>
          <w:numId w:val="74"/>
        </w:numPr>
        <w:spacing w:line="290" w:lineRule="auto"/>
        <w:ind w:left="1418" w:hanging="709"/>
        <w:jc w:val="both"/>
        <w:rPr>
          <w:rFonts w:ascii="Arial" w:eastAsia="Arial" w:hAnsi="Arial"/>
          <w:sz w:val="22"/>
        </w:rPr>
      </w:pPr>
      <w:r>
        <w:rPr>
          <w:rFonts w:ascii="Arial" w:eastAsia="Arial" w:hAnsi="Arial"/>
          <w:sz w:val="22"/>
        </w:rPr>
        <w:t>In circumstances where a player’s Amateur Status is in question, consideration will be had to the matters set out in the Amateur Status Guidelines (as published by the VAFA from time to time</w:t>
      </w:r>
      <w:r w:rsidR="00C61006">
        <w:rPr>
          <w:rFonts w:ascii="Arial" w:eastAsia="Arial" w:hAnsi="Arial"/>
          <w:sz w:val="22"/>
        </w:rPr>
        <w:t>)</w:t>
      </w:r>
      <w:r>
        <w:rPr>
          <w:rFonts w:ascii="Arial" w:eastAsia="Arial" w:hAnsi="Arial"/>
          <w:sz w:val="22"/>
        </w:rPr>
        <w:t>.</w:t>
      </w:r>
    </w:p>
    <w:bookmarkEnd w:id="44"/>
    <w:p w14:paraId="65DA0C75" w14:textId="77777777" w:rsidR="000A3474" w:rsidRDefault="000A3474">
      <w:pPr>
        <w:spacing w:line="177" w:lineRule="exact"/>
        <w:rPr>
          <w:rFonts w:ascii="Arial" w:eastAsia="Arial" w:hAnsi="Arial"/>
          <w:sz w:val="22"/>
        </w:rPr>
      </w:pPr>
    </w:p>
    <w:p w14:paraId="791CD857" w14:textId="77777777" w:rsidR="000A3474" w:rsidRDefault="00760469" w:rsidP="00FF71F5">
      <w:pPr>
        <w:tabs>
          <w:tab w:val="left" w:pos="851"/>
        </w:tabs>
        <w:spacing w:line="0" w:lineRule="atLeast"/>
        <w:ind w:left="1420" w:hanging="700"/>
        <w:rPr>
          <w:rFonts w:ascii="Arial" w:eastAsia="Arial" w:hAnsi="Arial"/>
          <w:sz w:val="22"/>
        </w:rPr>
      </w:pPr>
      <w:r>
        <w:rPr>
          <w:rFonts w:ascii="Arial" w:eastAsia="Arial" w:hAnsi="Arial"/>
          <w:sz w:val="22"/>
        </w:rPr>
        <w:t>(v)</w:t>
      </w:r>
      <w:r>
        <w:rPr>
          <w:rFonts w:ascii="Arial" w:eastAsia="Arial" w:hAnsi="Arial"/>
          <w:sz w:val="22"/>
        </w:rPr>
        <w:tab/>
      </w:r>
      <w:r w:rsidR="000A3474">
        <w:rPr>
          <w:rFonts w:ascii="Arial" w:eastAsia="Arial" w:hAnsi="Arial"/>
          <w:sz w:val="22"/>
        </w:rPr>
        <w:t>conduct such investigations in such a manner as it thinks fit;</w:t>
      </w:r>
    </w:p>
    <w:p w14:paraId="62A47AC3" w14:textId="77777777" w:rsidR="000A3474" w:rsidRDefault="000A3474">
      <w:pPr>
        <w:spacing w:line="277" w:lineRule="exact"/>
        <w:rPr>
          <w:rFonts w:ascii="Arial" w:eastAsia="Arial" w:hAnsi="Arial"/>
          <w:sz w:val="22"/>
        </w:rPr>
      </w:pPr>
    </w:p>
    <w:p w14:paraId="5B06801A" w14:textId="77777777" w:rsidR="000A3474" w:rsidRDefault="00760469" w:rsidP="00FF71F5">
      <w:pPr>
        <w:spacing w:line="0" w:lineRule="atLeast"/>
        <w:ind w:left="1420" w:hanging="700"/>
        <w:rPr>
          <w:rFonts w:ascii="Arial" w:eastAsia="Arial" w:hAnsi="Arial"/>
          <w:sz w:val="22"/>
        </w:rPr>
      </w:pPr>
      <w:r>
        <w:rPr>
          <w:rFonts w:ascii="Arial" w:eastAsia="Arial" w:hAnsi="Arial"/>
          <w:sz w:val="22"/>
        </w:rPr>
        <w:t xml:space="preserve">(vi) </w:t>
      </w:r>
      <w:r>
        <w:rPr>
          <w:rFonts w:ascii="Arial" w:eastAsia="Arial" w:hAnsi="Arial"/>
          <w:sz w:val="22"/>
        </w:rPr>
        <w:tab/>
      </w:r>
      <w:r w:rsidR="000A3474">
        <w:rPr>
          <w:rFonts w:ascii="Arial" w:eastAsia="Arial" w:hAnsi="Arial"/>
          <w:sz w:val="22"/>
        </w:rPr>
        <w:t>appoint independent investigators to conduct such investigations on its behalf;</w:t>
      </w:r>
    </w:p>
    <w:p w14:paraId="236D498D" w14:textId="77777777" w:rsidR="000A3474" w:rsidRDefault="000A3474">
      <w:pPr>
        <w:spacing w:line="282" w:lineRule="exact"/>
        <w:rPr>
          <w:rFonts w:ascii="Arial" w:eastAsia="Arial" w:hAnsi="Arial"/>
          <w:sz w:val="22"/>
        </w:rPr>
      </w:pPr>
    </w:p>
    <w:p w14:paraId="32AB737A" w14:textId="77777777" w:rsidR="000A3474" w:rsidRDefault="00AC52F9" w:rsidP="00FF71F5">
      <w:pPr>
        <w:spacing w:line="310" w:lineRule="auto"/>
        <w:ind w:left="1420" w:right="20" w:hanging="700"/>
        <w:rPr>
          <w:rFonts w:ascii="Arial" w:eastAsia="Arial" w:hAnsi="Arial"/>
          <w:sz w:val="22"/>
        </w:rPr>
      </w:pPr>
      <w:r>
        <w:rPr>
          <w:rFonts w:ascii="Arial" w:eastAsia="Arial" w:hAnsi="Arial"/>
          <w:sz w:val="22"/>
        </w:rPr>
        <w:t xml:space="preserve">(vii) </w:t>
      </w:r>
      <w:r>
        <w:rPr>
          <w:rFonts w:ascii="Arial" w:eastAsia="Arial" w:hAnsi="Arial"/>
          <w:sz w:val="22"/>
        </w:rPr>
        <w:tab/>
      </w:r>
      <w:r w:rsidR="000A3474">
        <w:rPr>
          <w:rFonts w:ascii="Arial" w:eastAsia="Arial" w:hAnsi="Arial"/>
          <w:sz w:val="22"/>
        </w:rPr>
        <w:t>co-opt the services of other persons to provide advice and assistance on specific matters;</w:t>
      </w:r>
    </w:p>
    <w:p w14:paraId="7679CD35" w14:textId="77777777" w:rsidR="000A3474" w:rsidRDefault="000A3474">
      <w:pPr>
        <w:spacing w:line="166" w:lineRule="exact"/>
        <w:rPr>
          <w:rFonts w:ascii="Arial" w:eastAsia="Arial" w:hAnsi="Arial"/>
          <w:sz w:val="22"/>
        </w:rPr>
      </w:pPr>
    </w:p>
    <w:p w14:paraId="39C26BCE" w14:textId="77777777" w:rsidR="000A3474" w:rsidRDefault="005A3BB8" w:rsidP="00FF71F5">
      <w:pPr>
        <w:tabs>
          <w:tab w:val="left" w:pos="851"/>
        </w:tabs>
        <w:spacing w:line="0" w:lineRule="atLeast"/>
        <w:ind w:left="1420" w:hanging="700"/>
        <w:rPr>
          <w:rFonts w:ascii="Arial" w:eastAsia="Arial" w:hAnsi="Arial"/>
          <w:sz w:val="22"/>
        </w:rPr>
      </w:pPr>
      <w:r>
        <w:rPr>
          <w:rFonts w:ascii="Arial" w:eastAsia="Arial" w:hAnsi="Arial"/>
          <w:sz w:val="22"/>
        </w:rPr>
        <w:t>(viii)</w:t>
      </w:r>
      <w:r>
        <w:rPr>
          <w:rFonts w:ascii="Arial" w:eastAsia="Arial" w:hAnsi="Arial"/>
          <w:sz w:val="22"/>
        </w:rPr>
        <w:tab/>
        <w:t xml:space="preserve"> </w:t>
      </w:r>
      <w:r w:rsidR="000A3474">
        <w:rPr>
          <w:rFonts w:ascii="Arial" w:eastAsia="Arial" w:hAnsi="Arial"/>
          <w:sz w:val="22"/>
        </w:rPr>
        <w:t>inform itself of any matter it sees fit;</w:t>
      </w:r>
    </w:p>
    <w:p w14:paraId="72AE99EC" w14:textId="77777777" w:rsidR="000A3474" w:rsidRDefault="000A3474">
      <w:pPr>
        <w:spacing w:line="277" w:lineRule="exact"/>
        <w:rPr>
          <w:rFonts w:ascii="Arial" w:eastAsia="Arial" w:hAnsi="Arial"/>
          <w:sz w:val="22"/>
        </w:rPr>
      </w:pPr>
    </w:p>
    <w:p w14:paraId="2F53D5A4" w14:textId="77777777" w:rsidR="000A3474" w:rsidRDefault="00494BC9" w:rsidP="00FF71F5">
      <w:pPr>
        <w:tabs>
          <w:tab w:val="left" w:pos="993"/>
        </w:tabs>
        <w:spacing w:line="295" w:lineRule="auto"/>
        <w:ind w:left="1420" w:hanging="700"/>
        <w:jc w:val="both"/>
        <w:rPr>
          <w:rFonts w:ascii="Arial" w:eastAsia="Arial" w:hAnsi="Arial"/>
          <w:sz w:val="22"/>
        </w:rPr>
      </w:pPr>
      <w:r>
        <w:rPr>
          <w:rFonts w:ascii="Arial" w:eastAsia="Arial" w:hAnsi="Arial"/>
          <w:sz w:val="22"/>
        </w:rPr>
        <w:t xml:space="preserve">(viiii) </w:t>
      </w:r>
      <w:r w:rsidR="000318A5">
        <w:rPr>
          <w:rFonts w:ascii="Arial" w:eastAsia="Arial" w:hAnsi="Arial"/>
          <w:sz w:val="22"/>
        </w:rPr>
        <w:t xml:space="preserve">   </w:t>
      </w:r>
      <w:r w:rsidR="000A3474">
        <w:rPr>
          <w:rFonts w:ascii="Arial" w:eastAsia="Arial" w:hAnsi="Arial"/>
          <w:sz w:val="22"/>
        </w:rPr>
        <w:t>require and obtain production and take possession of all documents, records, articles or things in the possession or control of a Club or Person that are relevant to any investigation;</w:t>
      </w:r>
    </w:p>
    <w:p w14:paraId="3E37C56D" w14:textId="77777777" w:rsidR="000A3474" w:rsidRDefault="0019570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14:anchorId="100A5732" wp14:editId="77BFC0F3">
            <wp:simplePos x="0" y="0"/>
            <wp:positionH relativeFrom="column">
              <wp:posOffset>635</wp:posOffset>
            </wp:positionH>
            <wp:positionV relativeFrom="paragraph">
              <wp:posOffset>741680</wp:posOffset>
            </wp:positionV>
            <wp:extent cx="1830070"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070" cy="9525"/>
                    </a:xfrm>
                    <a:prstGeom prst="rect">
                      <a:avLst/>
                    </a:prstGeom>
                    <a:noFill/>
                  </pic:spPr>
                </pic:pic>
              </a:graphicData>
            </a:graphic>
            <wp14:sizeRelH relativeFrom="page">
              <wp14:pctWidth>0</wp14:pctWidth>
            </wp14:sizeRelH>
            <wp14:sizeRelV relativeFrom="page">
              <wp14:pctHeight>0</wp14:pctHeight>
            </wp14:sizeRelV>
          </wp:anchor>
        </w:drawing>
      </w:r>
    </w:p>
    <w:p w14:paraId="7C9DC00F" w14:textId="77777777" w:rsidR="000A3474" w:rsidRDefault="000318A5">
      <w:pPr>
        <w:spacing w:line="0" w:lineRule="atLeast"/>
        <w:jc w:val="center"/>
        <w:rPr>
          <w:rFonts w:ascii="Arial" w:eastAsia="Arial" w:hAnsi="Arial"/>
          <w:sz w:val="21"/>
        </w:rPr>
      </w:pPr>
      <w:bookmarkStart w:id="45" w:name="page35"/>
      <w:bookmarkEnd w:id="45"/>
      <w:r>
        <w:rPr>
          <w:rFonts w:ascii="Arial" w:eastAsia="Arial" w:hAnsi="Arial"/>
          <w:sz w:val="21"/>
        </w:rPr>
        <w:t>3</w:t>
      </w:r>
      <w:r w:rsidR="000A3474">
        <w:rPr>
          <w:rFonts w:ascii="Arial" w:eastAsia="Arial" w:hAnsi="Arial"/>
          <w:sz w:val="21"/>
        </w:rPr>
        <w:t>4</w:t>
      </w:r>
    </w:p>
    <w:p w14:paraId="4ADDFB01" w14:textId="77777777" w:rsidR="000A3474" w:rsidRDefault="000A3474">
      <w:pPr>
        <w:spacing w:line="200" w:lineRule="exact"/>
        <w:rPr>
          <w:rFonts w:ascii="Times New Roman" w:eastAsia="Times New Roman" w:hAnsi="Times New Roman"/>
        </w:rPr>
      </w:pPr>
    </w:p>
    <w:p w14:paraId="40F3436F" w14:textId="77777777" w:rsidR="000A3474" w:rsidRDefault="000A3474">
      <w:pPr>
        <w:spacing w:line="290" w:lineRule="exact"/>
        <w:rPr>
          <w:rFonts w:ascii="Times New Roman" w:eastAsia="Times New Roman" w:hAnsi="Times New Roman"/>
        </w:rPr>
      </w:pPr>
    </w:p>
    <w:p w14:paraId="4F6ECCA5" w14:textId="77777777" w:rsidR="000A3474" w:rsidRDefault="00A41E2F" w:rsidP="00FF71F5">
      <w:pPr>
        <w:spacing w:line="310" w:lineRule="auto"/>
        <w:ind w:left="1420" w:right="20" w:hanging="700"/>
        <w:rPr>
          <w:rFonts w:ascii="Arial" w:eastAsia="Arial" w:hAnsi="Arial"/>
          <w:sz w:val="22"/>
        </w:rPr>
      </w:pPr>
      <w:r>
        <w:rPr>
          <w:rFonts w:ascii="Arial" w:eastAsia="Arial" w:hAnsi="Arial"/>
          <w:sz w:val="22"/>
        </w:rPr>
        <w:lastRenderedPageBreak/>
        <w:t xml:space="preserve">(ix) </w:t>
      </w:r>
      <w:r>
        <w:rPr>
          <w:rFonts w:ascii="Arial" w:eastAsia="Arial" w:hAnsi="Arial"/>
          <w:sz w:val="22"/>
        </w:rPr>
        <w:tab/>
      </w:r>
      <w:r w:rsidR="000A3474">
        <w:rPr>
          <w:rFonts w:ascii="Arial" w:eastAsia="Arial" w:hAnsi="Arial"/>
          <w:sz w:val="22"/>
        </w:rPr>
        <w:t>require a Club or Person to answer questions and provide information in connection with an investigation;</w:t>
      </w:r>
    </w:p>
    <w:p w14:paraId="68ADAF2E" w14:textId="77777777" w:rsidR="000A3474" w:rsidRDefault="000A3474">
      <w:pPr>
        <w:spacing w:line="166" w:lineRule="exact"/>
        <w:rPr>
          <w:rFonts w:ascii="Arial" w:eastAsia="Arial" w:hAnsi="Arial"/>
          <w:sz w:val="22"/>
        </w:rPr>
      </w:pPr>
    </w:p>
    <w:p w14:paraId="6A265E5C" w14:textId="77777777" w:rsidR="000A3474" w:rsidRDefault="00A41E2F" w:rsidP="00FF71F5">
      <w:pPr>
        <w:tabs>
          <w:tab w:val="left" w:pos="851"/>
        </w:tabs>
        <w:spacing w:line="326" w:lineRule="auto"/>
        <w:ind w:left="1420" w:hanging="700"/>
        <w:rPr>
          <w:rFonts w:ascii="Arial" w:eastAsia="Arial" w:hAnsi="Arial"/>
          <w:sz w:val="22"/>
        </w:rPr>
      </w:pPr>
      <w:r>
        <w:rPr>
          <w:rFonts w:ascii="Arial" w:eastAsia="Arial" w:hAnsi="Arial"/>
          <w:sz w:val="22"/>
        </w:rPr>
        <w:t xml:space="preserve">(x) </w:t>
      </w:r>
      <w:r>
        <w:rPr>
          <w:rFonts w:ascii="Arial" w:eastAsia="Arial" w:hAnsi="Arial"/>
          <w:sz w:val="22"/>
        </w:rPr>
        <w:tab/>
      </w:r>
      <w:r w:rsidR="000A3474">
        <w:rPr>
          <w:rFonts w:ascii="Arial" w:eastAsia="Arial" w:hAnsi="Arial"/>
          <w:sz w:val="22"/>
        </w:rPr>
        <w:t xml:space="preserve">refer a matter to the </w:t>
      </w:r>
      <w:r w:rsidR="00F07100">
        <w:rPr>
          <w:rFonts w:ascii="Arial" w:eastAsia="Arial" w:hAnsi="Arial"/>
          <w:sz w:val="22"/>
        </w:rPr>
        <w:t xml:space="preserve">Independent </w:t>
      </w:r>
      <w:r w:rsidR="000A3474">
        <w:rPr>
          <w:rFonts w:ascii="Arial" w:eastAsia="Arial" w:hAnsi="Arial"/>
          <w:sz w:val="22"/>
        </w:rPr>
        <w:t xml:space="preserve">Integrity Hearing Panel for a formal hearing, subject to the terms of </w:t>
      </w:r>
      <w:r w:rsidR="000A3474">
        <w:rPr>
          <w:rFonts w:ascii="Arial" w:eastAsia="Arial" w:hAnsi="Arial"/>
          <w:b/>
          <w:sz w:val="22"/>
          <w:u w:val="single"/>
        </w:rPr>
        <w:t>Rule 13</w:t>
      </w:r>
      <w:r w:rsidR="003E6C0A">
        <w:rPr>
          <w:rFonts w:ascii="Arial" w:eastAsia="Arial" w:hAnsi="Arial"/>
          <w:b/>
          <w:sz w:val="22"/>
          <w:u w:val="single"/>
        </w:rPr>
        <w:t xml:space="preserve">7 </w:t>
      </w:r>
      <w:r w:rsidR="000A3474">
        <w:rPr>
          <w:rFonts w:ascii="Arial" w:eastAsia="Arial" w:hAnsi="Arial"/>
          <w:sz w:val="22"/>
        </w:rPr>
        <w:t>;</w:t>
      </w:r>
    </w:p>
    <w:p w14:paraId="5CFEE9C7" w14:textId="77777777" w:rsidR="000A3474" w:rsidRDefault="000A3474" w:rsidP="00FF71F5">
      <w:pPr>
        <w:spacing w:line="138" w:lineRule="exact"/>
        <w:ind w:hanging="700"/>
        <w:rPr>
          <w:rFonts w:ascii="Arial" w:eastAsia="Arial" w:hAnsi="Arial"/>
          <w:sz w:val="22"/>
        </w:rPr>
      </w:pPr>
    </w:p>
    <w:p w14:paraId="3A5B68E3" w14:textId="77777777" w:rsidR="000A3474" w:rsidRDefault="00A41E2F" w:rsidP="00FF71F5">
      <w:pPr>
        <w:tabs>
          <w:tab w:val="left" w:pos="851"/>
        </w:tabs>
        <w:spacing w:line="310" w:lineRule="auto"/>
        <w:ind w:left="1420" w:right="20" w:hanging="700"/>
        <w:rPr>
          <w:rFonts w:ascii="Arial" w:eastAsia="Arial" w:hAnsi="Arial"/>
          <w:sz w:val="22"/>
        </w:rPr>
      </w:pPr>
      <w:r>
        <w:rPr>
          <w:rFonts w:ascii="Arial" w:eastAsia="Arial" w:hAnsi="Arial"/>
          <w:sz w:val="22"/>
        </w:rPr>
        <w:t xml:space="preserve">(xi) </w:t>
      </w:r>
      <w:r>
        <w:rPr>
          <w:rFonts w:ascii="Arial" w:eastAsia="Arial" w:hAnsi="Arial"/>
          <w:sz w:val="22"/>
        </w:rPr>
        <w:tab/>
      </w:r>
      <w:r w:rsidR="000A3474">
        <w:rPr>
          <w:rFonts w:ascii="Arial" w:eastAsia="Arial" w:hAnsi="Arial"/>
          <w:sz w:val="22"/>
        </w:rPr>
        <w:t>develop recommendations concerning integrity issues affecting, or having the potential to affect, the VAFA, including its operations and competitions; and</w:t>
      </w:r>
    </w:p>
    <w:p w14:paraId="5FD38E07" w14:textId="77777777" w:rsidR="000A3474" w:rsidRDefault="000A3474" w:rsidP="00FF71F5">
      <w:pPr>
        <w:spacing w:line="166" w:lineRule="exact"/>
        <w:ind w:hanging="700"/>
        <w:rPr>
          <w:rFonts w:ascii="Arial" w:eastAsia="Arial" w:hAnsi="Arial"/>
          <w:sz w:val="22"/>
        </w:rPr>
      </w:pPr>
    </w:p>
    <w:p w14:paraId="51FC79E9" w14:textId="77777777" w:rsidR="000A3474" w:rsidRDefault="00A41E2F" w:rsidP="00FF71F5">
      <w:pPr>
        <w:tabs>
          <w:tab w:val="left" w:pos="851"/>
        </w:tabs>
        <w:spacing w:line="310" w:lineRule="auto"/>
        <w:ind w:left="1420" w:hanging="700"/>
        <w:rPr>
          <w:rFonts w:ascii="Arial" w:eastAsia="Arial" w:hAnsi="Arial"/>
          <w:sz w:val="22"/>
        </w:rPr>
      </w:pPr>
      <w:r>
        <w:rPr>
          <w:rFonts w:ascii="Arial" w:eastAsia="Arial" w:hAnsi="Arial"/>
          <w:sz w:val="22"/>
        </w:rPr>
        <w:t xml:space="preserve">(xii) </w:t>
      </w:r>
      <w:r>
        <w:rPr>
          <w:rFonts w:ascii="Arial" w:eastAsia="Arial" w:hAnsi="Arial"/>
          <w:sz w:val="22"/>
        </w:rPr>
        <w:tab/>
      </w:r>
      <w:r w:rsidR="000A3474">
        <w:rPr>
          <w:rFonts w:ascii="Arial" w:eastAsia="Arial" w:hAnsi="Arial"/>
          <w:sz w:val="22"/>
        </w:rPr>
        <w:t>report any such recommendations to the Board and/or the Chief Executive Officer of the VAFA.</w:t>
      </w:r>
    </w:p>
    <w:p w14:paraId="5DDDB18A" w14:textId="77777777" w:rsidR="000A3474" w:rsidRDefault="000A3474">
      <w:pPr>
        <w:spacing w:line="165" w:lineRule="exact"/>
        <w:rPr>
          <w:rFonts w:ascii="Times New Roman" w:eastAsia="Times New Roman" w:hAnsi="Times New Roman"/>
        </w:rPr>
      </w:pPr>
    </w:p>
    <w:p w14:paraId="1CF0E96E" w14:textId="77777777" w:rsidR="000A3474" w:rsidRDefault="000A3474">
      <w:pPr>
        <w:spacing w:line="0" w:lineRule="atLeast"/>
        <w:rPr>
          <w:rFonts w:ascii="Arial" w:eastAsia="Arial" w:hAnsi="Arial"/>
          <w:b/>
          <w:sz w:val="22"/>
          <w:u w:val="single"/>
        </w:rPr>
      </w:pPr>
      <w:r>
        <w:rPr>
          <w:rFonts w:ascii="Arial" w:eastAsia="Arial" w:hAnsi="Arial"/>
          <w:b/>
          <w:sz w:val="22"/>
          <w:u w:val="single"/>
        </w:rPr>
        <w:t>Conduct of Investigations</w:t>
      </w:r>
    </w:p>
    <w:p w14:paraId="6137E2D2" w14:textId="77777777" w:rsidR="000A3474" w:rsidRDefault="000A3474">
      <w:pPr>
        <w:spacing w:line="284" w:lineRule="exact"/>
        <w:rPr>
          <w:rFonts w:ascii="Times New Roman" w:eastAsia="Times New Roman" w:hAnsi="Times New Roman"/>
        </w:rPr>
      </w:pPr>
    </w:p>
    <w:p w14:paraId="38058588" w14:textId="77777777" w:rsidR="000A3474" w:rsidRDefault="008409EE" w:rsidP="007A7322">
      <w:pPr>
        <w:tabs>
          <w:tab w:val="left" w:pos="0"/>
        </w:tabs>
        <w:spacing w:line="310" w:lineRule="auto"/>
        <w:ind w:left="993" w:right="20" w:hanging="1560"/>
        <w:rPr>
          <w:rFonts w:ascii="Arial" w:eastAsia="Arial" w:hAnsi="Arial"/>
          <w:sz w:val="22"/>
        </w:rPr>
      </w:pPr>
      <w:r>
        <w:rPr>
          <w:rFonts w:ascii="Arial" w:eastAsia="Arial" w:hAnsi="Arial"/>
          <w:sz w:val="22"/>
        </w:rPr>
        <w:t xml:space="preserve">134.  </w:t>
      </w:r>
      <w:r w:rsidR="000A3474">
        <w:rPr>
          <w:rFonts w:ascii="Arial" w:eastAsia="Arial" w:hAnsi="Arial"/>
          <w:sz w:val="22"/>
        </w:rPr>
        <w:t>In respect of investigations conducted by or on behalf of the Independent Integrity Division:</w:t>
      </w:r>
    </w:p>
    <w:p w14:paraId="46E073D2" w14:textId="77777777" w:rsidR="000A3474" w:rsidRDefault="000A3474">
      <w:pPr>
        <w:spacing w:line="167" w:lineRule="exact"/>
        <w:rPr>
          <w:rFonts w:ascii="Arial" w:eastAsia="Arial" w:hAnsi="Arial"/>
          <w:sz w:val="22"/>
        </w:rPr>
      </w:pPr>
    </w:p>
    <w:p w14:paraId="2BC808B8" w14:textId="77777777" w:rsidR="000A3474" w:rsidRDefault="000A3474">
      <w:pPr>
        <w:numPr>
          <w:ilvl w:val="1"/>
          <w:numId w:val="77"/>
        </w:numPr>
        <w:tabs>
          <w:tab w:val="left" w:pos="1440"/>
        </w:tabs>
        <w:spacing w:line="310" w:lineRule="auto"/>
        <w:ind w:left="1440" w:right="20" w:hanging="719"/>
        <w:rPr>
          <w:rFonts w:ascii="Arial" w:eastAsia="Arial" w:hAnsi="Arial"/>
          <w:sz w:val="22"/>
        </w:rPr>
      </w:pPr>
      <w:r>
        <w:rPr>
          <w:rFonts w:ascii="Arial" w:eastAsia="Arial" w:hAnsi="Arial"/>
          <w:sz w:val="22"/>
        </w:rPr>
        <w:t>a Club is required to co-operate fully with the investigator(s) for the purposes of any investigation;</w:t>
      </w:r>
    </w:p>
    <w:p w14:paraId="340354FC" w14:textId="77777777" w:rsidR="000A3474" w:rsidRDefault="000A3474">
      <w:pPr>
        <w:spacing w:line="166" w:lineRule="exact"/>
        <w:rPr>
          <w:rFonts w:ascii="Arial" w:eastAsia="Arial" w:hAnsi="Arial"/>
          <w:sz w:val="22"/>
        </w:rPr>
      </w:pPr>
    </w:p>
    <w:p w14:paraId="7EE00EBA" w14:textId="77777777" w:rsidR="000A3474" w:rsidRDefault="000A3474">
      <w:pPr>
        <w:numPr>
          <w:ilvl w:val="1"/>
          <w:numId w:val="77"/>
        </w:numPr>
        <w:tabs>
          <w:tab w:val="left" w:pos="1440"/>
        </w:tabs>
        <w:spacing w:line="314" w:lineRule="auto"/>
        <w:ind w:left="1440" w:right="20" w:hanging="719"/>
        <w:rPr>
          <w:rFonts w:ascii="Arial" w:eastAsia="Arial" w:hAnsi="Arial"/>
          <w:sz w:val="22"/>
        </w:rPr>
      </w:pPr>
      <w:r>
        <w:rPr>
          <w:rFonts w:ascii="Arial" w:eastAsia="Arial" w:hAnsi="Arial"/>
          <w:sz w:val="22"/>
        </w:rPr>
        <w:t>a Club is required to produce documents, records, articles or things in that its possession or control that are relevant to any investigation;</w:t>
      </w:r>
    </w:p>
    <w:p w14:paraId="74A1E4D6" w14:textId="77777777" w:rsidR="000A3474" w:rsidRDefault="000A3474">
      <w:pPr>
        <w:spacing w:line="163" w:lineRule="exact"/>
        <w:rPr>
          <w:rFonts w:ascii="Arial" w:eastAsia="Arial" w:hAnsi="Arial"/>
          <w:sz w:val="22"/>
        </w:rPr>
      </w:pPr>
    </w:p>
    <w:p w14:paraId="01D4DBE9" w14:textId="77777777" w:rsidR="000A3474" w:rsidRDefault="000A3474">
      <w:pPr>
        <w:numPr>
          <w:ilvl w:val="1"/>
          <w:numId w:val="77"/>
        </w:numPr>
        <w:tabs>
          <w:tab w:val="left" w:pos="1440"/>
        </w:tabs>
        <w:spacing w:line="310" w:lineRule="auto"/>
        <w:ind w:left="1440" w:hanging="719"/>
        <w:rPr>
          <w:rFonts w:ascii="Arial" w:eastAsia="Arial" w:hAnsi="Arial"/>
          <w:sz w:val="22"/>
        </w:rPr>
      </w:pPr>
      <w:r>
        <w:rPr>
          <w:rFonts w:ascii="Arial" w:eastAsia="Arial" w:hAnsi="Arial"/>
          <w:sz w:val="22"/>
        </w:rPr>
        <w:t>subject to the privilege against self-incrimination, a Person is required to co-operate fully with the investigator(s) for the purposes of any investigation; and</w:t>
      </w:r>
    </w:p>
    <w:p w14:paraId="5E0517FD" w14:textId="77777777" w:rsidR="000A3474" w:rsidRDefault="000A3474">
      <w:pPr>
        <w:spacing w:line="166" w:lineRule="exact"/>
        <w:rPr>
          <w:rFonts w:ascii="Arial" w:eastAsia="Arial" w:hAnsi="Arial"/>
          <w:sz w:val="22"/>
        </w:rPr>
      </w:pPr>
    </w:p>
    <w:p w14:paraId="04763469" w14:textId="77777777" w:rsidR="000A3474" w:rsidRDefault="000A3474">
      <w:pPr>
        <w:numPr>
          <w:ilvl w:val="1"/>
          <w:numId w:val="77"/>
        </w:numPr>
        <w:tabs>
          <w:tab w:val="left" w:pos="1440"/>
        </w:tabs>
        <w:spacing w:line="295" w:lineRule="auto"/>
        <w:ind w:left="1440" w:hanging="719"/>
        <w:jc w:val="both"/>
        <w:rPr>
          <w:rFonts w:ascii="Arial" w:eastAsia="Arial" w:hAnsi="Arial"/>
          <w:sz w:val="22"/>
        </w:rPr>
      </w:pPr>
      <w:r>
        <w:rPr>
          <w:rFonts w:ascii="Arial" w:eastAsia="Arial" w:hAnsi="Arial"/>
          <w:sz w:val="22"/>
        </w:rPr>
        <w:t>subject to the privilege against self-incrimination, a Person is required to produce documents, records, articles or things in the Person’s possession or control that are relevant to any investigation.</w:t>
      </w:r>
    </w:p>
    <w:p w14:paraId="45C54F0D" w14:textId="77777777" w:rsidR="000A3474" w:rsidRDefault="000A3474">
      <w:pPr>
        <w:spacing w:line="182" w:lineRule="exact"/>
        <w:rPr>
          <w:rFonts w:ascii="Arial" w:eastAsia="Arial" w:hAnsi="Arial"/>
          <w:sz w:val="22"/>
        </w:rPr>
      </w:pPr>
    </w:p>
    <w:p w14:paraId="3D767453" w14:textId="77777777" w:rsidR="000A3474" w:rsidRDefault="008409EE" w:rsidP="007A7322">
      <w:pPr>
        <w:spacing w:line="310" w:lineRule="auto"/>
        <w:ind w:left="720" w:right="20" w:hanging="1287"/>
        <w:rPr>
          <w:rFonts w:ascii="Arial" w:eastAsia="Arial" w:hAnsi="Arial"/>
          <w:sz w:val="22"/>
        </w:rPr>
      </w:pPr>
      <w:r>
        <w:rPr>
          <w:rFonts w:ascii="Arial" w:eastAsia="Arial" w:hAnsi="Arial"/>
          <w:sz w:val="22"/>
        </w:rPr>
        <w:t xml:space="preserve">135. </w:t>
      </w:r>
      <w:r w:rsidR="003E6C0A">
        <w:rPr>
          <w:rFonts w:ascii="Arial" w:eastAsia="Arial" w:hAnsi="Arial"/>
          <w:sz w:val="22"/>
        </w:rPr>
        <w:tab/>
      </w:r>
      <w:r w:rsidR="000A3474">
        <w:rPr>
          <w:rFonts w:ascii="Arial" w:eastAsia="Arial" w:hAnsi="Arial"/>
          <w:sz w:val="22"/>
        </w:rPr>
        <w:t>No Club or Person is to provide false or misleading information during the course of an investigation.</w:t>
      </w:r>
    </w:p>
    <w:p w14:paraId="04595C63" w14:textId="77777777" w:rsidR="000A3474" w:rsidRDefault="000A3474">
      <w:pPr>
        <w:spacing w:line="164" w:lineRule="exact"/>
        <w:rPr>
          <w:rFonts w:ascii="Arial" w:eastAsia="Arial" w:hAnsi="Arial"/>
          <w:sz w:val="22"/>
        </w:rPr>
      </w:pPr>
    </w:p>
    <w:p w14:paraId="7339F956" w14:textId="77777777" w:rsidR="000A3474" w:rsidRDefault="003E6C0A" w:rsidP="00FF71F5">
      <w:pPr>
        <w:spacing w:line="323" w:lineRule="auto"/>
        <w:ind w:left="720" w:hanging="1260"/>
        <w:rPr>
          <w:rFonts w:ascii="Arial" w:eastAsia="Arial" w:hAnsi="Arial"/>
          <w:sz w:val="22"/>
        </w:rPr>
      </w:pPr>
      <w:r>
        <w:rPr>
          <w:rFonts w:ascii="Arial" w:eastAsia="Arial" w:hAnsi="Arial"/>
          <w:sz w:val="22"/>
        </w:rPr>
        <w:t xml:space="preserve">136.      </w:t>
      </w:r>
      <w:r w:rsidR="000318A5">
        <w:rPr>
          <w:rFonts w:ascii="Arial" w:eastAsia="Arial" w:hAnsi="Arial"/>
          <w:sz w:val="22"/>
        </w:rPr>
        <w:tab/>
      </w:r>
      <w:r w:rsidR="000A3474">
        <w:rPr>
          <w:rFonts w:ascii="Arial" w:eastAsia="Arial" w:hAnsi="Arial"/>
          <w:sz w:val="22"/>
        </w:rPr>
        <w:t xml:space="preserve">A failure to comply with </w:t>
      </w:r>
      <w:r w:rsidR="000A3474">
        <w:rPr>
          <w:rFonts w:ascii="Arial" w:eastAsia="Arial" w:hAnsi="Arial"/>
          <w:b/>
          <w:sz w:val="22"/>
          <w:u w:val="single"/>
        </w:rPr>
        <w:t xml:space="preserve">Rule </w:t>
      </w:r>
      <w:r>
        <w:rPr>
          <w:rFonts w:ascii="Arial" w:eastAsia="Arial" w:hAnsi="Arial"/>
          <w:b/>
          <w:sz w:val="22"/>
          <w:u w:val="single"/>
        </w:rPr>
        <w:t>134</w:t>
      </w:r>
      <w:r>
        <w:rPr>
          <w:rFonts w:ascii="Arial" w:eastAsia="Arial" w:hAnsi="Arial"/>
          <w:sz w:val="22"/>
        </w:rPr>
        <w:t xml:space="preserve"> </w:t>
      </w:r>
      <w:r w:rsidR="000A3474">
        <w:rPr>
          <w:rFonts w:ascii="Arial" w:eastAsia="Arial" w:hAnsi="Arial"/>
          <w:sz w:val="22"/>
        </w:rPr>
        <w:t xml:space="preserve">or </w:t>
      </w:r>
      <w:r w:rsidR="000A3474">
        <w:rPr>
          <w:rFonts w:ascii="Arial" w:eastAsia="Arial" w:hAnsi="Arial"/>
          <w:b/>
          <w:sz w:val="22"/>
          <w:u w:val="single"/>
        </w:rPr>
        <w:t xml:space="preserve">Rule </w:t>
      </w:r>
      <w:r>
        <w:rPr>
          <w:rFonts w:ascii="Arial" w:eastAsia="Arial" w:hAnsi="Arial"/>
          <w:b/>
          <w:sz w:val="22"/>
          <w:u w:val="single"/>
        </w:rPr>
        <w:t>135</w:t>
      </w:r>
      <w:r>
        <w:rPr>
          <w:rFonts w:ascii="Arial" w:eastAsia="Arial" w:hAnsi="Arial"/>
          <w:sz w:val="22"/>
        </w:rPr>
        <w:t xml:space="preserve"> </w:t>
      </w:r>
      <w:r w:rsidR="000A3474">
        <w:rPr>
          <w:rFonts w:ascii="Arial" w:eastAsia="Arial" w:hAnsi="Arial"/>
          <w:sz w:val="22"/>
        </w:rPr>
        <w:t xml:space="preserve">may constitute a breach of the Rules for the purposes of </w:t>
      </w:r>
      <w:r w:rsidR="000A3474">
        <w:rPr>
          <w:rFonts w:ascii="Arial" w:eastAsia="Arial" w:hAnsi="Arial"/>
          <w:b/>
          <w:sz w:val="22"/>
          <w:u w:val="single"/>
        </w:rPr>
        <w:t xml:space="preserve">Rule </w:t>
      </w:r>
      <w:r>
        <w:rPr>
          <w:rFonts w:ascii="Arial" w:eastAsia="Arial" w:hAnsi="Arial"/>
          <w:b/>
          <w:sz w:val="22"/>
          <w:u w:val="single"/>
        </w:rPr>
        <w:t>137</w:t>
      </w:r>
      <w:r>
        <w:rPr>
          <w:rFonts w:ascii="Arial" w:eastAsia="Arial" w:hAnsi="Arial"/>
          <w:sz w:val="22"/>
        </w:rPr>
        <w:t xml:space="preserve"> </w:t>
      </w:r>
      <w:r w:rsidR="000A3474">
        <w:rPr>
          <w:rFonts w:ascii="Arial" w:eastAsia="Arial" w:hAnsi="Arial"/>
          <w:sz w:val="22"/>
        </w:rPr>
        <w:t>below.</w:t>
      </w:r>
    </w:p>
    <w:p w14:paraId="121F3B00" w14:textId="77777777" w:rsidR="000A3474" w:rsidRDefault="000A3474">
      <w:pPr>
        <w:spacing w:line="140" w:lineRule="exact"/>
        <w:rPr>
          <w:rFonts w:ascii="Times New Roman" w:eastAsia="Times New Roman" w:hAnsi="Times New Roman"/>
        </w:rPr>
      </w:pPr>
    </w:p>
    <w:p w14:paraId="5327320F" w14:textId="77777777" w:rsidR="000A3474" w:rsidRDefault="000A3474">
      <w:pPr>
        <w:spacing w:line="0" w:lineRule="atLeast"/>
        <w:rPr>
          <w:rFonts w:ascii="Arial" w:eastAsia="Arial" w:hAnsi="Arial"/>
          <w:b/>
          <w:sz w:val="22"/>
          <w:u w:val="single"/>
        </w:rPr>
      </w:pPr>
      <w:r>
        <w:rPr>
          <w:rFonts w:ascii="Arial" w:eastAsia="Arial" w:hAnsi="Arial"/>
          <w:b/>
          <w:sz w:val="22"/>
          <w:u w:val="single"/>
        </w:rPr>
        <w:t>Referral of Matter</w:t>
      </w:r>
    </w:p>
    <w:p w14:paraId="21B85918" w14:textId="77777777" w:rsidR="000A3474" w:rsidRDefault="000A3474">
      <w:pPr>
        <w:spacing w:line="284" w:lineRule="exact"/>
        <w:rPr>
          <w:rFonts w:ascii="Times New Roman" w:eastAsia="Times New Roman" w:hAnsi="Times New Roman"/>
        </w:rPr>
      </w:pPr>
    </w:p>
    <w:p w14:paraId="383EB9EC" w14:textId="77777777" w:rsidR="000A3474" w:rsidRDefault="003E6C0A" w:rsidP="007A7322">
      <w:pPr>
        <w:spacing w:line="286" w:lineRule="auto"/>
        <w:ind w:left="709" w:hanging="1276"/>
        <w:jc w:val="both"/>
        <w:rPr>
          <w:rFonts w:ascii="Arial" w:eastAsia="Arial" w:hAnsi="Arial"/>
          <w:sz w:val="22"/>
        </w:rPr>
      </w:pPr>
      <w:r>
        <w:rPr>
          <w:rFonts w:ascii="Arial" w:eastAsia="Arial" w:hAnsi="Arial"/>
          <w:sz w:val="22"/>
        </w:rPr>
        <w:t xml:space="preserve">137. </w:t>
      </w:r>
      <w:r>
        <w:rPr>
          <w:rFonts w:ascii="Arial" w:eastAsia="Arial" w:hAnsi="Arial"/>
          <w:sz w:val="22"/>
        </w:rPr>
        <w:tab/>
      </w:r>
      <w:bookmarkStart w:id="46" w:name="_Hlk508037171"/>
      <w:r w:rsidR="000A3474">
        <w:rPr>
          <w:rFonts w:ascii="Arial" w:eastAsia="Arial" w:hAnsi="Arial"/>
          <w:sz w:val="22"/>
        </w:rPr>
        <w:t xml:space="preserve">If, after an investigation, the Independent Integrity Division is comfortably satisfied that a Club or Person may have breached the </w:t>
      </w:r>
      <w:r w:rsidR="00413900">
        <w:rPr>
          <w:rFonts w:ascii="Arial" w:eastAsia="Arial" w:hAnsi="Arial"/>
          <w:sz w:val="22"/>
        </w:rPr>
        <w:t>-Amateur Status Guidelines</w:t>
      </w:r>
      <w:r w:rsidR="000A3474">
        <w:rPr>
          <w:rFonts w:ascii="Arial" w:eastAsia="Arial" w:hAnsi="Arial"/>
          <w:sz w:val="22"/>
        </w:rPr>
        <w:t>, then the Independent Integrity Division shall refer the matter to the</w:t>
      </w:r>
      <w:r w:rsidR="00E14E5A">
        <w:rPr>
          <w:rFonts w:ascii="Arial" w:eastAsia="Arial" w:hAnsi="Arial"/>
          <w:sz w:val="22"/>
        </w:rPr>
        <w:t xml:space="preserve"> Independent</w:t>
      </w:r>
      <w:r w:rsidR="000A3474">
        <w:rPr>
          <w:rFonts w:ascii="Arial" w:eastAsia="Arial" w:hAnsi="Arial"/>
          <w:sz w:val="22"/>
        </w:rPr>
        <w:t xml:space="preserve"> Integrity Hearing Panel for formal hearing.</w:t>
      </w:r>
    </w:p>
    <w:bookmarkEnd w:id="46"/>
    <w:p w14:paraId="596F6228" w14:textId="77777777" w:rsidR="000A3474" w:rsidRDefault="000A3474">
      <w:pPr>
        <w:spacing w:line="192" w:lineRule="exact"/>
        <w:rPr>
          <w:rFonts w:ascii="Arial" w:eastAsia="Arial" w:hAnsi="Arial"/>
          <w:sz w:val="22"/>
        </w:rPr>
      </w:pPr>
    </w:p>
    <w:p w14:paraId="2115870D" w14:textId="77777777" w:rsidR="000A3474" w:rsidRDefault="00CB5665" w:rsidP="00FF71F5">
      <w:pPr>
        <w:spacing w:line="328" w:lineRule="auto"/>
        <w:ind w:left="720" w:hanging="1287"/>
        <w:rPr>
          <w:rFonts w:ascii="Arial" w:eastAsia="Arial" w:hAnsi="Arial"/>
          <w:sz w:val="22"/>
        </w:rPr>
      </w:pPr>
      <w:r>
        <w:rPr>
          <w:rFonts w:ascii="Arial" w:eastAsia="Arial" w:hAnsi="Arial"/>
          <w:sz w:val="22"/>
        </w:rPr>
        <w:t xml:space="preserve">138. </w:t>
      </w:r>
      <w:r>
        <w:rPr>
          <w:rFonts w:ascii="Arial" w:eastAsia="Arial" w:hAnsi="Arial"/>
          <w:sz w:val="22"/>
        </w:rPr>
        <w:tab/>
      </w:r>
      <w:bookmarkStart w:id="47" w:name="_Hlk508037342"/>
      <w:r w:rsidR="000A3474">
        <w:rPr>
          <w:rFonts w:ascii="Arial" w:eastAsia="Arial" w:hAnsi="Arial"/>
          <w:sz w:val="22"/>
        </w:rPr>
        <w:t xml:space="preserve">Any decision of the Independent Integrity Division to refer a matter pursuant to </w:t>
      </w:r>
      <w:r w:rsidR="000A3474">
        <w:rPr>
          <w:rFonts w:ascii="Arial" w:eastAsia="Arial" w:hAnsi="Arial"/>
          <w:b/>
          <w:sz w:val="22"/>
          <w:u w:val="single"/>
        </w:rPr>
        <w:t>Rule</w:t>
      </w:r>
      <w:r w:rsidR="000A3474">
        <w:rPr>
          <w:rFonts w:ascii="Arial" w:eastAsia="Arial" w:hAnsi="Arial"/>
          <w:sz w:val="22"/>
        </w:rPr>
        <w:t xml:space="preserve"> </w:t>
      </w:r>
      <w:r w:rsidR="00AF4604">
        <w:rPr>
          <w:rFonts w:ascii="Arial" w:eastAsia="Arial" w:hAnsi="Arial"/>
          <w:b/>
          <w:sz w:val="22"/>
          <w:u w:val="single"/>
        </w:rPr>
        <w:t>137</w:t>
      </w:r>
      <w:r w:rsidR="00AF4604">
        <w:rPr>
          <w:rFonts w:ascii="Arial" w:eastAsia="Arial" w:hAnsi="Arial"/>
          <w:b/>
          <w:sz w:val="22"/>
        </w:rPr>
        <w:t xml:space="preserve"> </w:t>
      </w:r>
      <w:r w:rsidR="000A3474">
        <w:rPr>
          <w:rFonts w:ascii="Arial" w:eastAsia="Arial" w:hAnsi="Arial"/>
          <w:sz w:val="22"/>
        </w:rPr>
        <w:t>shall be final, and without a right of appeal.</w:t>
      </w:r>
    </w:p>
    <w:bookmarkEnd w:id="47"/>
    <w:p w14:paraId="51EAD47D" w14:textId="77777777" w:rsidR="000A3474" w:rsidRDefault="000A3474">
      <w:pPr>
        <w:tabs>
          <w:tab w:val="left" w:pos="720"/>
        </w:tabs>
        <w:spacing w:line="328" w:lineRule="auto"/>
        <w:ind w:left="720" w:hanging="719"/>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38E6A64A" w14:textId="77777777" w:rsidR="000A3474" w:rsidRDefault="000A3474">
      <w:pPr>
        <w:spacing w:line="0" w:lineRule="atLeast"/>
        <w:jc w:val="center"/>
        <w:rPr>
          <w:rFonts w:ascii="Arial" w:eastAsia="Arial" w:hAnsi="Arial"/>
          <w:sz w:val="21"/>
        </w:rPr>
      </w:pPr>
      <w:bookmarkStart w:id="48" w:name="page36"/>
      <w:bookmarkEnd w:id="48"/>
      <w:r>
        <w:rPr>
          <w:rFonts w:ascii="Arial" w:eastAsia="Arial" w:hAnsi="Arial"/>
          <w:sz w:val="21"/>
        </w:rPr>
        <w:lastRenderedPageBreak/>
        <w:t>35</w:t>
      </w:r>
    </w:p>
    <w:p w14:paraId="0386276C" w14:textId="77777777" w:rsidR="000A3474" w:rsidRDefault="00EA2053">
      <w:pPr>
        <w:spacing w:line="0" w:lineRule="atLeast"/>
        <w:rPr>
          <w:rFonts w:ascii="Arial" w:eastAsia="Arial" w:hAnsi="Arial"/>
          <w:b/>
          <w:sz w:val="22"/>
          <w:u w:val="single"/>
        </w:rPr>
      </w:pPr>
      <w:r>
        <w:rPr>
          <w:rFonts w:ascii="Arial" w:eastAsia="Arial" w:hAnsi="Arial"/>
          <w:b/>
          <w:sz w:val="22"/>
          <w:u w:val="single"/>
        </w:rPr>
        <w:t xml:space="preserve">Independent </w:t>
      </w:r>
      <w:r w:rsidR="000A3474">
        <w:rPr>
          <w:rFonts w:ascii="Arial" w:eastAsia="Arial" w:hAnsi="Arial"/>
          <w:b/>
          <w:sz w:val="22"/>
          <w:u w:val="single"/>
        </w:rPr>
        <w:t>Integrity Hearing Panel</w:t>
      </w:r>
    </w:p>
    <w:p w14:paraId="4CA31919" w14:textId="77777777" w:rsidR="000A3474" w:rsidRDefault="000A3474">
      <w:pPr>
        <w:spacing w:line="279" w:lineRule="exact"/>
        <w:rPr>
          <w:rFonts w:ascii="Times New Roman" w:eastAsia="Times New Roman" w:hAnsi="Times New Roman"/>
        </w:rPr>
      </w:pPr>
    </w:p>
    <w:p w14:paraId="2806BD22" w14:textId="77777777" w:rsidR="000A3474" w:rsidRDefault="00911C2E" w:rsidP="00FF71F5">
      <w:pPr>
        <w:spacing w:line="300" w:lineRule="auto"/>
        <w:ind w:left="709" w:right="20" w:hanging="1418"/>
        <w:jc w:val="both"/>
        <w:rPr>
          <w:rFonts w:ascii="Arial" w:eastAsia="Arial" w:hAnsi="Arial"/>
          <w:sz w:val="22"/>
        </w:rPr>
      </w:pPr>
      <w:r>
        <w:rPr>
          <w:rFonts w:ascii="Arial" w:eastAsia="Arial" w:hAnsi="Arial"/>
          <w:sz w:val="22"/>
        </w:rPr>
        <w:t xml:space="preserve">139. </w:t>
      </w:r>
      <w:r>
        <w:rPr>
          <w:rFonts w:ascii="Arial" w:eastAsia="Arial" w:hAnsi="Arial"/>
          <w:sz w:val="22"/>
        </w:rPr>
        <w:tab/>
      </w:r>
      <w:r w:rsidR="000A3474">
        <w:rPr>
          <w:rFonts w:ascii="Arial" w:eastAsia="Arial" w:hAnsi="Arial"/>
          <w:sz w:val="22"/>
        </w:rPr>
        <w:t xml:space="preserve">The Board shall appoint no later than December 30th each year an independent integrity tribunal known as the Integrity Hearing Panel whose role it is to hear and adjudicate on any matter referred to it pursuant to </w:t>
      </w:r>
      <w:r w:rsidR="000A3474">
        <w:rPr>
          <w:rFonts w:ascii="Arial" w:eastAsia="Arial" w:hAnsi="Arial"/>
          <w:b/>
          <w:sz w:val="22"/>
          <w:u w:val="single"/>
        </w:rPr>
        <w:t xml:space="preserve">Rule </w:t>
      </w:r>
      <w:r w:rsidR="00AF4604">
        <w:rPr>
          <w:rFonts w:ascii="Arial" w:eastAsia="Arial" w:hAnsi="Arial"/>
          <w:b/>
          <w:sz w:val="22"/>
          <w:u w:val="single"/>
        </w:rPr>
        <w:t>137</w:t>
      </w:r>
      <w:r w:rsidR="000A3474">
        <w:rPr>
          <w:rFonts w:ascii="Arial" w:eastAsia="Arial" w:hAnsi="Arial"/>
          <w:sz w:val="22"/>
        </w:rPr>
        <w:t>.</w:t>
      </w:r>
    </w:p>
    <w:p w14:paraId="25928E28" w14:textId="77777777" w:rsidR="000A3474" w:rsidRDefault="000A3474">
      <w:pPr>
        <w:spacing w:line="166" w:lineRule="exact"/>
        <w:rPr>
          <w:rFonts w:ascii="Arial" w:eastAsia="Arial" w:hAnsi="Arial"/>
          <w:sz w:val="22"/>
        </w:rPr>
      </w:pPr>
    </w:p>
    <w:p w14:paraId="02644EFB" w14:textId="77777777" w:rsidR="000A3474" w:rsidRDefault="00AF4604" w:rsidP="007A7322">
      <w:pPr>
        <w:spacing w:line="286" w:lineRule="auto"/>
        <w:ind w:left="720" w:hanging="1429"/>
        <w:jc w:val="both"/>
        <w:rPr>
          <w:rFonts w:ascii="Arial" w:eastAsia="Arial" w:hAnsi="Arial"/>
          <w:sz w:val="22"/>
        </w:rPr>
      </w:pPr>
      <w:r>
        <w:rPr>
          <w:rFonts w:ascii="Arial" w:eastAsia="Arial" w:hAnsi="Arial"/>
          <w:sz w:val="22"/>
        </w:rPr>
        <w:t xml:space="preserve">140. </w:t>
      </w:r>
      <w:r w:rsidR="00451F3F">
        <w:rPr>
          <w:rFonts w:ascii="Arial" w:eastAsia="Arial" w:hAnsi="Arial"/>
          <w:sz w:val="22"/>
        </w:rPr>
        <w:tab/>
      </w:r>
      <w:r w:rsidR="000A3474">
        <w:rPr>
          <w:rFonts w:ascii="Arial" w:eastAsia="Arial" w:hAnsi="Arial"/>
          <w:sz w:val="22"/>
        </w:rPr>
        <w:t xml:space="preserve">The </w:t>
      </w:r>
      <w:r w:rsidR="00EA2053">
        <w:rPr>
          <w:rFonts w:ascii="Arial" w:eastAsia="Arial" w:hAnsi="Arial"/>
          <w:sz w:val="22"/>
        </w:rPr>
        <w:t xml:space="preserve">Independent </w:t>
      </w:r>
      <w:r w:rsidR="000A3474">
        <w:rPr>
          <w:rFonts w:ascii="Arial" w:eastAsia="Arial" w:hAnsi="Arial"/>
          <w:sz w:val="22"/>
        </w:rPr>
        <w:t>Integrity Hearing Panel shall be made up of persons appointed in accordance with the Articles of Association of the Victorian Amateur Football Association insofar as the Articles of Association relate to the appointment of members of the Independent Tribunal.</w:t>
      </w:r>
    </w:p>
    <w:p w14:paraId="5D369A5F" w14:textId="77777777" w:rsidR="000A3474" w:rsidRDefault="000A3474">
      <w:pPr>
        <w:spacing w:line="194" w:lineRule="exact"/>
        <w:rPr>
          <w:rFonts w:ascii="Arial" w:eastAsia="Arial" w:hAnsi="Arial"/>
          <w:sz w:val="22"/>
        </w:rPr>
      </w:pPr>
    </w:p>
    <w:p w14:paraId="12CD0848" w14:textId="77777777" w:rsidR="000A3474" w:rsidRDefault="00AA6862" w:rsidP="007A7322">
      <w:pPr>
        <w:tabs>
          <w:tab w:val="left" w:pos="142"/>
        </w:tabs>
        <w:spacing w:line="0" w:lineRule="atLeast"/>
        <w:ind w:left="720" w:hanging="1429"/>
        <w:rPr>
          <w:rFonts w:ascii="Arial" w:eastAsia="Arial" w:hAnsi="Arial"/>
          <w:sz w:val="22"/>
        </w:rPr>
      </w:pPr>
      <w:r>
        <w:rPr>
          <w:rFonts w:ascii="Arial" w:eastAsia="Arial" w:hAnsi="Arial"/>
          <w:sz w:val="22"/>
        </w:rPr>
        <w:t xml:space="preserve">141. </w:t>
      </w:r>
      <w:r w:rsidR="000A3474">
        <w:rPr>
          <w:rFonts w:ascii="Arial" w:eastAsia="Arial" w:hAnsi="Arial"/>
          <w:sz w:val="22"/>
        </w:rPr>
        <w:t xml:space="preserve">As to composition of the </w:t>
      </w:r>
      <w:r w:rsidR="00EA2053">
        <w:rPr>
          <w:rFonts w:ascii="Arial" w:eastAsia="Arial" w:hAnsi="Arial"/>
          <w:sz w:val="22"/>
        </w:rPr>
        <w:t xml:space="preserve">Independent </w:t>
      </w:r>
      <w:r w:rsidR="000A3474">
        <w:rPr>
          <w:rFonts w:ascii="Arial" w:eastAsia="Arial" w:hAnsi="Arial"/>
          <w:sz w:val="22"/>
        </w:rPr>
        <w:t>Integrity Hearing Panel:</w:t>
      </w:r>
    </w:p>
    <w:p w14:paraId="5EC36D7F" w14:textId="77777777" w:rsidR="000A3474" w:rsidRDefault="000A3474">
      <w:pPr>
        <w:spacing w:line="282" w:lineRule="exact"/>
        <w:rPr>
          <w:rFonts w:ascii="Arial" w:eastAsia="Arial" w:hAnsi="Arial"/>
          <w:sz w:val="22"/>
        </w:rPr>
      </w:pPr>
    </w:p>
    <w:p w14:paraId="0A4C9BF3" w14:textId="77777777" w:rsidR="000A3474" w:rsidRDefault="000A3474">
      <w:pPr>
        <w:numPr>
          <w:ilvl w:val="1"/>
          <w:numId w:val="79"/>
        </w:numPr>
        <w:tabs>
          <w:tab w:val="left" w:pos="1440"/>
        </w:tabs>
        <w:spacing w:line="336" w:lineRule="auto"/>
        <w:ind w:left="1440" w:hanging="719"/>
        <w:jc w:val="both"/>
        <w:rPr>
          <w:rFonts w:ascii="Arial" w:eastAsia="Arial" w:hAnsi="Arial"/>
          <w:sz w:val="21"/>
        </w:rPr>
      </w:pPr>
      <w:r>
        <w:rPr>
          <w:rFonts w:ascii="Arial" w:eastAsia="Arial" w:hAnsi="Arial"/>
          <w:sz w:val="21"/>
        </w:rPr>
        <w:t>It shall comprise five appointed persons who shall not be an officer of any Club, a Player, a VAFA employee or a VAFA officer (including VAFA board member);</w:t>
      </w:r>
    </w:p>
    <w:p w14:paraId="38076197" w14:textId="77777777" w:rsidR="000A3474" w:rsidRDefault="000A3474">
      <w:pPr>
        <w:spacing w:line="144" w:lineRule="exact"/>
        <w:rPr>
          <w:rFonts w:ascii="Arial" w:eastAsia="Arial" w:hAnsi="Arial"/>
          <w:sz w:val="21"/>
        </w:rPr>
      </w:pPr>
    </w:p>
    <w:p w14:paraId="0E37AD0F" w14:textId="77777777" w:rsidR="000A3474" w:rsidRDefault="000A3474">
      <w:pPr>
        <w:numPr>
          <w:ilvl w:val="1"/>
          <w:numId w:val="79"/>
        </w:numPr>
        <w:tabs>
          <w:tab w:val="left" w:pos="1440"/>
        </w:tabs>
        <w:spacing w:line="310" w:lineRule="auto"/>
        <w:ind w:left="1440" w:hanging="719"/>
        <w:rPr>
          <w:rFonts w:ascii="Arial" w:eastAsia="Arial" w:hAnsi="Arial"/>
          <w:sz w:val="22"/>
        </w:rPr>
      </w:pPr>
      <w:r>
        <w:rPr>
          <w:rFonts w:ascii="Arial" w:eastAsia="Arial" w:hAnsi="Arial"/>
          <w:sz w:val="22"/>
        </w:rPr>
        <w:t xml:space="preserve">The </w:t>
      </w:r>
      <w:r w:rsidR="00EA2053">
        <w:rPr>
          <w:rFonts w:ascii="Arial" w:eastAsia="Arial" w:hAnsi="Arial"/>
          <w:sz w:val="22"/>
        </w:rPr>
        <w:t xml:space="preserve">Independent </w:t>
      </w:r>
      <w:r>
        <w:rPr>
          <w:rFonts w:ascii="Arial" w:eastAsia="Arial" w:hAnsi="Arial"/>
          <w:sz w:val="22"/>
        </w:rPr>
        <w:t xml:space="preserve">Integrity Panel, when in session, shall comprise </w:t>
      </w:r>
      <w:r w:rsidR="00684CE2">
        <w:rPr>
          <w:rFonts w:ascii="Arial" w:eastAsia="Arial" w:hAnsi="Arial"/>
          <w:sz w:val="22"/>
        </w:rPr>
        <w:t xml:space="preserve">of </w:t>
      </w:r>
      <w:r>
        <w:rPr>
          <w:rFonts w:ascii="Arial" w:eastAsia="Arial" w:hAnsi="Arial"/>
          <w:sz w:val="22"/>
        </w:rPr>
        <w:t>a Chairman and two other persons; and</w:t>
      </w:r>
    </w:p>
    <w:p w14:paraId="08F6CBB4" w14:textId="77777777" w:rsidR="000A3474" w:rsidRDefault="000A3474">
      <w:pPr>
        <w:spacing w:line="166" w:lineRule="exact"/>
        <w:rPr>
          <w:rFonts w:ascii="Arial" w:eastAsia="Arial" w:hAnsi="Arial"/>
          <w:sz w:val="22"/>
        </w:rPr>
      </w:pPr>
    </w:p>
    <w:p w14:paraId="7EF17527" w14:textId="77777777" w:rsidR="000A3474" w:rsidRDefault="000A3474">
      <w:pPr>
        <w:numPr>
          <w:ilvl w:val="1"/>
          <w:numId w:val="79"/>
        </w:numPr>
        <w:tabs>
          <w:tab w:val="left" w:pos="1500"/>
        </w:tabs>
        <w:spacing w:line="0" w:lineRule="atLeast"/>
        <w:ind w:left="1500" w:hanging="779"/>
        <w:rPr>
          <w:rFonts w:ascii="Arial" w:eastAsia="Arial" w:hAnsi="Arial"/>
          <w:sz w:val="22"/>
        </w:rPr>
      </w:pPr>
      <w:r>
        <w:rPr>
          <w:rFonts w:ascii="Arial" w:eastAsia="Arial" w:hAnsi="Arial"/>
          <w:sz w:val="22"/>
        </w:rPr>
        <w:t>the Board shall appoint the Chairman.</w:t>
      </w:r>
    </w:p>
    <w:p w14:paraId="1028654A" w14:textId="77777777" w:rsidR="000A3474" w:rsidRDefault="000A3474">
      <w:pPr>
        <w:spacing w:line="282" w:lineRule="exact"/>
        <w:rPr>
          <w:rFonts w:ascii="Arial" w:eastAsia="Arial" w:hAnsi="Arial"/>
          <w:sz w:val="22"/>
        </w:rPr>
      </w:pPr>
    </w:p>
    <w:p w14:paraId="78C26EC4" w14:textId="77777777" w:rsidR="000A3474" w:rsidRDefault="00AA6862" w:rsidP="007A7322">
      <w:pPr>
        <w:tabs>
          <w:tab w:val="left" w:pos="142"/>
        </w:tabs>
        <w:spacing w:line="0" w:lineRule="atLeast"/>
        <w:ind w:left="720" w:hanging="1287"/>
        <w:rPr>
          <w:rFonts w:ascii="Arial" w:eastAsia="Arial" w:hAnsi="Arial"/>
          <w:sz w:val="22"/>
        </w:rPr>
      </w:pPr>
      <w:r>
        <w:rPr>
          <w:rFonts w:ascii="Arial" w:eastAsia="Arial" w:hAnsi="Arial"/>
          <w:sz w:val="22"/>
        </w:rPr>
        <w:t xml:space="preserve">142. </w:t>
      </w:r>
      <w:bookmarkStart w:id="49" w:name="_Hlk508038375"/>
      <w:r w:rsidR="000A3474">
        <w:rPr>
          <w:rFonts w:ascii="Arial" w:eastAsia="Arial" w:hAnsi="Arial"/>
          <w:sz w:val="22"/>
        </w:rPr>
        <w:t xml:space="preserve">The </w:t>
      </w:r>
      <w:r w:rsidR="00EA2053">
        <w:rPr>
          <w:rFonts w:ascii="Arial" w:eastAsia="Arial" w:hAnsi="Arial"/>
          <w:sz w:val="22"/>
        </w:rPr>
        <w:t xml:space="preserve">Independent </w:t>
      </w:r>
      <w:r w:rsidR="000A3474">
        <w:rPr>
          <w:rFonts w:ascii="Arial" w:eastAsia="Arial" w:hAnsi="Arial"/>
          <w:sz w:val="22"/>
        </w:rPr>
        <w:t>Integrity Hearing Panel shall have the authority to:</w:t>
      </w:r>
    </w:p>
    <w:p w14:paraId="56205FD2" w14:textId="77777777" w:rsidR="000A3474" w:rsidRDefault="000A3474">
      <w:pPr>
        <w:spacing w:line="275" w:lineRule="exact"/>
        <w:rPr>
          <w:rFonts w:ascii="Arial" w:eastAsia="Arial" w:hAnsi="Arial"/>
          <w:sz w:val="22"/>
        </w:rPr>
      </w:pPr>
    </w:p>
    <w:p w14:paraId="3308D6A1" w14:textId="77777777" w:rsidR="000A3474" w:rsidRDefault="00D83F9F" w:rsidP="007A7322">
      <w:pPr>
        <w:tabs>
          <w:tab w:val="left" w:pos="709"/>
        </w:tabs>
        <w:spacing w:line="0" w:lineRule="atLeast"/>
        <w:ind w:left="1440" w:hanging="2007"/>
        <w:rPr>
          <w:rFonts w:ascii="Arial" w:eastAsia="Arial" w:hAnsi="Arial"/>
          <w:sz w:val="22"/>
        </w:rPr>
      </w:pPr>
      <w:r>
        <w:rPr>
          <w:rFonts w:ascii="Arial" w:eastAsia="Arial" w:hAnsi="Arial"/>
          <w:sz w:val="22"/>
        </w:rPr>
        <w:t xml:space="preserve">(i) </w:t>
      </w:r>
      <w:r>
        <w:rPr>
          <w:rFonts w:ascii="Arial" w:eastAsia="Arial" w:hAnsi="Arial"/>
          <w:sz w:val="22"/>
        </w:rPr>
        <w:tab/>
      </w:r>
      <w:r w:rsidR="000A3474">
        <w:rPr>
          <w:rFonts w:ascii="Arial" w:eastAsia="Arial" w:hAnsi="Arial"/>
          <w:sz w:val="22"/>
        </w:rPr>
        <w:t xml:space="preserve">hear and determine any matter referred to it pursuant to </w:t>
      </w:r>
      <w:r w:rsidR="000A3474">
        <w:rPr>
          <w:rFonts w:ascii="Arial" w:eastAsia="Arial" w:hAnsi="Arial"/>
          <w:b/>
          <w:sz w:val="22"/>
          <w:u w:val="single"/>
        </w:rPr>
        <w:t xml:space="preserve">Rule </w:t>
      </w:r>
      <w:r w:rsidR="00AF4604">
        <w:rPr>
          <w:rFonts w:ascii="Arial" w:eastAsia="Arial" w:hAnsi="Arial"/>
          <w:b/>
          <w:sz w:val="22"/>
          <w:u w:val="single"/>
        </w:rPr>
        <w:t xml:space="preserve"> 137</w:t>
      </w:r>
      <w:r w:rsidR="000A3474">
        <w:rPr>
          <w:rFonts w:ascii="Arial" w:eastAsia="Arial" w:hAnsi="Arial"/>
          <w:sz w:val="22"/>
        </w:rPr>
        <w:t>;</w:t>
      </w:r>
    </w:p>
    <w:bookmarkEnd w:id="49"/>
    <w:p w14:paraId="751EA212" w14:textId="77777777" w:rsidR="000A3474" w:rsidRDefault="000A3474">
      <w:pPr>
        <w:spacing w:line="279" w:lineRule="exact"/>
        <w:rPr>
          <w:rFonts w:ascii="Arial" w:eastAsia="Arial" w:hAnsi="Arial"/>
          <w:sz w:val="22"/>
        </w:rPr>
      </w:pPr>
    </w:p>
    <w:p w14:paraId="333C8699" w14:textId="77777777" w:rsidR="000A3474" w:rsidRDefault="00D83F9F" w:rsidP="007A7322">
      <w:pPr>
        <w:tabs>
          <w:tab w:val="left" w:pos="709"/>
        </w:tabs>
        <w:spacing w:line="0" w:lineRule="atLeast"/>
        <w:ind w:left="1440" w:hanging="2007"/>
        <w:rPr>
          <w:rFonts w:ascii="Arial" w:eastAsia="Arial" w:hAnsi="Arial"/>
          <w:sz w:val="22"/>
        </w:rPr>
      </w:pPr>
      <w:r>
        <w:rPr>
          <w:rFonts w:ascii="Arial" w:eastAsia="Arial" w:hAnsi="Arial"/>
          <w:sz w:val="22"/>
        </w:rPr>
        <w:t xml:space="preserve">(ii) </w:t>
      </w:r>
      <w:r>
        <w:rPr>
          <w:rFonts w:ascii="Arial" w:eastAsia="Arial" w:hAnsi="Arial"/>
          <w:sz w:val="22"/>
        </w:rPr>
        <w:tab/>
      </w:r>
      <w:r w:rsidR="000A3474">
        <w:rPr>
          <w:rFonts w:ascii="Arial" w:eastAsia="Arial" w:hAnsi="Arial"/>
          <w:sz w:val="22"/>
        </w:rPr>
        <w:t>hear and determine any matter referred to it by the Board; and</w:t>
      </w:r>
    </w:p>
    <w:p w14:paraId="34047160" w14:textId="77777777" w:rsidR="000A3474" w:rsidRDefault="000A3474">
      <w:pPr>
        <w:spacing w:line="277" w:lineRule="exact"/>
        <w:rPr>
          <w:rFonts w:ascii="Arial" w:eastAsia="Arial" w:hAnsi="Arial"/>
          <w:sz w:val="22"/>
        </w:rPr>
      </w:pPr>
    </w:p>
    <w:p w14:paraId="297E48E4" w14:textId="77777777" w:rsidR="000A3474" w:rsidRDefault="00D83F9F" w:rsidP="007A7322">
      <w:pPr>
        <w:tabs>
          <w:tab w:val="left" w:pos="709"/>
        </w:tabs>
        <w:spacing w:line="0" w:lineRule="atLeast"/>
        <w:ind w:left="1440" w:hanging="2007"/>
        <w:rPr>
          <w:rFonts w:ascii="Arial" w:eastAsia="Arial" w:hAnsi="Arial"/>
          <w:sz w:val="22"/>
        </w:rPr>
      </w:pPr>
      <w:r>
        <w:rPr>
          <w:rFonts w:ascii="Arial" w:eastAsia="Arial" w:hAnsi="Arial"/>
          <w:sz w:val="22"/>
        </w:rPr>
        <w:t xml:space="preserve">(iii) </w:t>
      </w:r>
      <w:r>
        <w:rPr>
          <w:rFonts w:ascii="Arial" w:eastAsia="Arial" w:hAnsi="Arial"/>
          <w:sz w:val="22"/>
        </w:rPr>
        <w:tab/>
      </w:r>
      <w:r w:rsidR="000A3474">
        <w:rPr>
          <w:rFonts w:ascii="Arial" w:eastAsia="Arial" w:hAnsi="Arial"/>
          <w:sz w:val="22"/>
        </w:rPr>
        <w:t>report any determinations, adjudications and recommendations to the Board.</w:t>
      </w:r>
    </w:p>
    <w:p w14:paraId="6CBF2493" w14:textId="77777777" w:rsidR="000A3474" w:rsidRDefault="000A3474">
      <w:pPr>
        <w:spacing w:line="277" w:lineRule="exact"/>
        <w:rPr>
          <w:rFonts w:ascii="Arial" w:eastAsia="Arial" w:hAnsi="Arial"/>
          <w:sz w:val="22"/>
        </w:rPr>
      </w:pPr>
    </w:p>
    <w:p w14:paraId="7BEAFBC2" w14:textId="77777777" w:rsidR="000A3474" w:rsidRDefault="00D83F9F" w:rsidP="00FF71F5">
      <w:pPr>
        <w:spacing w:line="314" w:lineRule="auto"/>
        <w:ind w:left="720" w:hanging="1287"/>
        <w:rPr>
          <w:rFonts w:ascii="Arial" w:eastAsia="Arial" w:hAnsi="Arial"/>
          <w:sz w:val="22"/>
        </w:rPr>
      </w:pPr>
      <w:r>
        <w:rPr>
          <w:rFonts w:ascii="Arial" w:eastAsia="Arial" w:hAnsi="Arial"/>
          <w:sz w:val="22"/>
        </w:rPr>
        <w:t xml:space="preserve">143. </w:t>
      </w:r>
      <w:r>
        <w:rPr>
          <w:rFonts w:ascii="Arial" w:eastAsia="Arial" w:hAnsi="Arial"/>
          <w:sz w:val="22"/>
        </w:rPr>
        <w:tab/>
      </w:r>
      <w:r w:rsidR="000A3474">
        <w:rPr>
          <w:rFonts w:ascii="Arial" w:eastAsia="Arial" w:hAnsi="Arial"/>
          <w:sz w:val="22"/>
        </w:rPr>
        <w:t>Hearings before the</w:t>
      </w:r>
      <w:r w:rsidR="00EA2053">
        <w:rPr>
          <w:rFonts w:ascii="Arial" w:eastAsia="Arial" w:hAnsi="Arial"/>
          <w:sz w:val="22"/>
        </w:rPr>
        <w:t xml:space="preserve"> Independent</w:t>
      </w:r>
      <w:r w:rsidR="000A3474">
        <w:rPr>
          <w:rFonts w:ascii="Arial" w:eastAsia="Arial" w:hAnsi="Arial"/>
          <w:sz w:val="22"/>
        </w:rPr>
        <w:t xml:space="preserve"> Integrity Hearing Panel are to be heard by three (3) members of that body, which shall not include any member of the Independent Integrity Division.</w:t>
      </w:r>
    </w:p>
    <w:p w14:paraId="00C93219" w14:textId="77777777" w:rsidR="000A3474" w:rsidRDefault="000A3474">
      <w:pPr>
        <w:spacing w:line="161" w:lineRule="exact"/>
        <w:rPr>
          <w:rFonts w:ascii="Arial" w:eastAsia="Arial" w:hAnsi="Arial"/>
          <w:sz w:val="22"/>
        </w:rPr>
      </w:pPr>
    </w:p>
    <w:p w14:paraId="41939CDC" w14:textId="77777777" w:rsidR="000A3474" w:rsidRDefault="00D83F9F" w:rsidP="007A7322">
      <w:pPr>
        <w:spacing w:line="293" w:lineRule="auto"/>
        <w:ind w:left="720" w:hanging="1287"/>
        <w:jc w:val="both"/>
        <w:rPr>
          <w:rFonts w:ascii="Arial" w:eastAsia="Arial" w:hAnsi="Arial"/>
          <w:sz w:val="22"/>
        </w:rPr>
      </w:pPr>
      <w:r>
        <w:rPr>
          <w:rFonts w:ascii="Arial" w:eastAsia="Arial" w:hAnsi="Arial"/>
          <w:sz w:val="22"/>
        </w:rPr>
        <w:t>144</w:t>
      </w:r>
      <w:r>
        <w:rPr>
          <w:rFonts w:ascii="Arial" w:eastAsia="Arial" w:hAnsi="Arial"/>
          <w:sz w:val="22"/>
        </w:rPr>
        <w:tab/>
      </w:r>
      <w:r w:rsidR="000A3474">
        <w:rPr>
          <w:rFonts w:ascii="Arial" w:eastAsia="Arial" w:hAnsi="Arial"/>
          <w:sz w:val="22"/>
        </w:rPr>
        <w:t xml:space="preserve">Upon receiving a referral from the Independent Integrity Division pursuant to </w:t>
      </w:r>
      <w:r w:rsidR="000A3474">
        <w:rPr>
          <w:rFonts w:ascii="Arial" w:eastAsia="Arial" w:hAnsi="Arial"/>
          <w:b/>
          <w:sz w:val="22"/>
          <w:u w:val="single"/>
        </w:rPr>
        <w:t xml:space="preserve">Rule </w:t>
      </w:r>
      <w:r w:rsidR="00A35685">
        <w:rPr>
          <w:rFonts w:ascii="Arial" w:eastAsia="Arial" w:hAnsi="Arial"/>
          <w:b/>
          <w:sz w:val="22"/>
          <w:u w:val="single"/>
        </w:rPr>
        <w:t>-137</w:t>
      </w:r>
      <w:r w:rsidR="000A3474">
        <w:rPr>
          <w:rFonts w:ascii="Arial" w:eastAsia="Arial" w:hAnsi="Arial"/>
          <w:sz w:val="22"/>
        </w:rPr>
        <w:t xml:space="preserve">, the Chairman of the </w:t>
      </w:r>
      <w:r w:rsidR="00EA2053">
        <w:rPr>
          <w:rFonts w:ascii="Arial" w:eastAsia="Arial" w:hAnsi="Arial"/>
          <w:sz w:val="22"/>
        </w:rPr>
        <w:t xml:space="preserve">Independent </w:t>
      </w:r>
      <w:r w:rsidR="000A3474">
        <w:rPr>
          <w:rFonts w:ascii="Arial" w:eastAsia="Arial" w:hAnsi="Arial"/>
          <w:sz w:val="22"/>
        </w:rPr>
        <w:t>Integrity Hearing Panel shall send a written notice to the relevant Club or Person(s) setting out the following:</w:t>
      </w:r>
    </w:p>
    <w:p w14:paraId="56F56B1B" w14:textId="77777777" w:rsidR="000A3474" w:rsidRDefault="000A3474">
      <w:pPr>
        <w:spacing w:line="185" w:lineRule="exact"/>
        <w:rPr>
          <w:rFonts w:ascii="Arial" w:eastAsia="Arial" w:hAnsi="Arial"/>
          <w:sz w:val="22"/>
        </w:rPr>
      </w:pPr>
    </w:p>
    <w:p w14:paraId="201ABF2E" w14:textId="77777777" w:rsidR="000A3474" w:rsidRDefault="0052723E" w:rsidP="007A7322">
      <w:pPr>
        <w:tabs>
          <w:tab w:val="left" w:pos="709"/>
        </w:tabs>
        <w:spacing w:line="310" w:lineRule="auto"/>
        <w:ind w:left="1418" w:hanging="1418"/>
        <w:rPr>
          <w:rFonts w:ascii="Arial" w:eastAsia="Arial" w:hAnsi="Arial"/>
          <w:sz w:val="22"/>
        </w:rPr>
      </w:pPr>
      <w:r>
        <w:rPr>
          <w:rFonts w:ascii="Arial" w:eastAsia="Arial" w:hAnsi="Arial"/>
          <w:sz w:val="22"/>
        </w:rPr>
        <w:t xml:space="preserve">(i) </w:t>
      </w:r>
      <w:r>
        <w:rPr>
          <w:rFonts w:ascii="Arial" w:eastAsia="Arial" w:hAnsi="Arial"/>
          <w:sz w:val="22"/>
        </w:rPr>
        <w:tab/>
      </w:r>
      <w:r w:rsidR="000A3474">
        <w:rPr>
          <w:rFonts w:ascii="Arial" w:eastAsia="Arial" w:hAnsi="Arial"/>
          <w:sz w:val="22"/>
        </w:rPr>
        <w:t xml:space="preserve">The alleged breaches of the </w:t>
      </w:r>
      <w:r w:rsidR="000F5B19">
        <w:rPr>
          <w:rFonts w:ascii="Arial" w:eastAsia="Arial" w:hAnsi="Arial"/>
          <w:sz w:val="22"/>
        </w:rPr>
        <w:t>-Amateur Status</w:t>
      </w:r>
      <w:r w:rsidR="000A3474">
        <w:rPr>
          <w:rFonts w:ascii="Arial" w:eastAsia="Arial" w:hAnsi="Arial"/>
          <w:sz w:val="22"/>
        </w:rPr>
        <w:t xml:space="preserve"> the subject of the referral;</w:t>
      </w:r>
    </w:p>
    <w:p w14:paraId="3D250F6B" w14:textId="77777777" w:rsidR="000A3474" w:rsidRDefault="000A3474">
      <w:pPr>
        <w:spacing w:line="171" w:lineRule="exact"/>
        <w:rPr>
          <w:rFonts w:ascii="Arial" w:eastAsia="Arial" w:hAnsi="Arial"/>
          <w:sz w:val="22"/>
        </w:rPr>
      </w:pPr>
    </w:p>
    <w:p w14:paraId="51CD4F31" w14:textId="77777777" w:rsidR="000A3474" w:rsidRDefault="0052723E" w:rsidP="00FF71F5">
      <w:pPr>
        <w:spacing w:line="0" w:lineRule="atLeast"/>
        <w:ind w:left="720" w:hanging="720"/>
        <w:rPr>
          <w:rFonts w:ascii="Arial" w:eastAsia="Arial" w:hAnsi="Arial"/>
          <w:sz w:val="22"/>
        </w:rPr>
      </w:pPr>
      <w:r>
        <w:rPr>
          <w:rFonts w:ascii="Arial" w:eastAsia="Arial" w:hAnsi="Arial"/>
          <w:sz w:val="22"/>
        </w:rPr>
        <w:t xml:space="preserve">(ii) </w:t>
      </w:r>
      <w:r>
        <w:rPr>
          <w:rFonts w:ascii="Arial" w:eastAsia="Arial" w:hAnsi="Arial"/>
          <w:sz w:val="22"/>
        </w:rPr>
        <w:tab/>
      </w:r>
      <w:r w:rsidR="000A3474">
        <w:rPr>
          <w:rFonts w:ascii="Arial" w:eastAsia="Arial" w:hAnsi="Arial"/>
          <w:sz w:val="22"/>
        </w:rPr>
        <w:t>The consequences that may arise if it is found that a breach has occurred;</w:t>
      </w:r>
    </w:p>
    <w:p w14:paraId="4C63E40A" w14:textId="77777777" w:rsidR="000A3474" w:rsidRDefault="000A3474">
      <w:pPr>
        <w:spacing w:line="277" w:lineRule="exact"/>
        <w:rPr>
          <w:rFonts w:ascii="Arial" w:eastAsia="Arial" w:hAnsi="Arial"/>
          <w:sz w:val="22"/>
        </w:rPr>
      </w:pPr>
    </w:p>
    <w:p w14:paraId="2F303A49" w14:textId="77777777" w:rsidR="000A3474" w:rsidRDefault="0052723E" w:rsidP="00FF71F5">
      <w:pPr>
        <w:spacing w:line="310" w:lineRule="auto"/>
        <w:ind w:left="720" w:hanging="720"/>
        <w:rPr>
          <w:rFonts w:ascii="Arial" w:eastAsia="Arial" w:hAnsi="Arial"/>
          <w:sz w:val="22"/>
        </w:rPr>
      </w:pPr>
      <w:r>
        <w:rPr>
          <w:rFonts w:ascii="Arial" w:eastAsia="Arial" w:hAnsi="Arial"/>
          <w:sz w:val="22"/>
        </w:rPr>
        <w:t xml:space="preserve">(iii) </w:t>
      </w:r>
      <w:r>
        <w:rPr>
          <w:rFonts w:ascii="Arial" w:eastAsia="Arial" w:hAnsi="Arial"/>
          <w:sz w:val="22"/>
        </w:rPr>
        <w:tab/>
      </w:r>
      <w:r w:rsidR="000A3474">
        <w:rPr>
          <w:rFonts w:ascii="Arial" w:eastAsia="Arial" w:hAnsi="Arial"/>
          <w:sz w:val="22"/>
        </w:rPr>
        <w:t xml:space="preserve">The entitlement of the Club or Person(s) to have the matter determined in their presence by the </w:t>
      </w:r>
      <w:r w:rsidR="009D4185">
        <w:rPr>
          <w:rFonts w:ascii="Arial" w:eastAsia="Arial" w:hAnsi="Arial"/>
          <w:sz w:val="22"/>
        </w:rPr>
        <w:t xml:space="preserve">Independent </w:t>
      </w:r>
      <w:r w:rsidR="000A3474">
        <w:rPr>
          <w:rFonts w:ascii="Arial" w:eastAsia="Arial" w:hAnsi="Arial"/>
          <w:sz w:val="22"/>
        </w:rPr>
        <w:t>Integrity Hearing Panel; and</w:t>
      </w:r>
    </w:p>
    <w:p w14:paraId="6838D683" w14:textId="77777777" w:rsidR="000A3474" w:rsidRDefault="000A3474">
      <w:pPr>
        <w:spacing w:line="166" w:lineRule="exact"/>
        <w:rPr>
          <w:rFonts w:ascii="Arial" w:eastAsia="Arial" w:hAnsi="Arial"/>
          <w:sz w:val="22"/>
        </w:rPr>
      </w:pPr>
    </w:p>
    <w:p w14:paraId="678A512E" w14:textId="77777777" w:rsidR="000A3474" w:rsidRDefault="000A3474" w:rsidP="00FF71F5">
      <w:pPr>
        <w:numPr>
          <w:ilvl w:val="1"/>
          <w:numId w:val="79"/>
        </w:numPr>
        <w:spacing w:line="295" w:lineRule="auto"/>
        <w:ind w:left="720" w:hanging="720"/>
        <w:jc w:val="both"/>
        <w:rPr>
          <w:rFonts w:ascii="Arial" w:eastAsia="Arial" w:hAnsi="Arial"/>
          <w:sz w:val="22"/>
        </w:rPr>
      </w:pPr>
      <w:r>
        <w:rPr>
          <w:rFonts w:ascii="Arial" w:eastAsia="Arial" w:hAnsi="Arial"/>
          <w:sz w:val="22"/>
        </w:rPr>
        <w:t xml:space="preserve">The obligation of the Club or Person(s) to provide a written response within 5 working days as to whether they wish to have the matter determined by the </w:t>
      </w:r>
      <w:r w:rsidR="009D4185">
        <w:rPr>
          <w:rFonts w:ascii="Arial" w:eastAsia="Arial" w:hAnsi="Arial"/>
          <w:sz w:val="22"/>
        </w:rPr>
        <w:t xml:space="preserve">Independent </w:t>
      </w:r>
      <w:r>
        <w:rPr>
          <w:rFonts w:ascii="Arial" w:eastAsia="Arial" w:hAnsi="Arial"/>
          <w:sz w:val="22"/>
        </w:rPr>
        <w:t>Integrity Hearing Panel in their presence.</w:t>
      </w:r>
    </w:p>
    <w:p w14:paraId="405939A3" w14:textId="77777777" w:rsidR="000A3474" w:rsidRDefault="000A3474">
      <w:pPr>
        <w:spacing w:line="180" w:lineRule="exact"/>
        <w:rPr>
          <w:rFonts w:ascii="Arial" w:eastAsia="Arial" w:hAnsi="Arial"/>
          <w:sz w:val="22"/>
        </w:rPr>
      </w:pPr>
    </w:p>
    <w:p w14:paraId="3A04F995" w14:textId="77777777" w:rsidR="00EA1C89" w:rsidRDefault="00EA1C89">
      <w:pPr>
        <w:spacing w:line="180" w:lineRule="exact"/>
        <w:rPr>
          <w:rFonts w:ascii="Arial" w:eastAsia="Arial" w:hAnsi="Arial"/>
          <w:sz w:val="22"/>
        </w:rPr>
      </w:pPr>
    </w:p>
    <w:p w14:paraId="6BE79B06" w14:textId="77777777" w:rsidR="00EA1C89" w:rsidRDefault="00EA1C89">
      <w:pPr>
        <w:spacing w:line="180" w:lineRule="exact"/>
        <w:rPr>
          <w:rFonts w:ascii="Arial" w:eastAsia="Arial" w:hAnsi="Arial"/>
          <w:sz w:val="22"/>
        </w:rPr>
      </w:pPr>
    </w:p>
    <w:p w14:paraId="2F33237A" w14:textId="77777777" w:rsidR="000318A5" w:rsidRDefault="000318A5">
      <w:pPr>
        <w:spacing w:line="180" w:lineRule="exact"/>
        <w:rPr>
          <w:rFonts w:ascii="Arial" w:eastAsia="Arial" w:hAnsi="Arial"/>
          <w:sz w:val="22"/>
        </w:rPr>
      </w:pPr>
    </w:p>
    <w:p w14:paraId="57E4C12E" w14:textId="77777777" w:rsidR="000318A5" w:rsidRDefault="000318A5">
      <w:pPr>
        <w:spacing w:line="180" w:lineRule="exact"/>
        <w:rPr>
          <w:rFonts w:ascii="Arial" w:eastAsia="Arial" w:hAnsi="Arial"/>
          <w:sz w:val="22"/>
        </w:rPr>
      </w:pPr>
    </w:p>
    <w:p w14:paraId="7DD3F4F2" w14:textId="77777777" w:rsidR="00EA1C89" w:rsidRDefault="00EA1C89">
      <w:pPr>
        <w:spacing w:line="180" w:lineRule="exact"/>
        <w:rPr>
          <w:rFonts w:ascii="Arial" w:eastAsia="Arial" w:hAnsi="Arial"/>
          <w:sz w:val="22"/>
        </w:rPr>
      </w:pPr>
    </w:p>
    <w:p w14:paraId="4768F60E" w14:textId="77777777" w:rsidR="000D5B58" w:rsidRDefault="000D5B58" w:rsidP="00EA1C89">
      <w:pPr>
        <w:spacing w:line="180" w:lineRule="exact"/>
        <w:ind w:left="4320"/>
        <w:rPr>
          <w:rFonts w:ascii="Arial" w:eastAsia="Arial" w:hAnsi="Arial"/>
          <w:sz w:val="21"/>
          <w:szCs w:val="21"/>
        </w:rPr>
      </w:pPr>
    </w:p>
    <w:p w14:paraId="20B44098" w14:textId="77777777" w:rsidR="000D5B58" w:rsidRDefault="000D5B58" w:rsidP="00EA1C89">
      <w:pPr>
        <w:spacing w:line="180" w:lineRule="exact"/>
        <w:ind w:left="4320"/>
        <w:rPr>
          <w:rFonts w:ascii="Arial" w:eastAsia="Arial" w:hAnsi="Arial"/>
          <w:sz w:val="21"/>
          <w:szCs w:val="21"/>
        </w:rPr>
      </w:pPr>
    </w:p>
    <w:p w14:paraId="3E1EC1F7" w14:textId="77777777" w:rsidR="00EA1C89" w:rsidRPr="00EA1C89" w:rsidRDefault="00EA1C89" w:rsidP="00EA1C89">
      <w:pPr>
        <w:spacing w:line="180" w:lineRule="exact"/>
        <w:ind w:left="4320"/>
        <w:rPr>
          <w:rFonts w:ascii="Arial" w:eastAsia="Arial" w:hAnsi="Arial"/>
          <w:sz w:val="21"/>
          <w:szCs w:val="21"/>
        </w:rPr>
      </w:pPr>
      <w:r w:rsidRPr="00EA1C89">
        <w:rPr>
          <w:rFonts w:ascii="Arial" w:eastAsia="Arial" w:hAnsi="Arial"/>
          <w:sz w:val="21"/>
          <w:szCs w:val="21"/>
        </w:rPr>
        <w:lastRenderedPageBreak/>
        <w:t>36</w:t>
      </w:r>
    </w:p>
    <w:p w14:paraId="3D03E3CB" w14:textId="77777777" w:rsidR="00EA1C89" w:rsidRDefault="00EA1C89" w:rsidP="00EA1C89">
      <w:pPr>
        <w:spacing w:line="180" w:lineRule="exact"/>
        <w:ind w:left="4320"/>
        <w:rPr>
          <w:rFonts w:ascii="Arial" w:eastAsia="Arial" w:hAnsi="Arial"/>
          <w:sz w:val="22"/>
        </w:rPr>
      </w:pPr>
    </w:p>
    <w:p w14:paraId="5946AC06" w14:textId="77777777" w:rsidR="000A3474" w:rsidRPr="00684CE2" w:rsidRDefault="005A049F" w:rsidP="007A7322">
      <w:pPr>
        <w:tabs>
          <w:tab w:val="left" w:pos="0"/>
        </w:tabs>
        <w:spacing w:line="338" w:lineRule="auto"/>
        <w:ind w:left="709" w:hanging="1276"/>
        <w:jc w:val="both"/>
        <w:rPr>
          <w:rFonts w:ascii="Arial" w:eastAsia="Arial" w:hAnsi="Arial"/>
          <w:sz w:val="21"/>
        </w:rPr>
      </w:pPr>
      <w:r>
        <w:rPr>
          <w:rFonts w:ascii="Arial" w:eastAsia="Arial" w:hAnsi="Arial"/>
          <w:sz w:val="21"/>
        </w:rPr>
        <w:t>145.</w:t>
      </w:r>
      <w:r>
        <w:rPr>
          <w:rFonts w:ascii="Arial" w:eastAsia="Arial" w:hAnsi="Arial"/>
          <w:sz w:val="21"/>
        </w:rPr>
        <w:tab/>
      </w:r>
      <w:r>
        <w:rPr>
          <w:rFonts w:ascii="Arial" w:eastAsia="Arial" w:hAnsi="Arial"/>
          <w:sz w:val="21"/>
        </w:rPr>
        <w:tab/>
      </w:r>
      <w:r w:rsidR="000A3474">
        <w:rPr>
          <w:rFonts w:ascii="Arial" w:eastAsia="Arial" w:hAnsi="Arial"/>
          <w:sz w:val="21"/>
        </w:rPr>
        <w:t xml:space="preserve">If a Club or a Person does not provide a written response as set out in </w:t>
      </w:r>
      <w:r w:rsidR="000A3474">
        <w:rPr>
          <w:rFonts w:ascii="Arial" w:eastAsia="Arial" w:hAnsi="Arial"/>
          <w:b/>
          <w:sz w:val="21"/>
          <w:u w:val="single"/>
        </w:rPr>
        <w:t xml:space="preserve">Rule </w:t>
      </w:r>
      <w:r w:rsidR="00A35685">
        <w:rPr>
          <w:rFonts w:ascii="Arial" w:eastAsia="Arial" w:hAnsi="Arial"/>
          <w:b/>
          <w:sz w:val="21"/>
          <w:u w:val="single"/>
        </w:rPr>
        <w:t>144</w:t>
      </w:r>
      <w:r w:rsidR="000A3474">
        <w:rPr>
          <w:rFonts w:ascii="Arial" w:eastAsia="Arial" w:hAnsi="Arial"/>
          <w:b/>
          <w:sz w:val="21"/>
          <w:u w:val="single"/>
        </w:rPr>
        <w:t>(iv)</w:t>
      </w:r>
      <w:r w:rsidR="000A3474">
        <w:rPr>
          <w:rFonts w:ascii="Arial" w:eastAsia="Arial" w:hAnsi="Arial"/>
          <w:sz w:val="21"/>
        </w:rPr>
        <w:t xml:space="preserve"> or does not wish the matter to be heard in their presence by the</w:t>
      </w:r>
      <w:r w:rsidR="00684CE2">
        <w:rPr>
          <w:rFonts w:ascii="Arial" w:eastAsia="Arial" w:hAnsi="Arial"/>
          <w:sz w:val="21"/>
        </w:rPr>
        <w:t xml:space="preserve"> Independent</w:t>
      </w:r>
      <w:r w:rsidR="000A3474">
        <w:rPr>
          <w:rFonts w:ascii="Arial" w:eastAsia="Arial" w:hAnsi="Arial"/>
          <w:sz w:val="21"/>
        </w:rPr>
        <w:t xml:space="preserve"> Integrity Hearing Panel,</w:t>
      </w:r>
      <w:bookmarkStart w:id="50" w:name="page37"/>
      <w:bookmarkEnd w:id="50"/>
      <w:r w:rsidR="00684CE2">
        <w:rPr>
          <w:rFonts w:ascii="Arial" w:eastAsia="Arial" w:hAnsi="Arial"/>
          <w:sz w:val="21"/>
        </w:rPr>
        <w:t xml:space="preserve"> t</w:t>
      </w:r>
      <w:r w:rsidR="000A3474" w:rsidRPr="00684CE2">
        <w:rPr>
          <w:rFonts w:ascii="Arial" w:eastAsia="Arial" w:hAnsi="Arial"/>
          <w:sz w:val="22"/>
        </w:rPr>
        <w:t xml:space="preserve">hen the </w:t>
      </w:r>
      <w:r w:rsidR="00684CE2">
        <w:rPr>
          <w:rFonts w:ascii="Arial" w:eastAsia="Arial" w:hAnsi="Arial"/>
          <w:sz w:val="22"/>
        </w:rPr>
        <w:t xml:space="preserve">Independent </w:t>
      </w:r>
      <w:r w:rsidR="000A3474" w:rsidRPr="00684CE2">
        <w:rPr>
          <w:rFonts w:ascii="Arial" w:eastAsia="Arial" w:hAnsi="Arial"/>
          <w:sz w:val="22"/>
        </w:rPr>
        <w:t>Integrity Hearing Panel shall make a determination within a further period of seven (7) days.</w:t>
      </w:r>
    </w:p>
    <w:p w14:paraId="074254C0" w14:textId="77777777" w:rsidR="000A3474" w:rsidRDefault="000A3474">
      <w:pPr>
        <w:spacing w:line="167" w:lineRule="exact"/>
        <w:rPr>
          <w:rFonts w:ascii="Times New Roman" w:eastAsia="Times New Roman" w:hAnsi="Times New Roman"/>
        </w:rPr>
      </w:pPr>
    </w:p>
    <w:p w14:paraId="16B9F2D0" w14:textId="77777777" w:rsidR="000A3474" w:rsidRDefault="005A049F" w:rsidP="00FF71F5">
      <w:pPr>
        <w:spacing w:line="295" w:lineRule="auto"/>
        <w:ind w:left="720" w:hanging="1287"/>
        <w:jc w:val="both"/>
        <w:rPr>
          <w:rFonts w:ascii="Arial" w:eastAsia="Arial" w:hAnsi="Arial"/>
          <w:sz w:val="22"/>
        </w:rPr>
      </w:pPr>
      <w:r>
        <w:rPr>
          <w:rFonts w:ascii="Arial" w:eastAsia="Arial" w:hAnsi="Arial"/>
          <w:sz w:val="22"/>
        </w:rPr>
        <w:t xml:space="preserve">146. </w:t>
      </w:r>
      <w:r>
        <w:rPr>
          <w:rFonts w:ascii="Arial" w:eastAsia="Arial" w:hAnsi="Arial"/>
          <w:sz w:val="22"/>
        </w:rPr>
        <w:tab/>
      </w:r>
      <w:r w:rsidR="000A3474">
        <w:rPr>
          <w:rFonts w:ascii="Arial" w:eastAsia="Arial" w:hAnsi="Arial"/>
          <w:sz w:val="22"/>
        </w:rPr>
        <w:t>In the event that the Club or Person(s) wishes to have the matter determined in their presence by the Integrity Hearing Panel, the matter will proceed to a hearing at a time and date determined by the Integrity Hearing Panel.</w:t>
      </w:r>
    </w:p>
    <w:p w14:paraId="76A4DDB7" w14:textId="77777777" w:rsidR="000A3474" w:rsidRDefault="000A3474">
      <w:pPr>
        <w:spacing w:line="182" w:lineRule="exact"/>
        <w:rPr>
          <w:rFonts w:ascii="Arial" w:eastAsia="Arial" w:hAnsi="Arial"/>
          <w:sz w:val="22"/>
        </w:rPr>
      </w:pPr>
    </w:p>
    <w:p w14:paraId="2DDAB29D" w14:textId="77777777" w:rsidR="000A3474" w:rsidRDefault="001B4982" w:rsidP="00FF71F5">
      <w:pPr>
        <w:spacing w:line="310" w:lineRule="auto"/>
        <w:ind w:left="720" w:hanging="1287"/>
        <w:rPr>
          <w:rFonts w:ascii="Arial" w:eastAsia="Arial" w:hAnsi="Arial"/>
          <w:sz w:val="22"/>
        </w:rPr>
      </w:pPr>
      <w:r>
        <w:rPr>
          <w:rFonts w:ascii="Arial" w:eastAsia="Arial" w:hAnsi="Arial"/>
          <w:sz w:val="22"/>
        </w:rPr>
        <w:t>147.</w:t>
      </w:r>
      <w:r>
        <w:rPr>
          <w:rFonts w:ascii="Arial" w:eastAsia="Arial" w:hAnsi="Arial"/>
          <w:sz w:val="22"/>
        </w:rPr>
        <w:tab/>
      </w:r>
      <w:r w:rsidR="000A3474">
        <w:rPr>
          <w:rFonts w:ascii="Arial" w:eastAsia="Arial" w:hAnsi="Arial"/>
          <w:sz w:val="22"/>
        </w:rPr>
        <w:t xml:space="preserve">In conducting a hearing in the presence of the Club or Person(s), the </w:t>
      </w:r>
      <w:r w:rsidR="00EA1C89">
        <w:rPr>
          <w:rFonts w:ascii="Arial" w:eastAsia="Arial" w:hAnsi="Arial"/>
          <w:sz w:val="22"/>
        </w:rPr>
        <w:t xml:space="preserve">Independent </w:t>
      </w:r>
      <w:r w:rsidR="000A3474">
        <w:rPr>
          <w:rFonts w:ascii="Arial" w:eastAsia="Arial" w:hAnsi="Arial"/>
          <w:sz w:val="22"/>
        </w:rPr>
        <w:t>Integrity Hearing Panel:</w:t>
      </w:r>
    </w:p>
    <w:p w14:paraId="3A02F1B3" w14:textId="77777777" w:rsidR="000A3474" w:rsidRDefault="000A3474">
      <w:pPr>
        <w:spacing w:line="167" w:lineRule="exact"/>
        <w:rPr>
          <w:rFonts w:ascii="Arial" w:eastAsia="Arial" w:hAnsi="Arial"/>
          <w:sz w:val="22"/>
        </w:rPr>
      </w:pPr>
    </w:p>
    <w:p w14:paraId="1DFF3081" w14:textId="77777777" w:rsidR="000A3474" w:rsidRDefault="000A3474">
      <w:pPr>
        <w:numPr>
          <w:ilvl w:val="1"/>
          <w:numId w:val="80"/>
        </w:numPr>
        <w:tabs>
          <w:tab w:val="left" w:pos="1440"/>
        </w:tabs>
        <w:spacing w:line="0" w:lineRule="atLeast"/>
        <w:ind w:left="1440" w:hanging="719"/>
        <w:rPr>
          <w:rFonts w:ascii="Arial" w:eastAsia="Arial" w:hAnsi="Arial"/>
          <w:sz w:val="22"/>
        </w:rPr>
      </w:pPr>
      <w:r>
        <w:rPr>
          <w:rFonts w:ascii="Arial" w:eastAsia="Arial" w:hAnsi="Arial"/>
          <w:sz w:val="22"/>
        </w:rPr>
        <w:t>must determine the matter without bias;</w:t>
      </w:r>
    </w:p>
    <w:p w14:paraId="61F47B7C" w14:textId="77777777" w:rsidR="000A3474" w:rsidRDefault="000A3474">
      <w:pPr>
        <w:spacing w:line="277" w:lineRule="exact"/>
        <w:rPr>
          <w:rFonts w:ascii="Arial" w:eastAsia="Arial" w:hAnsi="Arial"/>
          <w:sz w:val="22"/>
        </w:rPr>
      </w:pPr>
    </w:p>
    <w:p w14:paraId="7B322DD8" w14:textId="77777777" w:rsidR="000A3474" w:rsidRDefault="000A3474">
      <w:pPr>
        <w:numPr>
          <w:ilvl w:val="1"/>
          <w:numId w:val="80"/>
        </w:numPr>
        <w:tabs>
          <w:tab w:val="left" w:pos="1440"/>
        </w:tabs>
        <w:spacing w:line="314" w:lineRule="auto"/>
        <w:ind w:left="1440" w:hanging="719"/>
        <w:rPr>
          <w:rFonts w:ascii="Arial" w:eastAsia="Arial" w:hAnsi="Arial"/>
          <w:sz w:val="22"/>
        </w:rPr>
      </w:pPr>
      <w:r>
        <w:rPr>
          <w:rFonts w:ascii="Arial" w:eastAsia="Arial" w:hAnsi="Arial"/>
          <w:sz w:val="22"/>
        </w:rPr>
        <w:t>must give the Club or Person(s) appearing before the hearing a fair hearing and otherwise observe the rules of procedural fairness;</w:t>
      </w:r>
    </w:p>
    <w:p w14:paraId="4F15A397" w14:textId="77777777" w:rsidR="000A3474" w:rsidRDefault="000A3474">
      <w:pPr>
        <w:spacing w:line="163" w:lineRule="exact"/>
        <w:rPr>
          <w:rFonts w:ascii="Arial" w:eastAsia="Arial" w:hAnsi="Arial"/>
          <w:sz w:val="22"/>
        </w:rPr>
      </w:pPr>
    </w:p>
    <w:p w14:paraId="0C31B5E5" w14:textId="77777777" w:rsidR="000A3474" w:rsidRDefault="000A3474">
      <w:pPr>
        <w:numPr>
          <w:ilvl w:val="1"/>
          <w:numId w:val="80"/>
        </w:numPr>
        <w:tabs>
          <w:tab w:val="left" w:pos="1440"/>
        </w:tabs>
        <w:spacing w:line="0" w:lineRule="atLeast"/>
        <w:ind w:left="1440" w:hanging="719"/>
        <w:rPr>
          <w:rFonts w:ascii="Arial" w:eastAsia="Arial" w:hAnsi="Arial"/>
          <w:sz w:val="22"/>
        </w:rPr>
      </w:pPr>
      <w:r>
        <w:rPr>
          <w:rFonts w:ascii="Arial" w:eastAsia="Arial" w:hAnsi="Arial"/>
          <w:sz w:val="22"/>
        </w:rPr>
        <w:t>is not bound by rules of evidence;</w:t>
      </w:r>
    </w:p>
    <w:p w14:paraId="6A1BC417" w14:textId="77777777" w:rsidR="000A3474" w:rsidRDefault="000A3474">
      <w:pPr>
        <w:spacing w:line="277" w:lineRule="exact"/>
        <w:rPr>
          <w:rFonts w:ascii="Arial" w:eastAsia="Arial" w:hAnsi="Arial"/>
          <w:sz w:val="22"/>
        </w:rPr>
      </w:pPr>
    </w:p>
    <w:p w14:paraId="463EA582" w14:textId="77777777" w:rsidR="000A3474" w:rsidRDefault="000A3474">
      <w:pPr>
        <w:numPr>
          <w:ilvl w:val="1"/>
          <w:numId w:val="80"/>
        </w:numPr>
        <w:tabs>
          <w:tab w:val="left" w:pos="1440"/>
        </w:tabs>
        <w:spacing w:line="0" w:lineRule="atLeast"/>
        <w:ind w:left="1440" w:hanging="719"/>
        <w:rPr>
          <w:rFonts w:ascii="Arial" w:eastAsia="Arial" w:hAnsi="Arial"/>
          <w:sz w:val="22"/>
        </w:rPr>
      </w:pPr>
      <w:r>
        <w:rPr>
          <w:rFonts w:ascii="Arial" w:eastAsia="Arial" w:hAnsi="Arial"/>
          <w:sz w:val="22"/>
        </w:rPr>
        <w:t>may inform itself of any matter it sees fit;</w:t>
      </w:r>
    </w:p>
    <w:p w14:paraId="6C604F6E" w14:textId="77777777" w:rsidR="000A3474" w:rsidRDefault="000A3474">
      <w:pPr>
        <w:spacing w:line="277" w:lineRule="exact"/>
        <w:rPr>
          <w:rFonts w:ascii="Arial" w:eastAsia="Arial" w:hAnsi="Arial"/>
          <w:sz w:val="22"/>
        </w:rPr>
      </w:pPr>
    </w:p>
    <w:p w14:paraId="45D41BAF" w14:textId="77777777" w:rsidR="000A3474" w:rsidRDefault="000A3474">
      <w:pPr>
        <w:numPr>
          <w:ilvl w:val="1"/>
          <w:numId w:val="80"/>
        </w:numPr>
        <w:tabs>
          <w:tab w:val="left" w:pos="1440"/>
        </w:tabs>
        <w:spacing w:line="0" w:lineRule="atLeast"/>
        <w:ind w:left="1440" w:hanging="719"/>
        <w:rPr>
          <w:rFonts w:ascii="Arial" w:eastAsia="Arial" w:hAnsi="Arial"/>
          <w:sz w:val="22"/>
        </w:rPr>
      </w:pPr>
      <w:r>
        <w:rPr>
          <w:rFonts w:ascii="Arial" w:eastAsia="Arial" w:hAnsi="Arial"/>
          <w:sz w:val="22"/>
        </w:rPr>
        <w:t>shall determine the procedure of the hearing; and</w:t>
      </w:r>
    </w:p>
    <w:p w14:paraId="7536D1A0" w14:textId="77777777" w:rsidR="000A3474" w:rsidRDefault="000A3474">
      <w:pPr>
        <w:spacing w:line="277" w:lineRule="exact"/>
        <w:rPr>
          <w:rFonts w:ascii="Arial" w:eastAsia="Arial" w:hAnsi="Arial"/>
          <w:sz w:val="22"/>
        </w:rPr>
      </w:pPr>
    </w:p>
    <w:p w14:paraId="5314EB26" w14:textId="77777777" w:rsidR="000A3474" w:rsidRDefault="000A3474">
      <w:pPr>
        <w:numPr>
          <w:ilvl w:val="1"/>
          <w:numId w:val="80"/>
        </w:numPr>
        <w:tabs>
          <w:tab w:val="left" w:pos="1440"/>
        </w:tabs>
        <w:spacing w:line="341" w:lineRule="auto"/>
        <w:ind w:left="1440" w:hanging="719"/>
        <w:jc w:val="both"/>
        <w:rPr>
          <w:rFonts w:ascii="Arial" w:eastAsia="Arial" w:hAnsi="Arial"/>
          <w:sz w:val="21"/>
        </w:rPr>
      </w:pPr>
      <w:r>
        <w:rPr>
          <w:rFonts w:ascii="Arial" w:eastAsia="Arial" w:hAnsi="Arial"/>
          <w:sz w:val="21"/>
        </w:rPr>
        <w:t>is to conduct the hearing with as little formality and technicality as possible, having regard to these rules and the matters before the Integrity Hearing Panel.</w:t>
      </w:r>
    </w:p>
    <w:p w14:paraId="648DECBD" w14:textId="77777777" w:rsidR="000A3474" w:rsidRDefault="000A3474">
      <w:pPr>
        <w:spacing w:line="139" w:lineRule="exact"/>
        <w:rPr>
          <w:rFonts w:ascii="Arial" w:eastAsia="Arial" w:hAnsi="Arial"/>
          <w:sz w:val="21"/>
        </w:rPr>
      </w:pPr>
    </w:p>
    <w:p w14:paraId="33C009FE" w14:textId="77777777" w:rsidR="000A3474" w:rsidRDefault="001B4982" w:rsidP="00FF71F5">
      <w:pPr>
        <w:spacing w:line="310" w:lineRule="auto"/>
        <w:ind w:left="720" w:hanging="1287"/>
        <w:rPr>
          <w:rFonts w:ascii="Arial" w:eastAsia="Arial" w:hAnsi="Arial"/>
          <w:sz w:val="22"/>
        </w:rPr>
      </w:pPr>
      <w:r>
        <w:rPr>
          <w:rFonts w:ascii="Arial" w:eastAsia="Arial" w:hAnsi="Arial"/>
          <w:sz w:val="22"/>
        </w:rPr>
        <w:t xml:space="preserve">148. </w:t>
      </w:r>
      <w:r>
        <w:rPr>
          <w:rFonts w:ascii="Arial" w:eastAsia="Arial" w:hAnsi="Arial"/>
          <w:sz w:val="22"/>
        </w:rPr>
        <w:tab/>
      </w:r>
      <w:r w:rsidR="000A3474">
        <w:rPr>
          <w:rFonts w:ascii="Arial" w:eastAsia="Arial" w:hAnsi="Arial"/>
          <w:sz w:val="22"/>
        </w:rPr>
        <w:t>A Club or any Person appearing before the</w:t>
      </w:r>
      <w:r w:rsidR="00EA1C89">
        <w:rPr>
          <w:rFonts w:ascii="Arial" w:eastAsia="Arial" w:hAnsi="Arial"/>
          <w:sz w:val="22"/>
        </w:rPr>
        <w:t xml:space="preserve"> Independent</w:t>
      </w:r>
      <w:r w:rsidR="000A3474">
        <w:rPr>
          <w:rFonts w:ascii="Arial" w:eastAsia="Arial" w:hAnsi="Arial"/>
          <w:sz w:val="22"/>
        </w:rPr>
        <w:t xml:space="preserve"> Integrity Hearing Panel may be legally represented.</w:t>
      </w:r>
    </w:p>
    <w:p w14:paraId="694C2E5C" w14:textId="77777777" w:rsidR="000A3474" w:rsidRDefault="000A3474">
      <w:pPr>
        <w:spacing w:line="166" w:lineRule="exact"/>
        <w:rPr>
          <w:rFonts w:ascii="Arial" w:eastAsia="Arial" w:hAnsi="Arial"/>
          <w:sz w:val="22"/>
        </w:rPr>
      </w:pPr>
    </w:p>
    <w:p w14:paraId="2A9B7E80" w14:textId="77777777" w:rsidR="000A3474" w:rsidRDefault="001B4982" w:rsidP="007A7322">
      <w:pPr>
        <w:spacing w:line="0" w:lineRule="atLeast"/>
        <w:ind w:left="720" w:hanging="1287"/>
        <w:rPr>
          <w:rFonts w:ascii="Arial" w:eastAsia="Arial" w:hAnsi="Arial"/>
          <w:sz w:val="22"/>
        </w:rPr>
      </w:pPr>
      <w:r>
        <w:rPr>
          <w:rFonts w:ascii="Arial" w:eastAsia="Arial" w:hAnsi="Arial"/>
          <w:sz w:val="22"/>
        </w:rPr>
        <w:t xml:space="preserve">149. </w:t>
      </w:r>
      <w:r>
        <w:rPr>
          <w:rFonts w:ascii="Arial" w:eastAsia="Arial" w:hAnsi="Arial"/>
          <w:sz w:val="22"/>
        </w:rPr>
        <w:tab/>
      </w:r>
      <w:r w:rsidR="000A3474">
        <w:rPr>
          <w:rFonts w:ascii="Arial" w:eastAsia="Arial" w:hAnsi="Arial"/>
          <w:sz w:val="22"/>
        </w:rPr>
        <w:t xml:space="preserve">The </w:t>
      </w:r>
      <w:r w:rsidR="00EA1C89">
        <w:rPr>
          <w:rFonts w:ascii="Arial" w:eastAsia="Arial" w:hAnsi="Arial"/>
          <w:sz w:val="22"/>
        </w:rPr>
        <w:t xml:space="preserve">Independent </w:t>
      </w:r>
      <w:r w:rsidR="000A3474">
        <w:rPr>
          <w:rFonts w:ascii="Arial" w:eastAsia="Arial" w:hAnsi="Arial"/>
          <w:sz w:val="22"/>
        </w:rPr>
        <w:t>Integrity Hearing Panel is not required to provide reasons for its decision.</w:t>
      </w:r>
    </w:p>
    <w:p w14:paraId="2A50D0BD" w14:textId="77777777" w:rsidR="000A3474" w:rsidRDefault="000A3474">
      <w:pPr>
        <w:spacing w:line="277" w:lineRule="exact"/>
        <w:rPr>
          <w:rFonts w:ascii="Arial" w:eastAsia="Arial" w:hAnsi="Arial"/>
          <w:sz w:val="22"/>
        </w:rPr>
      </w:pPr>
    </w:p>
    <w:p w14:paraId="7964AD23" w14:textId="77777777" w:rsidR="000A3474" w:rsidRDefault="001B4982" w:rsidP="00FF71F5">
      <w:pPr>
        <w:spacing w:line="285" w:lineRule="auto"/>
        <w:ind w:left="720" w:hanging="1287"/>
        <w:jc w:val="both"/>
        <w:rPr>
          <w:rFonts w:ascii="Arial" w:eastAsia="Arial" w:hAnsi="Arial"/>
          <w:sz w:val="22"/>
        </w:rPr>
      </w:pPr>
      <w:r>
        <w:rPr>
          <w:rFonts w:ascii="Arial" w:eastAsia="Arial" w:hAnsi="Arial"/>
          <w:sz w:val="22"/>
        </w:rPr>
        <w:t xml:space="preserve">150. </w:t>
      </w:r>
      <w:r>
        <w:rPr>
          <w:rFonts w:ascii="Arial" w:eastAsia="Arial" w:hAnsi="Arial"/>
          <w:sz w:val="22"/>
        </w:rPr>
        <w:tab/>
      </w:r>
      <w:r w:rsidR="000A3474">
        <w:rPr>
          <w:rFonts w:ascii="Arial" w:eastAsia="Arial" w:hAnsi="Arial"/>
          <w:sz w:val="22"/>
        </w:rPr>
        <w:t xml:space="preserve">The </w:t>
      </w:r>
      <w:r w:rsidR="00EA1C89">
        <w:rPr>
          <w:rFonts w:ascii="Arial" w:eastAsia="Arial" w:hAnsi="Arial"/>
          <w:sz w:val="22"/>
        </w:rPr>
        <w:t xml:space="preserve">Independent </w:t>
      </w:r>
      <w:r w:rsidR="000A3474">
        <w:rPr>
          <w:rFonts w:ascii="Arial" w:eastAsia="Arial" w:hAnsi="Arial"/>
          <w:sz w:val="22"/>
        </w:rPr>
        <w:t xml:space="preserve">Integrity Hearing Panel shall be permitted to adjourn the hearing of any matter from time to time and deal as it deems fit with any player or club found by the </w:t>
      </w:r>
      <w:r w:rsidR="00EA1C89">
        <w:rPr>
          <w:rFonts w:ascii="Arial" w:eastAsia="Arial" w:hAnsi="Arial"/>
          <w:sz w:val="22"/>
        </w:rPr>
        <w:t xml:space="preserve">Independent </w:t>
      </w:r>
      <w:r w:rsidR="000A3474">
        <w:rPr>
          <w:rFonts w:ascii="Arial" w:eastAsia="Arial" w:hAnsi="Arial"/>
          <w:sz w:val="22"/>
        </w:rPr>
        <w:t xml:space="preserve">Integrity Hearing Panel to have given false or misleading evidence to it thereto or any Club or Player failing without reasonable excuse to attend at any hearing of the </w:t>
      </w:r>
      <w:r w:rsidR="00EA1C89">
        <w:rPr>
          <w:rFonts w:ascii="Arial" w:eastAsia="Arial" w:hAnsi="Arial"/>
          <w:sz w:val="22"/>
        </w:rPr>
        <w:t xml:space="preserve">Independent </w:t>
      </w:r>
      <w:r w:rsidR="000A3474">
        <w:rPr>
          <w:rFonts w:ascii="Arial" w:eastAsia="Arial" w:hAnsi="Arial"/>
          <w:sz w:val="22"/>
        </w:rPr>
        <w:t>Integrity Hearing Panel.</w:t>
      </w:r>
    </w:p>
    <w:p w14:paraId="265306AF" w14:textId="77777777" w:rsidR="000A3474" w:rsidRDefault="000A3474">
      <w:pPr>
        <w:spacing w:line="193" w:lineRule="exact"/>
        <w:rPr>
          <w:rFonts w:ascii="Arial" w:eastAsia="Arial" w:hAnsi="Arial"/>
          <w:sz w:val="22"/>
        </w:rPr>
      </w:pPr>
    </w:p>
    <w:p w14:paraId="5A3441DD" w14:textId="77777777" w:rsidR="000A3474" w:rsidRDefault="001B4982" w:rsidP="00FF71F5">
      <w:pPr>
        <w:spacing w:line="295" w:lineRule="auto"/>
        <w:ind w:left="720" w:hanging="1287"/>
        <w:jc w:val="both"/>
        <w:rPr>
          <w:rFonts w:ascii="Arial" w:eastAsia="Arial" w:hAnsi="Arial"/>
          <w:sz w:val="22"/>
        </w:rPr>
      </w:pPr>
      <w:r>
        <w:rPr>
          <w:rFonts w:ascii="Arial" w:eastAsia="Arial" w:hAnsi="Arial"/>
          <w:sz w:val="22"/>
        </w:rPr>
        <w:t xml:space="preserve">151. </w:t>
      </w:r>
      <w:r>
        <w:rPr>
          <w:rFonts w:ascii="Arial" w:eastAsia="Arial" w:hAnsi="Arial"/>
          <w:sz w:val="22"/>
        </w:rPr>
        <w:tab/>
      </w:r>
      <w:r w:rsidR="000A3474">
        <w:rPr>
          <w:rFonts w:ascii="Arial" w:eastAsia="Arial" w:hAnsi="Arial"/>
          <w:sz w:val="22"/>
        </w:rPr>
        <w:t xml:space="preserve">Nothing in these Rules precludes the ability of the Board to refer a matter directly to the Independent Integrity Division for investigation or to the </w:t>
      </w:r>
      <w:r w:rsidR="00EA1C89">
        <w:rPr>
          <w:rFonts w:ascii="Arial" w:eastAsia="Arial" w:hAnsi="Arial"/>
          <w:sz w:val="22"/>
        </w:rPr>
        <w:t xml:space="preserve">Independent </w:t>
      </w:r>
      <w:r w:rsidR="000A3474">
        <w:rPr>
          <w:rFonts w:ascii="Arial" w:eastAsia="Arial" w:hAnsi="Arial"/>
          <w:sz w:val="22"/>
        </w:rPr>
        <w:t>Integrity Hearing Panel for adjudication and/or determination.</w:t>
      </w:r>
    </w:p>
    <w:p w14:paraId="21CF9068" w14:textId="77777777" w:rsidR="000A3474" w:rsidRDefault="000A3474">
      <w:pPr>
        <w:spacing w:line="180" w:lineRule="exact"/>
        <w:rPr>
          <w:rFonts w:ascii="Times New Roman" w:eastAsia="Times New Roman" w:hAnsi="Times New Roman"/>
        </w:rPr>
      </w:pPr>
    </w:p>
    <w:p w14:paraId="32E3A672" w14:textId="77777777" w:rsidR="000A3474" w:rsidRDefault="000A3474">
      <w:pPr>
        <w:spacing w:line="0" w:lineRule="atLeast"/>
        <w:rPr>
          <w:rFonts w:ascii="Arial" w:eastAsia="Arial" w:hAnsi="Arial"/>
          <w:b/>
          <w:sz w:val="22"/>
          <w:u w:val="single"/>
        </w:rPr>
      </w:pPr>
      <w:r>
        <w:rPr>
          <w:rFonts w:ascii="Arial" w:eastAsia="Arial" w:hAnsi="Arial"/>
          <w:b/>
          <w:sz w:val="22"/>
          <w:u w:val="single"/>
        </w:rPr>
        <w:t>Appeals</w:t>
      </w:r>
    </w:p>
    <w:p w14:paraId="627533E3" w14:textId="77777777" w:rsidR="000A3474" w:rsidRDefault="006C68D7" w:rsidP="00FF71F5">
      <w:pPr>
        <w:spacing w:line="268" w:lineRule="auto"/>
        <w:ind w:left="720" w:hanging="1287"/>
        <w:jc w:val="both"/>
        <w:rPr>
          <w:rFonts w:ascii="Arial" w:eastAsia="Arial" w:hAnsi="Arial"/>
          <w:sz w:val="22"/>
        </w:rPr>
      </w:pPr>
      <w:r>
        <w:rPr>
          <w:rFonts w:ascii="Arial" w:eastAsia="Arial" w:hAnsi="Arial"/>
          <w:sz w:val="22"/>
        </w:rPr>
        <w:t xml:space="preserve">152. </w:t>
      </w:r>
      <w:r>
        <w:rPr>
          <w:rFonts w:ascii="Arial" w:eastAsia="Arial" w:hAnsi="Arial"/>
          <w:sz w:val="22"/>
        </w:rPr>
        <w:tab/>
      </w:r>
      <w:r w:rsidR="000A3474">
        <w:rPr>
          <w:rFonts w:ascii="Arial" w:eastAsia="Arial" w:hAnsi="Arial"/>
          <w:sz w:val="22"/>
        </w:rPr>
        <w:t xml:space="preserve">Any decision of the </w:t>
      </w:r>
      <w:r w:rsidR="00EA1C89">
        <w:rPr>
          <w:rFonts w:ascii="Arial" w:eastAsia="Arial" w:hAnsi="Arial"/>
          <w:sz w:val="22"/>
        </w:rPr>
        <w:t xml:space="preserve">Independent </w:t>
      </w:r>
      <w:r w:rsidR="000A3474">
        <w:rPr>
          <w:rFonts w:ascii="Arial" w:eastAsia="Arial" w:hAnsi="Arial"/>
          <w:sz w:val="22"/>
        </w:rPr>
        <w:t xml:space="preserve">Integrity Hearing Panel may be appealed to the Board. Notice of an intention to appeal a decision of the </w:t>
      </w:r>
      <w:r w:rsidR="00EA1C89">
        <w:rPr>
          <w:rFonts w:ascii="Arial" w:eastAsia="Arial" w:hAnsi="Arial"/>
          <w:sz w:val="22"/>
        </w:rPr>
        <w:t xml:space="preserve">Independent </w:t>
      </w:r>
      <w:r w:rsidR="000A3474">
        <w:rPr>
          <w:rFonts w:ascii="Arial" w:eastAsia="Arial" w:hAnsi="Arial"/>
          <w:sz w:val="22"/>
        </w:rPr>
        <w:t>Integrity Hearing Panel must be in writing and be received by the Chief Executive Officer not later than 4.00pm on the 5</w:t>
      </w:r>
      <w:r w:rsidR="000A3474">
        <w:rPr>
          <w:rFonts w:ascii="Arial" w:eastAsia="Arial" w:hAnsi="Arial"/>
          <w:sz w:val="28"/>
          <w:vertAlign w:val="superscript"/>
        </w:rPr>
        <w:t>th</w:t>
      </w:r>
      <w:r w:rsidR="000A3474">
        <w:rPr>
          <w:rFonts w:ascii="Arial" w:eastAsia="Arial" w:hAnsi="Arial"/>
          <w:sz w:val="22"/>
        </w:rPr>
        <w:t xml:space="preserve"> working day after the decision of the Integrity Panel is notified to the Club or Person. Any appeal shall be a hearing </w:t>
      </w:r>
      <w:r w:rsidR="000A3474">
        <w:rPr>
          <w:rFonts w:ascii="Arial" w:eastAsia="Arial" w:hAnsi="Arial"/>
          <w:i/>
          <w:sz w:val="22"/>
        </w:rPr>
        <w:t>de novo</w:t>
      </w:r>
      <w:r w:rsidR="000A3474">
        <w:rPr>
          <w:rFonts w:ascii="Arial" w:eastAsia="Arial" w:hAnsi="Arial"/>
          <w:sz w:val="22"/>
        </w:rPr>
        <w:t xml:space="preserve"> and the Board shall be able to substitute its decision for the decision being appealed.</w:t>
      </w:r>
    </w:p>
    <w:p w14:paraId="45546873" w14:textId="77777777" w:rsidR="000A3474" w:rsidRDefault="000A3474">
      <w:pPr>
        <w:spacing w:line="213" w:lineRule="exact"/>
        <w:rPr>
          <w:rFonts w:ascii="Arial" w:eastAsia="Arial" w:hAnsi="Arial"/>
          <w:sz w:val="22"/>
        </w:rPr>
      </w:pPr>
    </w:p>
    <w:p w14:paraId="5237ED93" w14:textId="77777777" w:rsidR="000A3474" w:rsidRDefault="006C68D7" w:rsidP="007A7322">
      <w:pPr>
        <w:tabs>
          <w:tab w:val="left" w:pos="0"/>
        </w:tabs>
        <w:spacing w:line="0" w:lineRule="atLeast"/>
        <w:ind w:left="720" w:hanging="1287"/>
        <w:rPr>
          <w:rFonts w:ascii="Arial" w:eastAsia="Arial" w:hAnsi="Arial"/>
          <w:sz w:val="22"/>
        </w:rPr>
      </w:pPr>
      <w:r>
        <w:rPr>
          <w:rFonts w:ascii="Arial" w:eastAsia="Arial" w:hAnsi="Arial"/>
          <w:sz w:val="22"/>
        </w:rPr>
        <w:t>153.</w:t>
      </w:r>
      <w:r>
        <w:rPr>
          <w:rFonts w:ascii="Arial" w:eastAsia="Arial" w:hAnsi="Arial"/>
          <w:sz w:val="22"/>
        </w:rPr>
        <w:tab/>
        <w:t xml:space="preserve"> </w:t>
      </w:r>
      <w:r w:rsidR="000A3474">
        <w:rPr>
          <w:rFonts w:ascii="Arial" w:eastAsia="Arial" w:hAnsi="Arial"/>
          <w:sz w:val="22"/>
        </w:rPr>
        <w:t>The determination of the Board will be final and binding on the parties to the appeal.</w:t>
      </w:r>
    </w:p>
    <w:p w14:paraId="46A20C86" w14:textId="77777777" w:rsidR="000A3474" w:rsidRDefault="000A3474">
      <w:pPr>
        <w:tabs>
          <w:tab w:val="left" w:pos="720"/>
        </w:tabs>
        <w:spacing w:line="0" w:lineRule="atLeast"/>
        <w:ind w:left="720" w:hanging="719"/>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51C74EA4" w14:textId="77777777" w:rsidR="000A3474" w:rsidRDefault="000A3474">
      <w:pPr>
        <w:spacing w:line="0" w:lineRule="atLeast"/>
        <w:jc w:val="center"/>
        <w:rPr>
          <w:rFonts w:ascii="Arial" w:eastAsia="Arial" w:hAnsi="Arial"/>
          <w:sz w:val="19"/>
        </w:rPr>
      </w:pPr>
      <w:bookmarkStart w:id="51" w:name="page38"/>
      <w:bookmarkEnd w:id="51"/>
      <w:r>
        <w:rPr>
          <w:rFonts w:ascii="Arial" w:eastAsia="Arial" w:hAnsi="Arial"/>
          <w:sz w:val="19"/>
        </w:rPr>
        <w:lastRenderedPageBreak/>
        <w:t>37</w:t>
      </w:r>
    </w:p>
    <w:p w14:paraId="6620BAE0" w14:textId="77777777" w:rsidR="000A3474" w:rsidRDefault="000A3474" w:rsidP="00EA1C89">
      <w:pPr>
        <w:spacing w:line="0" w:lineRule="atLeast"/>
        <w:rPr>
          <w:rFonts w:ascii="Arial" w:eastAsia="Arial" w:hAnsi="Arial"/>
          <w:sz w:val="19"/>
        </w:rPr>
      </w:pPr>
    </w:p>
    <w:p w14:paraId="10AE004A" w14:textId="77777777" w:rsidR="000A3474" w:rsidRDefault="000A3474">
      <w:pPr>
        <w:spacing w:line="0" w:lineRule="atLeast"/>
        <w:jc w:val="center"/>
        <w:rPr>
          <w:rFonts w:ascii="Arial" w:eastAsia="Arial" w:hAnsi="Arial"/>
          <w:b/>
          <w:sz w:val="22"/>
          <w:u w:val="single"/>
        </w:rPr>
      </w:pPr>
      <w:bookmarkStart w:id="52" w:name="page39"/>
      <w:bookmarkEnd w:id="52"/>
      <w:r>
        <w:rPr>
          <w:rFonts w:ascii="Arial" w:eastAsia="Arial" w:hAnsi="Arial"/>
          <w:b/>
          <w:sz w:val="22"/>
          <w:u w:val="single"/>
        </w:rPr>
        <w:t>SCHEDULE "A"</w:t>
      </w:r>
    </w:p>
    <w:p w14:paraId="7E4DD359" w14:textId="77777777" w:rsidR="000A3474" w:rsidRDefault="000A3474">
      <w:pPr>
        <w:spacing w:line="282" w:lineRule="exact"/>
        <w:rPr>
          <w:rFonts w:ascii="Times New Roman" w:eastAsia="Times New Roman" w:hAnsi="Times New Roman"/>
        </w:rPr>
      </w:pPr>
    </w:p>
    <w:p w14:paraId="0AB1ED94"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RULES OF PROCEDURE AT TRIBUNAL HEARINGS</w:t>
      </w:r>
    </w:p>
    <w:p w14:paraId="66F3FE23" w14:textId="77777777" w:rsidR="000A3474" w:rsidRDefault="000A3474">
      <w:pPr>
        <w:spacing w:line="27" w:lineRule="exact"/>
        <w:rPr>
          <w:rFonts w:ascii="Times New Roman" w:eastAsia="Times New Roman" w:hAnsi="Times New Roman"/>
        </w:rPr>
      </w:pPr>
    </w:p>
    <w:p w14:paraId="39696779"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(EXCLUDING THE INTEGRITY HEARING PANEL)</w:t>
      </w:r>
    </w:p>
    <w:p w14:paraId="1BB34FDF" w14:textId="77777777" w:rsidR="000A3474" w:rsidRDefault="000A3474">
      <w:pPr>
        <w:spacing w:line="224" w:lineRule="exact"/>
        <w:rPr>
          <w:rFonts w:ascii="Times New Roman" w:eastAsia="Times New Roman" w:hAnsi="Times New Roman"/>
        </w:rPr>
      </w:pPr>
    </w:p>
    <w:p w14:paraId="490BD95B" w14:textId="77777777" w:rsidR="000A3474" w:rsidRDefault="000A3474">
      <w:pPr>
        <w:numPr>
          <w:ilvl w:val="0"/>
          <w:numId w:val="82"/>
        </w:numPr>
        <w:tabs>
          <w:tab w:val="left" w:pos="860"/>
        </w:tabs>
        <w:spacing w:line="292" w:lineRule="auto"/>
        <w:ind w:left="860" w:hanging="859"/>
        <w:jc w:val="both"/>
        <w:rPr>
          <w:rFonts w:ascii="Arial" w:eastAsia="Arial" w:hAnsi="Arial"/>
          <w:sz w:val="22"/>
        </w:rPr>
      </w:pPr>
      <w:r>
        <w:rPr>
          <w:rFonts w:ascii="Arial" w:eastAsia="Arial" w:hAnsi="Arial"/>
          <w:sz w:val="22"/>
        </w:rPr>
        <w:t xml:space="preserve">The Tribunal </w:t>
      </w:r>
      <w:r w:rsidR="009D4185">
        <w:rPr>
          <w:rFonts w:ascii="Arial" w:eastAsia="Arial" w:hAnsi="Arial"/>
          <w:sz w:val="22"/>
        </w:rPr>
        <w:t xml:space="preserve">panel </w:t>
      </w:r>
      <w:r>
        <w:rPr>
          <w:rFonts w:ascii="Arial" w:eastAsia="Arial" w:hAnsi="Arial"/>
          <w:sz w:val="22"/>
        </w:rPr>
        <w:t>shall consist of at least two persons whom shall be members of the Independent Tribunal appointed in accordance with the Articles of Association of the Victorian Amateur Football Association.</w:t>
      </w:r>
    </w:p>
    <w:p w14:paraId="669E4C80" w14:textId="77777777" w:rsidR="000A3474" w:rsidRDefault="000A3474">
      <w:pPr>
        <w:spacing w:line="191" w:lineRule="exact"/>
        <w:rPr>
          <w:rFonts w:ascii="Arial" w:eastAsia="Arial" w:hAnsi="Arial"/>
          <w:sz w:val="22"/>
        </w:rPr>
      </w:pPr>
    </w:p>
    <w:p w14:paraId="61E9BF89" w14:textId="77777777" w:rsidR="000A3474" w:rsidRDefault="000A3474">
      <w:pPr>
        <w:numPr>
          <w:ilvl w:val="0"/>
          <w:numId w:val="82"/>
        </w:numPr>
        <w:tabs>
          <w:tab w:val="left" w:pos="860"/>
        </w:tabs>
        <w:spacing w:line="292" w:lineRule="auto"/>
        <w:ind w:left="860" w:right="20" w:hanging="859"/>
        <w:jc w:val="both"/>
        <w:rPr>
          <w:rFonts w:ascii="Arial" w:eastAsia="Arial" w:hAnsi="Arial"/>
          <w:sz w:val="22"/>
        </w:rPr>
      </w:pPr>
      <w:r>
        <w:rPr>
          <w:rFonts w:ascii="Arial" w:eastAsia="Arial" w:hAnsi="Arial"/>
          <w:sz w:val="22"/>
        </w:rPr>
        <w:t>A brief written report of the offence or offences shall be in the hands of the Chief Executive Officer of the Association by midnight on the second clear day after the match otherwise the charge or charges shall lapse.</w:t>
      </w:r>
    </w:p>
    <w:p w14:paraId="5F65E055" w14:textId="77777777" w:rsidR="000A3474" w:rsidRDefault="000A3474">
      <w:pPr>
        <w:spacing w:line="187" w:lineRule="exact"/>
        <w:rPr>
          <w:rFonts w:ascii="Arial" w:eastAsia="Arial" w:hAnsi="Arial"/>
          <w:sz w:val="22"/>
        </w:rPr>
      </w:pPr>
    </w:p>
    <w:p w14:paraId="625BF67E" w14:textId="77777777" w:rsidR="000A3474" w:rsidRDefault="000A3474">
      <w:pPr>
        <w:numPr>
          <w:ilvl w:val="0"/>
          <w:numId w:val="82"/>
        </w:numPr>
        <w:tabs>
          <w:tab w:val="left" w:pos="860"/>
        </w:tabs>
        <w:spacing w:line="292" w:lineRule="auto"/>
        <w:ind w:left="860" w:right="20" w:hanging="859"/>
        <w:jc w:val="both"/>
        <w:rPr>
          <w:rFonts w:ascii="Arial" w:eastAsia="Arial" w:hAnsi="Arial"/>
          <w:sz w:val="22"/>
        </w:rPr>
      </w:pPr>
      <w:r>
        <w:rPr>
          <w:rFonts w:ascii="Arial" w:eastAsia="Arial" w:hAnsi="Arial"/>
          <w:sz w:val="22"/>
        </w:rPr>
        <w:t>In the event of either or both Clubs participating in the match failing to provide an official to acknowledge the existence of the report the charge or charges may only be declared void at the discretion of the Tribunal.</w:t>
      </w:r>
    </w:p>
    <w:p w14:paraId="7D0C22E6" w14:textId="77777777" w:rsidR="000A3474" w:rsidRDefault="000A3474">
      <w:pPr>
        <w:spacing w:line="192" w:lineRule="exact"/>
        <w:rPr>
          <w:rFonts w:ascii="Arial" w:eastAsia="Arial" w:hAnsi="Arial"/>
          <w:sz w:val="22"/>
        </w:rPr>
      </w:pPr>
    </w:p>
    <w:p w14:paraId="55A3DDAB" w14:textId="77777777" w:rsidR="000A3474" w:rsidRDefault="000A3474">
      <w:pPr>
        <w:numPr>
          <w:ilvl w:val="0"/>
          <w:numId w:val="82"/>
        </w:numPr>
        <w:tabs>
          <w:tab w:val="left" w:pos="860"/>
        </w:tabs>
        <w:spacing w:line="0" w:lineRule="atLeast"/>
        <w:ind w:left="860" w:hanging="859"/>
        <w:rPr>
          <w:rFonts w:ascii="Arial" w:eastAsia="Arial" w:hAnsi="Arial"/>
          <w:sz w:val="22"/>
        </w:rPr>
      </w:pPr>
      <w:r>
        <w:rPr>
          <w:rFonts w:ascii="Arial" w:eastAsia="Arial" w:hAnsi="Arial"/>
          <w:sz w:val="22"/>
        </w:rPr>
        <w:t>The Tribunal shall elect a Chairman from amongst those of its members present.</w:t>
      </w:r>
    </w:p>
    <w:p w14:paraId="0A7BDCBD" w14:textId="77777777" w:rsidR="000A3474" w:rsidRDefault="000A3474">
      <w:pPr>
        <w:spacing w:line="277" w:lineRule="exact"/>
        <w:rPr>
          <w:rFonts w:ascii="Arial" w:eastAsia="Arial" w:hAnsi="Arial"/>
          <w:sz w:val="22"/>
        </w:rPr>
      </w:pPr>
    </w:p>
    <w:p w14:paraId="4CCFFC8D" w14:textId="77777777" w:rsidR="000A3474" w:rsidRDefault="000A3474">
      <w:pPr>
        <w:numPr>
          <w:ilvl w:val="0"/>
          <w:numId w:val="82"/>
        </w:numPr>
        <w:tabs>
          <w:tab w:val="left" w:pos="860"/>
        </w:tabs>
        <w:spacing w:line="292" w:lineRule="auto"/>
        <w:ind w:left="860" w:right="20" w:hanging="859"/>
        <w:jc w:val="both"/>
        <w:rPr>
          <w:rFonts w:ascii="Arial" w:eastAsia="Arial" w:hAnsi="Arial"/>
          <w:sz w:val="22"/>
        </w:rPr>
      </w:pPr>
      <w:r>
        <w:rPr>
          <w:rFonts w:ascii="Arial" w:eastAsia="Arial" w:hAnsi="Arial"/>
          <w:sz w:val="22"/>
        </w:rPr>
        <w:t xml:space="preserve">Upon assembly </w:t>
      </w:r>
      <w:r w:rsidR="009D4185">
        <w:rPr>
          <w:rFonts w:ascii="Arial" w:eastAsia="Arial" w:hAnsi="Arial"/>
          <w:sz w:val="22"/>
        </w:rPr>
        <w:t>-of the tribunal hearing</w:t>
      </w:r>
      <w:r>
        <w:rPr>
          <w:rFonts w:ascii="Arial" w:eastAsia="Arial" w:hAnsi="Arial"/>
          <w:sz w:val="22"/>
        </w:rPr>
        <w:t xml:space="preserve"> the person who made the report and all persons named in the brief written report shall be summoned before the Tribunal.</w:t>
      </w:r>
    </w:p>
    <w:p w14:paraId="62188869" w14:textId="77777777" w:rsidR="000A3474" w:rsidRDefault="000A3474">
      <w:pPr>
        <w:spacing w:line="187" w:lineRule="exact"/>
        <w:rPr>
          <w:rFonts w:ascii="Arial" w:eastAsia="Arial" w:hAnsi="Arial"/>
          <w:sz w:val="22"/>
        </w:rPr>
      </w:pPr>
    </w:p>
    <w:p w14:paraId="62360028" w14:textId="77777777" w:rsidR="009D4185" w:rsidRDefault="009D4185" w:rsidP="009D4185">
      <w:pPr>
        <w:numPr>
          <w:ilvl w:val="0"/>
          <w:numId w:val="82"/>
        </w:numPr>
        <w:tabs>
          <w:tab w:val="left" w:pos="860"/>
        </w:tabs>
        <w:spacing w:line="310" w:lineRule="auto"/>
        <w:ind w:left="860" w:right="20" w:hanging="859"/>
        <w:rPr>
          <w:rFonts w:ascii="Arial" w:eastAsia="Arial" w:hAnsi="Arial"/>
          <w:sz w:val="22"/>
        </w:rPr>
      </w:pPr>
      <w:r>
        <w:rPr>
          <w:rFonts w:ascii="Arial" w:eastAsia="Arial" w:hAnsi="Arial"/>
          <w:sz w:val="22"/>
        </w:rPr>
        <w:t>The Brief written report shall be read aloud by the Chairman who shall be in possession of the team sheets and any other relevant documents.</w:t>
      </w:r>
    </w:p>
    <w:p w14:paraId="4CB0DA78" w14:textId="77777777" w:rsidR="009D4185" w:rsidRDefault="009D4185" w:rsidP="007A7322">
      <w:pPr>
        <w:pStyle w:val="ListParagraph"/>
        <w:rPr>
          <w:rFonts w:ascii="Arial" w:eastAsia="Arial" w:hAnsi="Arial"/>
          <w:sz w:val="22"/>
        </w:rPr>
      </w:pPr>
    </w:p>
    <w:p w14:paraId="37BA0290" w14:textId="77777777" w:rsidR="000A3474" w:rsidRDefault="000A3474">
      <w:pPr>
        <w:numPr>
          <w:ilvl w:val="0"/>
          <w:numId w:val="82"/>
        </w:numPr>
        <w:tabs>
          <w:tab w:val="left" w:pos="860"/>
        </w:tabs>
        <w:spacing w:line="288" w:lineRule="auto"/>
        <w:ind w:left="860" w:hanging="859"/>
        <w:jc w:val="both"/>
        <w:rPr>
          <w:rFonts w:ascii="Arial" w:eastAsia="Arial" w:hAnsi="Arial"/>
          <w:sz w:val="22"/>
        </w:rPr>
      </w:pPr>
      <w:r>
        <w:rPr>
          <w:rFonts w:ascii="Arial" w:eastAsia="Arial" w:hAnsi="Arial"/>
          <w:sz w:val="22"/>
        </w:rPr>
        <w:t xml:space="preserve">The Tribunal Chairman shall ask the reported player if </w:t>
      </w:r>
      <w:r w:rsidR="007B587E">
        <w:rPr>
          <w:rFonts w:ascii="Arial" w:eastAsia="Arial" w:hAnsi="Arial"/>
          <w:sz w:val="22"/>
        </w:rPr>
        <w:t>they wore</w:t>
      </w:r>
      <w:r>
        <w:rPr>
          <w:rFonts w:ascii="Arial" w:eastAsia="Arial" w:hAnsi="Arial"/>
          <w:sz w:val="22"/>
        </w:rPr>
        <w:t xml:space="preserve"> Number ... of the ... Football Club on the day stated and shall ask similarly of the other person or persons named in the brief written report. All except the person who made the report and the reported player shall retire until recalled.</w:t>
      </w:r>
    </w:p>
    <w:p w14:paraId="76012766" w14:textId="77777777" w:rsidR="000A3474" w:rsidRDefault="000A3474">
      <w:pPr>
        <w:spacing w:line="190" w:lineRule="exact"/>
        <w:rPr>
          <w:rFonts w:ascii="Arial" w:eastAsia="Arial" w:hAnsi="Arial"/>
          <w:sz w:val="22"/>
        </w:rPr>
      </w:pPr>
    </w:p>
    <w:p w14:paraId="25517323" w14:textId="77777777" w:rsidR="000A3474" w:rsidRDefault="000A3474">
      <w:pPr>
        <w:spacing w:line="167" w:lineRule="exact"/>
        <w:rPr>
          <w:rFonts w:ascii="Arial" w:eastAsia="Arial" w:hAnsi="Arial"/>
          <w:sz w:val="22"/>
        </w:rPr>
      </w:pPr>
    </w:p>
    <w:p w14:paraId="40BABB97" w14:textId="77777777" w:rsidR="000A3474" w:rsidRDefault="000A3474">
      <w:pPr>
        <w:numPr>
          <w:ilvl w:val="0"/>
          <w:numId w:val="82"/>
        </w:numPr>
        <w:tabs>
          <w:tab w:val="left" w:pos="860"/>
        </w:tabs>
        <w:spacing w:line="314" w:lineRule="auto"/>
        <w:ind w:left="860" w:hanging="859"/>
        <w:rPr>
          <w:rFonts w:ascii="Arial" w:eastAsia="Arial" w:hAnsi="Arial"/>
          <w:sz w:val="22"/>
        </w:rPr>
      </w:pPr>
      <w:r>
        <w:rPr>
          <w:rFonts w:ascii="Arial" w:eastAsia="Arial" w:hAnsi="Arial"/>
          <w:sz w:val="22"/>
        </w:rPr>
        <w:t>After reading the report the Chairman shall ask the reported player to plead "guilty" or "not guilty" to the offence or offences.</w:t>
      </w:r>
    </w:p>
    <w:p w14:paraId="56BB5A55" w14:textId="77777777" w:rsidR="000A3474" w:rsidRDefault="000A3474">
      <w:pPr>
        <w:spacing w:line="163" w:lineRule="exact"/>
        <w:rPr>
          <w:rFonts w:ascii="Arial" w:eastAsia="Arial" w:hAnsi="Arial"/>
          <w:sz w:val="22"/>
        </w:rPr>
      </w:pPr>
    </w:p>
    <w:p w14:paraId="6C855DD8" w14:textId="77777777" w:rsidR="000A3474" w:rsidRDefault="00590BE4">
      <w:pPr>
        <w:numPr>
          <w:ilvl w:val="0"/>
          <w:numId w:val="82"/>
        </w:numPr>
        <w:tabs>
          <w:tab w:val="left" w:pos="860"/>
        </w:tabs>
        <w:spacing w:line="292" w:lineRule="auto"/>
        <w:ind w:left="860" w:hanging="859"/>
        <w:jc w:val="both"/>
        <w:rPr>
          <w:rFonts w:ascii="Arial" w:eastAsia="Arial" w:hAnsi="Arial"/>
          <w:sz w:val="22"/>
        </w:rPr>
      </w:pPr>
      <w:r>
        <w:rPr>
          <w:rFonts w:ascii="Arial" w:eastAsia="Arial" w:hAnsi="Arial"/>
          <w:sz w:val="22"/>
        </w:rPr>
        <w:t>Upon a plea of</w:t>
      </w:r>
      <w:r w:rsidR="000A3474">
        <w:rPr>
          <w:rFonts w:ascii="Arial" w:eastAsia="Arial" w:hAnsi="Arial"/>
          <w:sz w:val="22"/>
        </w:rPr>
        <w:t xml:space="preserve"> </w:t>
      </w:r>
      <w:r w:rsidR="00115634">
        <w:rPr>
          <w:rFonts w:ascii="Arial" w:eastAsia="Arial" w:hAnsi="Arial"/>
          <w:sz w:val="22"/>
        </w:rPr>
        <w:t xml:space="preserve">not guilty </w:t>
      </w:r>
      <w:r w:rsidR="000A3474">
        <w:rPr>
          <w:rFonts w:ascii="Arial" w:eastAsia="Arial" w:hAnsi="Arial"/>
          <w:sz w:val="22"/>
        </w:rPr>
        <w:t xml:space="preserve">the </w:t>
      </w:r>
      <w:r w:rsidR="00446F8D">
        <w:rPr>
          <w:rFonts w:ascii="Arial" w:eastAsia="Arial" w:hAnsi="Arial"/>
          <w:sz w:val="22"/>
        </w:rPr>
        <w:t xml:space="preserve">Chairman </w:t>
      </w:r>
      <w:r w:rsidR="000A3474">
        <w:rPr>
          <w:rFonts w:ascii="Arial" w:eastAsia="Arial" w:hAnsi="Arial"/>
          <w:sz w:val="22"/>
        </w:rPr>
        <w:t xml:space="preserve">shall ask the person who made the report to amplify </w:t>
      </w:r>
      <w:r w:rsidR="00446F8D">
        <w:rPr>
          <w:rFonts w:ascii="Arial" w:eastAsia="Arial" w:hAnsi="Arial"/>
          <w:sz w:val="22"/>
        </w:rPr>
        <w:t>their</w:t>
      </w:r>
      <w:r w:rsidR="000A3474">
        <w:rPr>
          <w:rFonts w:ascii="Arial" w:eastAsia="Arial" w:hAnsi="Arial"/>
          <w:sz w:val="22"/>
        </w:rPr>
        <w:t xml:space="preserve"> written words after which </w:t>
      </w:r>
      <w:r w:rsidR="00446F8D">
        <w:rPr>
          <w:rFonts w:ascii="Arial" w:eastAsia="Arial" w:hAnsi="Arial"/>
          <w:sz w:val="22"/>
        </w:rPr>
        <w:t>they</w:t>
      </w:r>
      <w:r w:rsidR="000A3474">
        <w:rPr>
          <w:rFonts w:ascii="Arial" w:eastAsia="Arial" w:hAnsi="Arial"/>
          <w:sz w:val="22"/>
        </w:rPr>
        <w:t xml:space="preserve"> may be questioned by the reported player and the Tribunal</w:t>
      </w:r>
      <w:r w:rsidR="00115634">
        <w:rPr>
          <w:rFonts w:ascii="Arial" w:eastAsia="Arial" w:hAnsi="Arial"/>
          <w:sz w:val="22"/>
        </w:rPr>
        <w:t>.</w:t>
      </w:r>
      <w:r w:rsidR="000A3474">
        <w:rPr>
          <w:rFonts w:ascii="Arial" w:eastAsia="Arial" w:hAnsi="Arial"/>
          <w:sz w:val="22"/>
        </w:rPr>
        <w:t xml:space="preserve"> </w:t>
      </w:r>
      <w:r w:rsidR="00115634">
        <w:rPr>
          <w:rFonts w:ascii="Arial" w:eastAsia="Arial" w:hAnsi="Arial"/>
          <w:sz w:val="22"/>
        </w:rPr>
        <w:t>-</w:t>
      </w:r>
    </w:p>
    <w:p w14:paraId="536E280B" w14:textId="77777777" w:rsidR="000A3474" w:rsidRDefault="000A3474">
      <w:pPr>
        <w:spacing w:line="187" w:lineRule="exact"/>
        <w:rPr>
          <w:rFonts w:ascii="Arial" w:eastAsia="Arial" w:hAnsi="Arial"/>
          <w:sz w:val="22"/>
        </w:rPr>
      </w:pPr>
    </w:p>
    <w:p w14:paraId="44032282" w14:textId="77777777" w:rsidR="000A3474" w:rsidRDefault="000A3474">
      <w:pPr>
        <w:numPr>
          <w:ilvl w:val="0"/>
          <w:numId w:val="82"/>
        </w:numPr>
        <w:tabs>
          <w:tab w:val="left" w:pos="860"/>
        </w:tabs>
        <w:spacing w:line="295" w:lineRule="auto"/>
        <w:ind w:left="860" w:hanging="859"/>
        <w:jc w:val="both"/>
        <w:rPr>
          <w:rFonts w:ascii="Arial" w:eastAsia="Arial" w:hAnsi="Arial"/>
          <w:sz w:val="22"/>
        </w:rPr>
      </w:pPr>
      <w:r>
        <w:rPr>
          <w:rFonts w:ascii="Arial" w:eastAsia="Arial" w:hAnsi="Arial"/>
          <w:sz w:val="22"/>
        </w:rPr>
        <w:t xml:space="preserve">The person who made the report may now call such witnesses as </w:t>
      </w:r>
      <w:r w:rsidR="00446F8D">
        <w:rPr>
          <w:rFonts w:ascii="Arial" w:eastAsia="Arial" w:hAnsi="Arial"/>
          <w:sz w:val="22"/>
        </w:rPr>
        <w:t>they</w:t>
      </w:r>
      <w:r>
        <w:rPr>
          <w:rFonts w:ascii="Arial" w:eastAsia="Arial" w:hAnsi="Arial"/>
          <w:sz w:val="22"/>
        </w:rPr>
        <w:t xml:space="preserve"> may wish who may be questioned by that person, the reported player and the Tribunal</w:t>
      </w:r>
      <w:r w:rsidR="00115634">
        <w:rPr>
          <w:rFonts w:ascii="Arial" w:eastAsia="Arial" w:hAnsi="Arial"/>
          <w:sz w:val="22"/>
        </w:rPr>
        <w:t>.</w:t>
      </w:r>
      <w:r>
        <w:rPr>
          <w:rFonts w:ascii="Arial" w:eastAsia="Arial" w:hAnsi="Arial"/>
          <w:sz w:val="22"/>
        </w:rPr>
        <w:t xml:space="preserve"> </w:t>
      </w:r>
      <w:r w:rsidR="00115634">
        <w:rPr>
          <w:rFonts w:ascii="Arial" w:eastAsia="Arial" w:hAnsi="Arial"/>
          <w:sz w:val="22"/>
        </w:rPr>
        <w:t>- -</w:t>
      </w:r>
      <w:r>
        <w:rPr>
          <w:rFonts w:ascii="Arial" w:eastAsia="Arial" w:hAnsi="Arial"/>
          <w:sz w:val="22"/>
        </w:rPr>
        <w:t>.</w:t>
      </w:r>
    </w:p>
    <w:p w14:paraId="474FC060" w14:textId="77777777" w:rsidR="000A3474" w:rsidRDefault="000A3474">
      <w:pPr>
        <w:spacing w:line="182" w:lineRule="exact"/>
        <w:rPr>
          <w:rFonts w:ascii="Arial" w:eastAsia="Arial" w:hAnsi="Arial"/>
          <w:sz w:val="22"/>
        </w:rPr>
      </w:pPr>
    </w:p>
    <w:p w14:paraId="5993F2F9" w14:textId="77777777" w:rsidR="000A3474" w:rsidRDefault="00115634">
      <w:pPr>
        <w:numPr>
          <w:ilvl w:val="0"/>
          <w:numId w:val="82"/>
        </w:numPr>
        <w:tabs>
          <w:tab w:val="left" w:pos="860"/>
        </w:tabs>
        <w:spacing w:line="310" w:lineRule="auto"/>
        <w:ind w:left="860" w:right="20" w:hanging="859"/>
        <w:rPr>
          <w:rFonts w:ascii="Arial" w:eastAsia="Arial" w:hAnsi="Arial"/>
          <w:sz w:val="22"/>
        </w:rPr>
      </w:pPr>
      <w:r>
        <w:rPr>
          <w:rFonts w:ascii="Arial" w:eastAsia="Arial" w:hAnsi="Arial"/>
          <w:sz w:val="22"/>
        </w:rPr>
        <w:t xml:space="preserve">The </w:t>
      </w:r>
      <w:r w:rsidR="000A3474">
        <w:rPr>
          <w:rFonts w:ascii="Arial" w:eastAsia="Arial" w:hAnsi="Arial"/>
          <w:sz w:val="22"/>
        </w:rPr>
        <w:t xml:space="preserve">reported </w:t>
      </w:r>
      <w:r>
        <w:rPr>
          <w:rFonts w:ascii="Arial" w:eastAsia="Arial" w:hAnsi="Arial"/>
          <w:sz w:val="22"/>
        </w:rPr>
        <w:t>player -</w:t>
      </w:r>
      <w:r w:rsidR="000A3474">
        <w:rPr>
          <w:rFonts w:ascii="Arial" w:eastAsia="Arial" w:hAnsi="Arial"/>
          <w:sz w:val="22"/>
        </w:rPr>
        <w:t xml:space="preserve"> shall remain present until all </w:t>
      </w:r>
      <w:r>
        <w:rPr>
          <w:rFonts w:ascii="Arial" w:eastAsia="Arial" w:hAnsi="Arial"/>
          <w:sz w:val="22"/>
        </w:rPr>
        <w:t xml:space="preserve">- </w:t>
      </w:r>
      <w:r w:rsidR="000A3474">
        <w:rPr>
          <w:rFonts w:ascii="Arial" w:eastAsia="Arial" w:hAnsi="Arial"/>
          <w:sz w:val="22"/>
        </w:rPr>
        <w:t>evidence has been presented to the Tribunal.</w:t>
      </w:r>
    </w:p>
    <w:p w14:paraId="1BDD1AF8" w14:textId="77777777" w:rsidR="000A3474" w:rsidRDefault="000A3474">
      <w:pPr>
        <w:spacing w:line="166" w:lineRule="exact"/>
        <w:rPr>
          <w:rFonts w:ascii="Arial" w:eastAsia="Arial" w:hAnsi="Arial"/>
          <w:sz w:val="22"/>
        </w:rPr>
      </w:pPr>
    </w:p>
    <w:p w14:paraId="0C604DC6" w14:textId="77777777" w:rsidR="000A3474" w:rsidRDefault="000A3474">
      <w:pPr>
        <w:numPr>
          <w:ilvl w:val="0"/>
          <w:numId w:val="82"/>
        </w:numPr>
        <w:tabs>
          <w:tab w:val="left" w:pos="860"/>
        </w:tabs>
        <w:spacing w:line="295" w:lineRule="auto"/>
        <w:ind w:left="860" w:hanging="859"/>
        <w:jc w:val="both"/>
        <w:rPr>
          <w:rFonts w:ascii="Arial" w:eastAsia="Arial" w:hAnsi="Arial"/>
          <w:sz w:val="22"/>
        </w:rPr>
      </w:pPr>
      <w:r>
        <w:rPr>
          <w:rFonts w:ascii="Arial" w:eastAsia="Arial" w:hAnsi="Arial"/>
          <w:sz w:val="22"/>
        </w:rPr>
        <w:t xml:space="preserve">Any other person or persons mentioned in the report may be called in turn and asked to give their versions of the incident and may be questioned by the person making the report, the reported player and the </w:t>
      </w:r>
      <w:r w:rsidR="005C7360">
        <w:rPr>
          <w:rFonts w:ascii="Arial" w:eastAsia="Arial" w:hAnsi="Arial"/>
          <w:sz w:val="22"/>
        </w:rPr>
        <w:t>Tribunal</w:t>
      </w:r>
      <w:r w:rsidR="0017462A">
        <w:rPr>
          <w:rFonts w:ascii="Arial" w:eastAsia="Arial" w:hAnsi="Arial"/>
          <w:sz w:val="22"/>
        </w:rPr>
        <w:t>.-</w:t>
      </w:r>
      <w:r>
        <w:rPr>
          <w:rFonts w:ascii="Arial" w:eastAsia="Arial" w:hAnsi="Arial"/>
          <w:sz w:val="22"/>
        </w:rPr>
        <w:t>.</w:t>
      </w:r>
    </w:p>
    <w:p w14:paraId="659468D0" w14:textId="77777777" w:rsidR="000A3474" w:rsidRDefault="000A3474">
      <w:pPr>
        <w:tabs>
          <w:tab w:val="left" w:pos="860"/>
        </w:tabs>
        <w:spacing w:line="295" w:lineRule="auto"/>
        <w:ind w:left="860" w:hanging="859"/>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0985E322" w14:textId="77777777" w:rsidR="000A3474" w:rsidRDefault="000A3474">
      <w:pPr>
        <w:spacing w:line="0" w:lineRule="atLeast"/>
        <w:ind w:right="20"/>
        <w:jc w:val="center"/>
        <w:rPr>
          <w:rFonts w:ascii="Arial" w:eastAsia="Arial" w:hAnsi="Arial"/>
          <w:sz w:val="21"/>
        </w:rPr>
      </w:pPr>
      <w:bookmarkStart w:id="53" w:name="page40"/>
      <w:bookmarkEnd w:id="53"/>
      <w:r>
        <w:rPr>
          <w:rFonts w:ascii="Arial" w:eastAsia="Arial" w:hAnsi="Arial"/>
          <w:sz w:val="21"/>
        </w:rPr>
        <w:lastRenderedPageBreak/>
        <w:t>39</w:t>
      </w:r>
    </w:p>
    <w:p w14:paraId="70675495" w14:textId="77777777" w:rsidR="000A3474" w:rsidRDefault="000A3474">
      <w:pPr>
        <w:spacing w:line="200" w:lineRule="exact"/>
        <w:rPr>
          <w:rFonts w:ascii="Times New Roman" w:eastAsia="Times New Roman" w:hAnsi="Times New Roman"/>
        </w:rPr>
      </w:pPr>
    </w:p>
    <w:p w14:paraId="4724D20A" w14:textId="77777777" w:rsidR="000A3474" w:rsidRDefault="000A3474">
      <w:pPr>
        <w:spacing w:line="290" w:lineRule="exact"/>
        <w:rPr>
          <w:rFonts w:ascii="Times New Roman" w:eastAsia="Times New Roman" w:hAnsi="Times New Roman"/>
        </w:rPr>
      </w:pPr>
    </w:p>
    <w:p w14:paraId="6A9A917D" w14:textId="77777777" w:rsidR="000A3474" w:rsidRDefault="000A3474">
      <w:pPr>
        <w:numPr>
          <w:ilvl w:val="0"/>
          <w:numId w:val="83"/>
        </w:numPr>
        <w:tabs>
          <w:tab w:val="left" w:pos="860"/>
        </w:tabs>
        <w:spacing w:line="292" w:lineRule="auto"/>
        <w:ind w:left="860" w:right="20" w:hanging="859"/>
        <w:jc w:val="both"/>
        <w:rPr>
          <w:rFonts w:ascii="Arial" w:eastAsia="Arial" w:hAnsi="Arial"/>
          <w:sz w:val="22"/>
        </w:rPr>
      </w:pPr>
      <w:r>
        <w:rPr>
          <w:rFonts w:ascii="Arial" w:eastAsia="Arial" w:hAnsi="Arial"/>
          <w:sz w:val="22"/>
        </w:rPr>
        <w:t xml:space="preserve">The Chairman shall then ask the reported player to give </w:t>
      </w:r>
      <w:r w:rsidR="00446F8D">
        <w:rPr>
          <w:rFonts w:ascii="Arial" w:eastAsia="Arial" w:hAnsi="Arial"/>
          <w:sz w:val="22"/>
        </w:rPr>
        <w:t>their</w:t>
      </w:r>
      <w:r>
        <w:rPr>
          <w:rFonts w:ascii="Arial" w:eastAsia="Arial" w:hAnsi="Arial"/>
          <w:sz w:val="22"/>
        </w:rPr>
        <w:t xml:space="preserve"> version of the incident after which </w:t>
      </w:r>
      <w:r w:rsidR="00446F8D">
        <w:rPr>
          <w:rFonts w:ascii="Arial" w:eastAsia="Arial" w:hAnsi="Arial"/>
          <w:sz w:val="22"/>
        </w:rPr>
        <w:t>they</w:t>
      </w:r>
      <w:r>
        <w:rPr>
          <w:rFonts w:ascii="Arial" w:eastAsia="Arial" w:hAnsi="Arial"/>
          <w:sz w:val="22"/>
        </w:rPr>
        <w:t xml:space="preserve"> may be questioned by the person making the report and the Tribunal, </w:t>
      </w:r>
      <w:r w:rsidR="004217A4">
        <w:rPr>
          <w:rFonts w:ascii="Arial" w:eastAsia="Arial" w:hAnsi="Arial"/>
          <w:sz w:val="22"/>
        </w:rPr>
        <w:t>-</w:t>
      </w:r>
      <w:r>
        <w:rPr>
          <w:rFonts w:ascii="Arial" w:eastAsia="Arial" w:hAnsi="Arial"/>
          <w:sz w:val="22"/>
        </w:rPr>
        <w:t>.</w:t>
      </w:r>
    </w:p>
    <w:p w14:paraId="46CC49AB" w14:textId="77777777" w:rsidR="000A3474" w:rsidRDefault="000A3474">
      <w:pPr>
        <w:spacing w:line="192" w:lineRule="exact"/>
        <w:rPr>
          <w:rFonts w:ascii="Arial" w:eastAsia="Arial" w:hAnsi="Arial"/>
          <w:sz w:val="22"/>
        </w:rPr>
      </w:pPr>
    </w:p>
    <w:p w14:paraId="2632F61F" w14:textId="77777777" w:rsidR="000A3474" w:rsidRDefault="000A3474">
      <w:pPr>
        <w:numPr>
          <w:ilvl w:val="0"/>
          <w:numId w:val="83"/>
        </w:numPr>
        <w:tabs>
          <w:tab w:val="left" w:pos="860"/>
        </w:tabs>
        <w:spacing w:line="292" w:lineRule="auto"/>
        <w:ind w:left="860" w:right="40" w:hanging="859"/>
        <w:jc w:val="both"/>
        <w:rPr>
          <w:rFonts w:ascii="Arial" w:eastAsia="Arial" w:hAnsi="Arial"/>
          <w:sz w:val="22"/>
        </w:rPr>
      </w:pPr>
      <w:r>
        <w:rPr>
          <w:rFonts w:ascii="Arial" w:eastAsia="Arial" w:hAnsi="Arial"/>
          <w:sz w:val="22"/>
        </w:rPr>
        <w:t xml:space="preserve">The reported player may now call such witnesses as </w:t>
      </w:r>
      <w:r w:rsidR="00446F8D">
        <w:rPr>
          <w:rFonts w:ascii="Arial" w:eastAsia="Arial" w:hAnsi="Arial"/>
          <w:sz w:val="22"/>
        </w:rPr>
        <w:t>they</w:t>
      </w:r>
      <w:r>
        <w:rPr>
          <w:rFonts w:ascii="Arial" w:eastAsia="Arial" w:hAnsi="Arial"/>
          <w:sz w:val="22"/>
        </w:rPr>
        <w:t xml:space="preserve"> may wish who may be questioned by the reported player, the person making the report and the Tribunal</w:t>
      </w:r>
      <w:r w:rsidR="0017462A">
        <w:rPr>
          <w:rFonts w:ascii="Arial" w:eastAsia="Arial" w:hAnsi="Arial"/>
          <w:sz w:val="22"/>
        </w:rPr>
        <w:t>.</w:t>
      </w:r>
      <w:r>
        <w:rPr>
          <w:rFonts w:ascii="Arial" w:eastAsia="Arial" w:hAnsi="Arial"/>
          <w:sz w:val="22"/>
        </w:rPr>
        <w:t xml:space="preserve"> </w:t>
      </w:r>
      <w:r w:rsidR="0017462A">
        <w:rPr>
          <w:rFonts w:ascii="Arial" w:eastAsia="Arial" w:hAnsi="Arial"/>
          <w:sz w:val="22"/>
        </w:rPr>
        <w:t>-</w:t>
      </w:r>
      <w:r>
        <w:rPr>
          <w:rFonts w:ascii="Arial" w:eastAsia="Arial" w:hAnsi="Arial"/>
          <w:sz w:val="22"/>
        </w:rPr>
        <w:t>.</w:t>
      </w:r>
    </w:p>
    <w:p w14:paraId="0C18C44E" w14:textId="77777777" w:rsidR="000A3474" w:rsidRDefault="000A3474">
      <w:pPr>
        <w:spacing w:line="186" w:lineRule="exact"/>
        <w:rPr>
          <w:rFonts w:ascii="Arial" w:eastAsia="Arial" w:hAnsi="Arial"/>
          <w:sz w:val="22"/>
        </w:rPr>
      </w:pPr>
    </w:p>
    <w:p w14:paraId="2D2F8AED" w14:textId="77777777" w:rsidR="000A3474" w:rsidRDefault="000A3474">
      <w:pPr>
        <w:numPr>
          <w:ilvl w:val="0"/>
          <w:numId w:val="83"/>
        </w:numPr>
        <w:tabs>
          <w:tab w:val="left" w:pos="860"/>
        </w:tabs>
        <w:spacing w:line="283" w:lineRule="auto"/>
        <w:ind w:left="860" w:right="20" w:hanging="859"/>
        <w:jc w:val="both"/>
        <w:rPr>
          <w:rFonts w:ascii="Arial" w:eastAsia="Arial" w:hAnsi="Arial"/>
          <w:sz w:val="22"/>
        </w:rPr>
      </w:pPr>
      <w:r>
        <w:rPr>
          <w:rFonts w:ascii="Arial" w:eastAsia="Arial" w:hAnsi="Arial"/>
          <w:sz w:val="22"/>
        </w:rPr>
        <w:t xml:space="preserve">After the person making the report, the reported player, all other persons mentioned in the report and all witnesses have </w:t>
      </w:r>
      <w:r w:rsidR="00446F8D">
        <w:rPr>
          <w:rFonts w:ascii="Arial" w:eastAsia="Arial" w:hAnsi="Arial"/>
          <w:sz w:val="22"/>
        </w:rPr>
        <w:t>provided</w:t>
      </w:r>
      <w:r>
        <w:rPr>
          <w:rFonts w:ascii="Arial" w:eastAsia="Arial" w:hAnsi="Arial"/>
          <w:sz w:val="22"/>
        </w:rPr>
        <w:t xml:space="preserve"> their evidence, the person making the report and the reported player shall be given the opportunity to summarise their cases and when the Tribunal is satisfied that it has all the evidence it can reasonably obtain to reach a decision, the Tribunal shall consider the case </w:t>
      </w:r>
      <w:r w:rsidR="00300CFD">
        <w:rPr>
          <w:rFonts w:ascii="Arial" w:eastAsia="Arial" w:hAnsi="Arial"/>
          <w:sz w:val="22"/>
        </w:rPr>
        <w:t xml:space="preserve">(without the presence of all parties) </w:t>
      </w:r>
      <w:r>
        <w:rPr>
          <w:rFonts w:ascii="Arial" w:eastAsia="Arial" w:hAnsi="Arial"/>
          <w:sz w:val="22"/>
        </w:rPr>
        <w:t>and record its findings and such penalty or penalties if any to be imposed.</w:t>
      </w:r>
    </w:p>
    <w:p w14:paraId="13F16E7B" w14:textId="77777777" w:rsidR="000A3474" w:rsidRDefault="000A3474">
      <w:pPr>
        <w:spacing w:line="195" w:lineRule="exact"/>
        <w:rPr>
          <w:rFonts w:ascii="Arial" w:eastAsia="Arial" w:hAnsi="Arial"/>
          <w:sz w:val="22"/>
        </w:rPr>
      </w:pPr>
    </w:p>
    <w:p w14:paraId="302829FE" w14:textId="77777777" w:rsidR="000A3474" w:rsidRDefault="000A3474">
      <w:pPr>
        <w:numPr>
          <w:ilvl w:val="0"/>
          <w:numId w:val="83"/>
        </w:numPr>
        <w:tabs>
          <w:tab w:val="left" w:pos="860"/>
        </w:tabs>
        <w:spacing w:line="295" w:lineRule="auto"/>
        <w:ind w:left="860" w:hanging="859"/>
        <w:jc w:val="both"/>
        <w:rPr>
          <w:rFonts w:ascii="Arial" w:eastAsia="Arial" w:hAnsi="Arial"/>
          <w:sz w:val="22"/>
        </w:rPr>
      </w:pPr>
      <w:r>
        <w:rPr>
          <w:rFonts w:ascii="Arial" w:eastAsia="Arial" w:hAnsi="Arial"/>
          <w:sz w:val="22"/>
        </w:rPr>
        <w:t xml:space="preserve">When the Tribunal has </w:t>
      </w:r>
      <w:r w:rsidR="00446F8D">
        <w:rPr>
          <w:rFonts w:ascii="Arial" w:eastAsia="Arial" w:hAnsi="Arial"/>
          <w:sz w:val="22"/>
        </w:rPr>
        <w:t>determined</w:t>
      </w:r>
      <w:r>
        <w:rPr>
          <w:rFonts w:ascii="Arial" w:eastAsia="Arial" w:hAnsi="Arial"/>
          <w:sz w:val="22"/>
        </w:rPr>
        <w:t xml:space="preserve"> its </w:t>
      </w:r>
      <w:r w:rsidR="00446F8D">
        <w:rPr>
          <w:rFonts w:ascii="Arial" w:eastAsia="Arial" w:hAnsi="Arial"/>
          <w:sz w:val="22"/>
        </w:rPr>
        <w:t>findings,</w:t>
      </w:r>
      <w:r>
        <w:rPr>
          <w:rFonts w:ascii="Arial" w:eastAsia="Arial" w:hAnsi="Arial"/>
          <w:sz w:val="22"/>
        </w:rPr>
        <w:t xml:space="preserve"> all persons concerned shall re-assemble and the Chairman shall state </w:t>
      </w:r>
      <w:r w:rsidR="00300CFD">
        <w:rPr>
          <w:rFonts w:ascii="Arial" w:eastAsia="Arial" w:hAnsi="Arial"/>
          <w:sz w:val="22"/>
        </w:rPr>
        <w:t xml:space="preserve">-the tribunals </w:t>
      </w:r>
      <w:r>
        <w:rPr>
          <w:rFonts w:ascii="Arial" w:eastAsia="Arial" w:hAnsi="Arial"/>
          <w:sz w:val="22"/>
        </w:rPr>
        <w:t xml:space="preserve">findings and </w:t>
      </w:r>
      <w:r w:rsidR="00300CFD">
        <w:rPr>
          <w:rFonts w:ascii="Arial" w:eastAsia="Arial" w:hAnsi="Arial"/>
          <w:sz w:val="22"/>
        </w:rPr>
        <w:t xml:space="preserve">advise the reported player of </w:t>
      </w:r>
      <w:r>
        <w:rPr>
          <w:rFonts w:ascii="Arial" w:eastAsia="Arial" w:hAnsi="Arial"/>
          <w:sz w:val="22"/>
        </w:rPr>
        <w:t xml:space="preserve">such penalty or penalties if any </w:t>
      </w:r>
      <w:r w:rsidR="00C25B0B">
        <w:rPr>
          <w:rFonts w:ascii="Arial" w:eastAsia="Arial" w:hAnsi="Arial"/>
          <w:sz w:val="22"/>
        </w:rPr>
        <w:t xml:space="preserve">are </w:t>
      </w:r>
      <w:r>
        <w:rPr>
          <w:rFonts w:ascii="Arial" w:eastAsia="Arial" w:hAnsi="Arial"/>
          <w:sz w:val="22"/>
        </w:rPr>
        <w:t>to be imposed.</w:t>
      </w:r>
    </w:p>
    <w:p w14:paraId="0FDFCFCA" w14:textId="77777777" w:rsidR="000A3474" w:rsidRDefault="000A3474">
      <w:pPr>
        <w:spacing w:line="182" w:lineRule="exact"/>
        <w:rPr>
          <w:rFonts w:ascii="Arial" w:eastAsia="Arial" w:hAnsi="Arial"/>
          <w:sz w:val="22"/>
        </w:rPr>
      </w:pPr>
    </w:p>
    <w:p w14:paraId="18333C0C" w14:textId="77777777" w:rsidR="000A3474" w:rsidRDefault="000A3474">
      <w:pPr>
        <w:numPr>
          <w:ilvl w:val="0"/>
          <w:numId w:val="83"/>
        </w:numPr>
        <w:tabs>
          <w:tab w:val="left" w:pos="860"/>
        </w:tabs>
        <w:spacing w:line="292" w:lineRule="auto"/>
        <w:ind w:left="860" w:right="40" w:hanging="859"/>
        <w:jc w:val="both"/>
        <w:rPr>
          <w:rFonts w:ascii="Arial" w:eastAsia="Arial" w:hAnsi="Arial"/>
          <w:sz w:val="22"/>
        </w:rPr>
      </w:pPr>
      <w:r>
        <w:rPr>
          <w:rFonts w:ascii="Arial" w:eastAsia="Arial" w:hAnsi="Arial"/>
          <w:sz w:val="22"/>
        </w:rPr>
        <w:t xml:space="preserve">If the reported player gives consent to the Tribunal to investigate </w:t>
      </w:r>
      <w:r w:rsidR="00446F8D">
        <w:rPr>
          <w:rFonts w:ascii="Arial" w:eastAsia="Arial" w:hAnsi="Arial"/>
          <w:sz w:val="22"/>
        </w:rPr>
        <w:t>their</w:t>
      </w:r>
      <w:r>
        <w:rPr>
          <w:rFonts w:ascii="Arial" w:eastAsia="Arial" w:hAnsi="Arial"/>
          <w:sz w:val="22"/>
        </w:rPr>
        <w:t xml:space="preserve"> alleged offence or offences in </w:t>
      </w:r>
      <w:r w:rsidR="00446F8D">
        <w:rPr>
          <w:rFonts w:ascii="Arial" w:eastAsia="Arial" w:hAnsi="Arial"/>
          <w:sz w:val="22"/>
        </w:rPr>
        <w:t>their</w:t>
      </w:r>
      <w:r>
        <w:rPr>
          <w:rFonts w:ascii="Arial" w:eastAsia="Arial" w:hAnsi="Arial"/>
          <w:sz w:val="22"/>
        </w:rPr>
        <w:t xml:space="preserve"> absence and submits a statutory declaration of </w:t>
      </w:r>
      <w:r w:rsidR="00446F8D">
        <w:rPr>
          <w:rFonts w:ascii="Arial" w:eastAsia="Arial" w:hAnsi="Arial"/>
          <w:sz w:val="22"/>
        </w:rPr>
        <w:t>their</w:t>
      </w:r>
      <w:r>
        <w:rPr>
          <w:rFonts w:ascii="Arial" w:eastAsia="Arial" w:hAnsi="Arial"/>
          <w:sz w:val="22"/>
        </w:rPr>
        <w:t xml:space="preserve"> case the following additional rules shall be observed as and where applicable:</w:t>
      </w:r>
    </w:p>
    <w:p w14:paraId="00934CAA" w14:textId="77777777" w:rsidR="000A3474" w:rsidRDefault="000A3474">
      <w:pPr>
        <w:spacing w:line="187" w:lineRule="exact"/>
        <w:rPr>
          <w:rFonts w:ascii="Arial" w:eastAsia="Arial" w:hAnsi="Arial"/>
          <w:sz w:val="22"/>
        </w:rPr>
      </w:pPr>
    </w:p>
    <w:p w14:paraId="2DF0C0FE" w14:textId="77777777" w:rsidR="000A3474" w:rsidRDefault="000A3474">
      <w:pPr>
        <w:numPr>
          <w:ilvl w:val="2"/>
          <w:numId w:val="83"/>
        </w:numPr>
        <w:tabs>
          <w:tab w:val="left" w:pos="1420"/>
        </w:tabs>
        <w:spacing w:line="314" w:lineRule="auto"/>
        <w:ind w:left="1420" w:right="40" w:hanging="569"/>
        <w:rPr>
          <w:rFonts w:ascii="Arial" w:eastAsia="Arial" w:hAnsi="Arial"/>
          <w:sz w:val="22"/>
        </w:rPr>
      </w:pPr>
      <w:r>
        <w:rPr>
          <w:rFonts w:ascii="Arial" w:eastAsia="Arial" w:hAnsi="Arial"/>
          <w:sz w:val="22"/>
        </w:rPr>
        <w:t xml:space="preserve">The Chairman </w:t>
      </w:r>
      <w:r w:rsidR="00300CFD">
        <w:rPr>
          <w:rFonts w:ascii="Arial" w:eastAsia="Arial" w:hAnsi="Arial"/>
          <w:sz w:val="22"/>
        </w:rPr>
        <w:t>-</w:t>
      </w:r>
      <w:r>
        <w:rPr>
          <w:rFonts w:ascii="Arial" w:eastAsia="Arial" w:hAnsi="Arial"/>
          <w:sz w:val="22"/>
        </w:rPr>
        <w:t xml:space="preserve"> shall pronounce a plea on behalf of the player </w:t>
      </w:r>
      <w:r w:rsidR="0024189D">
        <w:rPr>
          <w:rFonts w:ascii="Arial" w:eastAsia="Arial" w:hAnsi="Arial"/>
          <w:sz w:val="22"/>
        </w:rPr>
        <w:t>-according to the details contained in</w:t>
      </w:r>
      <w:r>
        <w:rPr>
          <w:rFonts w:ascii="Arial" w:eastAsia="Arial" w:hAnsi="Arial"/>
          <w:sz w:val="22"/>
        </w:rPr>
        <w:t xml:space="preserve"> the statutory declaration by the </w:t>
      </w:r>
      <w:r w:rsidR="00300CFD">
        <w:rPr>
          <w:rFonts w:ascii="Arial" w:eastAsia="Arial" w:hAnsi="Arial"/>
          <w:sz w:val="22"/>
        </w:rPr>
        <w:t xml:space="preserve">reported </w:t>
      </w:r>
      <w:r>
        <w:rPr>
          <w:rFonts w:ascii="Arial" w:eastAsia="Arial" w:hAnsi="Arial"/>
          <w:sz w:val="22"/>
        </w:rPr>
        <w:t xml:space="preserve">player of </w:t>
      </w:r>
      <w:r w:rsidR="00446F8D">
        <w:rPr>
          <w:rFonts w:ascii="Arial" w:eastAsia="Arial" w:hAnsi="Arial"/>
          <w:sz w:val="22"/>
        </w:rPr>
        <w:t>their</w:t>
      </w:r>
      <w:r>
        <w:rPr>
          <w:rFonts w:ascii="Arial" w:eastAsia="Arial" w:hAnsi="Arial"/>
          <w:sz w:val="22"/>
        </w:rPr>
        <w:t xml:space="preserve"> case.</w:t>
      </w:r>
    </w:p>
    <w:p w14:paraId="0828A2B3" w14:textId="77777777" w:rsidR="000A3474" w:rsidRDefault="000A3474">
      <w:pPr>
        <w:spacing w:line="163" w:lineRule="exact"/>
        <w:rPr>
          <w:rFonts w:ascii="Arial" w:eastAsia="Arial" w:hAnsi="Arial"/>
          <w:sz w:val="22"/>
        </w:rPr>
      </w:pPr>
    </w:p>
    <w:p w14:paraId="19F66484" w14:textId="77777777" w:rsidR="000A3474" w:rsidRDefault="000A3474">
      <w:pPr>
        <w:numPr>
          <w:ilvl w:val="2"/>
          <w:numId w:val="83"/>
        </w:numPr>
        <w:tabs>
          <w:tab w:val="left" w:pos="1420"/>
        </w:tabs>
        <w:spacing w:line="0" w:lineRule="atLeast"/>
        <w:ind w:left="1420" w:hanging="569"/>
        <w:rPr>
          <w:rFonts w:ascii="Arial" w:eastAsia="Arial" w:hAnsi="Arial"/>
          <w:sz w:val="22"/>
        </w:rPr>
      </w:pPr>
      <w:r>
        <w:rPr>
          <w:rFonts w:ascii="Arial" w:eastAsia="Arial" w:hAnsi="Arial"/>
          <w:sz w:val="22"/>
        </w:rPr>
        <w:t>The statutory declaration of the player shall be read by the Chairman.</w:t>
      </w:r>
    </w:p>
    <w:p w14:paraId="1C7ACF9E" w14:textId="77777777" w:rsidR="000A3474" w:rsidRDefault="000A3474">
      <w:pPr>
        <w:spacing w:line="277" w:lineRule="exact"/>
        <w:rPr>
          <w:rFonts w:ascii="Arial" w:eastAsia="Arial" w:hAnsi="Arial"/>
          <w:sz w:val="22"/>
        </w:rPr>
      </w:pPr>
    </w:p>
    <w:p w14:paraId="2E7BB050" w14:textId="77777777" w:rsidR="000A3474" w:rsidRDefault="000A3474">
      <w:pPr>
        <w:numPr>
          <w:ilvl w:val="2"/>
          <w:numId w:val="83"/>
        </w:numPr>
        <w:tabs>
          <w:tab w:val="left" w:pos="1420"/>
        </w:tabs>
        <w:spacing w:line="292" w:lineRule="auto"/>
        <w:ind w:left="1420" w:right="20" w:hanging="569"/>
        <w:jc w:val="both"/>
        <w:rPr>
          <w:rFonts w:ascii="Arial" w:eastAsia="Arial" w:hAnsi="Arial"/>
          <w:sz w:val="22"/>
        </w:rPr>
      </w:pPr>
      <w:r>
        <w:rPr>
          <w:rFonts w:ascii="Arial" w:eastAsia="Arial" w:hAnsi="Arial"/>
          <w:sz w:val="22"/>
        </w:rPr>
        <w:t xml:space="preserve">Such persons who are mentioned by the player whom </w:t>
      </w:r>
      <w:r w:rsidR="00446F8D">
        <w:rPr>
          <w:rFonts w:ascii="Arial" w:eastAsia="Arial" w:hAnsi="Arial"/>
          <w:sz w:val="22"/>
        </w:rPr>
        <w:t>they</w:t>
      </w:r>
      <w:r>
        <w:rPr>
          <w:rFonts w:ascii="Arial" w:eastAsia="Arial" w:hAnsi="Arial"/>
          <w:sz w:val="22"/>
        </w:rPr>
        <w:t xml:space="preserve"> would have called to give evidence on </w:t>
      </w:r>
      <w:r w:rsidR="00446F8D">
        <w:rPr>
          <w:rFonts w:ascii="Arial" w:eastAsia="Arial" w:hAnsi="Arial"/>
          <w:sz w:val="22"/>
        </w:rPr>
        <w:t>their</w:t>
      </w:r>
      <w:r>
        <w:rPr>
          <w:rFonts w:ascii="Arial" w:eastAsia="Arial" w:hAnsi="Arial"/>
          <w:sz w:val="22"/>
        </w:rPr>
        <w:t xml:space="preserve"> behalf shall be called and may be questioned by the person making the report and the Tribunal</w:t>
      </w:r>
      <w:r w:rsidR="00300CFD">
        <w:rPr>
          <w:rFonts w:ascii="Arial" w:eastAsia="Arial" w:hAnsi="Arial"/>
          <w:sz w:val="22"/>
        </w:rPr>
        <w:t>.</w:t>
      </w:r>
      <w:r>
        <w:rPr>
          <w:rFonts w:ascii="Arial" w:eastAsia="Arial" w:hAnsi="Arial"/>
          <w:sz w:val="22"/>
        </w:rPr>
        <w:t xml:space="preserve"> </w:t>
      </w:r>
      <w:r w:rsidR="00300CFD">
        <w:rPr>
          <w:rFonts w:ascii="Arial" w:eastAsia="Arial" w:hAnsi="Arial"/>
          <w:sz w:val="22"/>
        </w:rPr>
        <w:t>-</w:t>
      </w:r>
      <w:r>
        <w:rPr>
          <w:rFonts w:ascii="Arial" w:eastAsia="Arial" w:hAnsi="Arial"/>
          <w:sz w:val="22"/>
        </w:rPr>
        <w:t>.</w:t>
      </w:r>
    </w:p>
    <w:p w14:paraId="5A27A8F7" w14:textId="77777777" w:rsidR="000A3474" w:rsidRDefault="000A3474">
      <w:pPr>
        <w:spacing w:line="186" w:lineRule="exact"/>
        <w:rPr>
          <w:rFonts w:ascii="Arial" w:eastAsia="Arial" w:hAnsi="Arial"/>
          <w:sz w:val="22"/>
        </w:rPr>
      </w:pPr>
    </w:p>
    <w:p w14:paraId="3E8A0142" w14:textId="77777777" w:rsidR="000A3474" w:rsidRDefault="000A3474">
      <w:pPr>
        <w:numPr>
          <w:ilvl w:val="0"/>
          <w:numId w:val="83"/>
        </w:numPr>
        <w:tabs>
          <w:tab w:val="left" w:pos="720"/>
        </w:tabs>
        <w:spacing w:line="288" w:lineRule="auto"/>
        <w:ind w:left="1440" w:right="20" w:hanging="1439"/>
        <w:rPr>
          <w:rFonts w:ascii="Arial" w:eastAsia="Arial" w:hAnsi="Arial"/>
          <w:sz w:val="22"/>
        </w:rPr>
      </w:pPr>
      <w:r>
        <w:rPr>
          <w:rFonts w:ascii="Arial" w:eastAsia="Arial" w:hAnsi="Arial"/>
          <w:sz w:val="22"/>
        </w:rPr>
        <w:t>(a)</w:t>
      </w:r>
      <w:r w:rsidR="004C775A">
        <w:rPr>
          <w:rFonts w:ascii="Arial" w:eastAsia="Arial" w:hAnsi="Arial"/>
          <w:sz w:val="22"/>
        </w:rPr>
        <w:tab/>
      </w:r>
      <w:r>
        <w:rPr>
          <w:rFonts w:ascii="Arial" w:eastAsia="Arial" w:hAnsi="Arial"/>
          <w:sz w:val="22"/>
        </w:rPr>
        <w:t xml:space="preserve">A reported player may appear before the Tribunal either on </w:t>
      </w:r>
      <w:r w:rsidR="004C775A">
        <w:rPr>
          <w:rFonts w:ascii="Arial" w:eastAsia="Arial" w:hAnsi="Arial"/>
          <w:sz w:val="22"/>
        </w:rPr>
        <w:t>their</w:t>
      </w:r>
      <w:r>
        <w:rPr>
          <w:rFonts w:ascii="Arial" w:eastAsia="Arial" w:hAnsi="Arial"/>
          <w:sz w:val="22"/>
        </w:rPr>
        <w:t xml:space="preserve"> own behalf or with a person who may act as </w:t>
      </w:r>
      <w:r w:rsidR="004C775A">
        <w:rPr>
          <w:rFonts w:ascii="Arial" w:eastAsia="Arial" w:hAnsi="Arial"/>
          <w:sz w:val="22"/>
        </w:rPr>
        <w:t>their</w:t>
      </w:r>
      <w:r>
        <w:rPr>
          <w:rFonts w:ascii="Arial" w:eastAsia="Arial" w:hAnsi="Arial"/>
          <w:sz w:val="22"/>
        </w:rPr>
        <w:t xml:space="preserve"> advocate. Such player's advocate shall be the Secretary of the reported player's Club or a person duly appointed in writing by the Secretary.</w:t>
      </w:r>
    </w:p>
    <w:p w14:paraId="4F5F03F6" w14:textId="77777777" w:rsidR="000A3474" w:rsidRDefault="000A3474">
      <w:pPr>
        <w:spacing w:line="191" w:lineRule="exact"/>
        <w:rPr>
          <w:rFonts w:ascii="Arial" w:eastAsia="Arial" w:hAnsi="Arial"/>
          <w:sz w:val="22"/>
        </w:rPr>
      </w:pPr>
    </w:p>
    <w:p w14:paraId="0B27DD0C" w14:textId="77777777" w:rsidR="000A3474" w:rsidRDefault="000A3474">
      <w:pPr>
        <w:numPr>
          <w:ilvl w:val="1"/>
          <w:numId w:val="83"/>
        </w:numPr>
        <w:tabs>
          <w:tab w:val="left" w:pos="1440"/>
        </w:tabs>
        <w:spacing w:line="310" w:lineRule="auto"/>
        <w:ind w:left="1440" w:right="40" w:hanging="659"/>
        <w:rPr>
          <w:rFonts w:ascii="Arial" w:eastAsia="Arial" w:hAnsi="Arial"/>
          <w:sz w:val="22"/>
        </w:rPr>
      </w:pPr>
      <w:r>
        <w:rPr>
          <w:rFonts w:ascii="Arial" w:eastAsia="Arial" w:hAnsi="Arial"/>
          <w:sz w:val="22"/>
        </w:rPr>
        <w:t xml:space="preserve">An umpire may appear before the Tribunal either on </w:t>
      </w:r>
      <w:r w:rsidR="00300CFD">
        <w:rPr>
          <w:rFonts w:ascii="Arial" w:eastAsia="Arial" w:hAnsi="Arial"/>
          <w:sz w:val="22"/>
        </w:rPr>
        <w:t xml:space="preserve"> their</w:t>
      </w:r>
      <w:r>
        <w:rPr>
          <w:rFonts w:ascii="Arial" w:eastAsia="Arial" w:hAnsi="Arial"/>
          <w:sz w:val="22"/>
        </w:rPr>
        <w:t xml:space="preserve"> own behalf or with a person who may act as </w:t>
      </w:r>
      <w:r w:rsidR="004C775A">
        <w:rPr>
          <w:rFonts w:ascii="Arial" w:eastAsia="Arial" w:hAnsi="Arial"/>
          <w:sz w:val="22"/>
        </w:rPr>
        <w:t>their</w:t>
      </w:r>
      <w:r>
        <w:rPr>
          <w:rFonts w:ascii="Arial" w:eastAsia="Arial" w:hAnsi="Arial"/>
          <w:sz w:val="22"/>
        </w:rPr>
        <w:t xml:space="preserve"> advocate</w:t>
      </w:r>
    </w:p>
    <w:p w14:paraId="1357BF53" w14:textId="77777777" w:rsidR="000A3474" w:rsidRDefault="000A3474">
      <w:pPr>
        <w:spacing w:line="172" w:lineRule="exact"/>
        <w:rPr>
          <w:rFonts w:ascii="Arial" w:eastAsia="Arial" w:hAnsi="Arial"/>
          <w:sz w:val="22"/>
        </w:rPr>
      </w:pPr>
    </w:p>
    <w:p w14:paraId="28537BD7" w14:textId="77777777" w:rsidR="000A3474" w:rsidRDefault="000A3474">
      <w:pPr>
        <w:numPr>
          <w:ilvl w:val="1"/>
          <w:numId w:val="83"/>
        </w:numPr>
        <w:tabs>
          <w:tab w:val="left" w:pos="1440"/>
        </w:tabs>
        <w:spacing w:line="0" w:lineRule="atLeast"/>
        <w:ind w:left="1440" w:hanging="659"/>
        <w:rPr>
          <w:rFonts w:ascii="Arial" w:eastAsia="Arial" w:hAnsi="Arial"/>
          <w:sz w:val="22"/>
        </w:rPr>
      </w:pPr>
      <w:r>
        <w:rPr>
          <w:rFonts w:ascii="Arial" w:eastAsia="Arial" w:hAnsi="Arial"/>
          <w:sz w:val="22"/>
        </w:rPr>
        <w:t>Where the reported player or umpire appears with an advocate, the advocate:</w:t>
      </w:r>
    </w:p>
    <w:p w14:paraId="25C2B2C9" w14:textId="77777777" w:rsidR="000A3474" w:rsidRDefault="000A3474">
      <w:pPr>
        <w:spacing w:line="277" w:lineRule="exact"/>
        <w:rPr>
          <w:rFonts w:ascii="Arial" w:eastAsia="Arial" w:hAnsi="Arial"/>
          <w:sz w:val="22"/>
        </w:rPr>
      </w:pPr>
    </w:p>
    <w:p w14:paraId="39518E07" w14:textId="77777777" w:rsidR="000A3474" w:rsidRDefault="000A3474">
      <w:pPr>
        <w:numPr>
          <w:ilvl w:val="3"/>
          <w:numId w:val="83"/>
        </w:numPr>
        <w:tabs>
          <w:tab w:val="left" w:pos="2160"/>
        </w:tabs>
        <w:spacing w:line="310" w:lineRule="auto"/>
        <w:ind w:left="2160" w:right="20" w:hanging="719"/>
        <w:rPr>
          <w:rFonts w:ascii="Arial" w:eastAsia="Arial" w:hAnsi="Arial"/>
          <w:sz w:val="22"/>
        </w:rPr>
      </w:pPr>
      <w:r>
        <w:rPr>
          <w:rFonts w:ascii="Arial" w:eastAsia="Arial" w:hAnsi="Arial"/>
          <w:sz w:val="22"/>
        </w:rPr>
        <w:t>may ask questions on behalf of the reported player of any witness called before the Tribunal;</w:t>
      </w:r>
    </w:p>
    <w:p w14:paraId="08C2878D" w14:textId="77777777" w:rsidR="000A3474" w:rsidRDefault="000A3474">
      <w:pPr>
        <w:spacing w:line="166" w:lineRule="exact"/>
        <w:rPr>
          <w:rFonts w:ascii="Arial" w:eastAsia="Arial" w:hAnsi="Arial"/>
          <w:sz w:val="22"/>
        </w:rPr>
      </w:pPr>
    </w:p>
    <w:p w14:paraId="29D6DA01" w14:textId="77777777" w:rsidR="000A3474" w:rsidRDefault="000A3474">
      <w:pPr>
        <w:numPr>
          <w:ilvl w:val="3"/>
          <w:numId w:val="83"/>
        </w:numPr>
        <w:tabs>
          <w:tab w:val="left" w:pos="2160"/>
        </w:tabs>
        <w:spacing w:line="0" w:lineRule="atLeast"/>
        <w:ind w:left="2160" w:hanging="719"/>
        <w:rPr>
          <w:rFonts w:ascii="Arial" w:eastAsia="Arial" w:hAnsi="Arial"/>
          <w:sz w:val="22"/>
        </w:rPr>
      </w:pPr>
      <w:r>
        <w:rPr>
          <w:rFonts w:ascii="Arial" w:eastAsia="Arial" w:hAnsi="Arial"/>
          <w:sz w:val="22"/>
        </w:rPr>
        <w:t>may ask questions of the reported player;</w:t>
      </w:r>
    </w:p>
    <w:p w14:paraId="32763187" w14:textId="77777777" w:rsidR="000A3474" w:rsidRDefault="000A3474">
      <w:pPr>
        <w:spacing w:line="277" w:lineRule="exact"/>
        <w:rPr>
          <w:rFonts w:ascii="Arial" w:eastAsia="Arial" w:hAnsi="Arial"/>
          <w:sz w:val="22"/>
        </w:rPr>
      </w:pPr>
    </w:p>
    <w:p w14:paraId="7B56E7B9" w14:textId="77777777" w:rsidR="000A3474" w:rsidRDefault="000A3474">
      <w:pPr>
        <w:numPr>
          <w:ilvl w:val="3"/>
          <w:numId w:val="83"/>
        </w:numPr>
        <w:tabs>
          <w:tab w:val="left" w:pos="2160"/>
        </w:tabs>
        <w:spacing w:line="310" w:lineRule="auto"/>
        <w:ind w:left="2160" w:right="20" w:hanging="719"/>
        <w:rPr>
          <w:rFonts w:ascii="Arial" w:eastAsia="Arial" w:hAnsi="Arial"/>
          <w:sz w:val="22"/>
        </w:rPr>
      </w:pPr>
      <w:r>
        <w:rPr>
          <w:rFonts w:ascii="Arial" w:eastAsia="Arial" w:hAnsi="Arial"/>
          <w:sz w:val="22"/>
        </w:rPr>
        <w:t>may make oral submissions subject to the direction of the Chairman to the Tribunal on behalf of the reported player.</w:t>
      </w:r>
    </w:p>
    <w:p w14:paraId="5004A2AF" w14:textId="77777777" w:rsidR="000A3474" w:rsidRDefault="000A3474">
      <w:pPr>
        <w:tabs>
          <w:tab w:val="left" w:pos="2160"/>
        </w:tabs>
        <w:spacing w:line="310" w:lineRule="auto"/>
        <w:ind w:left="2160" w:right="20" w:hanging="719"/>
        <w:rPr>
          <w:rFonts w:ascii="Arial" w:eastAsia="Arial" w:hAnsi="Arial"/>
          <w:sz w:val="22"/>
        </w:rPr>
        <w:sectPr w:rsidR="000A3474">
          <w:pgSz w:w="11900" w:h="16840"/>
          <w:pgMar w:top="694" w:right="1420" w:bottom="1440" w:left="1440" w:header="0" w:footer="0" w:gutter="0"/>
          <w:cols w:space="0" w:equalWidth="0">
            <w:col w:w="9040"/>
          </w:cols>
          <w:docGrid w:linePitch="360"/>
        </w:sectPr>
      </w:pPr>
    </w:p>
    <w:p w14:paraId="5CE204CA" w14:textId="77777777" w:rsidR="000A3474" w:rsidRDefault="000A3474">
      <w:pPr>
        <w:spacing w:line="0" w:lineRule="atLeast"/>
        <w:jc w:val="center"/>
        <w:rPr>
          <w:rFonts w:ascii="Arial" w:eastAsia="Arial" w:hAnsi="Arial"/>
          <w:sz w:val="21"/>
        </w:rPr>
      </w:pPr>
      <w:bookmarkStart w:id="54" w:name="page41"/>
      <w:bookmarkEnd w:id="54"/>
      <w:r>
        <w:rPr>
          <w:rFonts w:ascii="Arial" w:eastAsia="Arial" w:hAnsi="Arial"/>
          <w:sz w:val="21"/>
        </w:rPr>
        <w:lastRenderedPageBreak/>
        <w:t>40</w:t>
      </w:r>
    </w:p>
    <w:p w14:paraId="65DEA4D4" w14:textId="77777777" w:rsidR="000A3474" w:rsidRDefault="000A3474">
      <w:pPr>
        <w:spacing w:line="200" w:lineRule="exact"/>
        <w:rPr>
          <w:rFonts w:ascii="Times New Roman" w:eastAsia="Times New Roman" w:hAnsi="Times New Roman"/>
        </w:rPr>
      </w:pPr>
    </w:p>
    <w:p w14:paraId="296644FD" w14:textId="77777777" w:rsidR="000A3474" w:rsidRDefault="000A3474">
      <w:pPr>
        <w:spacing w:line="290" w:lineRule="exact"/>
        <w:rPr>
          <w:rFonts w:ascii="Times New Roman" w:eastAsia="Times New Roman" w:hAnsi="Times New Roman"/>
        </w:rPr>
      </w:pPr>
    </w:p>
    <w:p w14:paraId="53716DEF" w14:textId="77777777" w:rsidR="000A3474" w:rsidRDefault="000A3474">
      <w:pPr>
        <w:numPr>
          <w:ilvl w:val="1"/>
          <w:numId w:val="84"/>
        </w:numPr>
        <w:tabs>
          <w:tab w:val="left" w:pos="1440"/>
        </w:tabs>
        <w:spacing w:line="288" w:lineRule="auto"/>
        <w:ind w:left="1440" w:hanging="719"/>
        <w:jc w:val="both"/>
        <w:rPr>
          <w:rFonts w:ascii="Arial" w:eastAsia="Arial" w:hAnsi="Arial"/>
          <w:sz w:val="22"/>
        </w:rPr>
      </w:pPr>
      <w:r>
        <w:rPr>
          <w:rFonts w:ascii="Arial" w:eastAsia="Arial" w:hAnsi="Arial"/>
          <w:sz w:val="22"/>
        </w:rPr>
        <w:t>No person shall act as a player's advocate who is a witness in the hearing, is a member of a police force, who is the holder of a degree in Law or who is a Barrister and Solicitor of the Supreme Court of any State of the Commonwealth of Australia.</w:t>
      </w:r>
    </w:p>
    <w:p w14:paraId="4193435D" w14:textId="77777777" w:rsidR="000A3474" w:rsidRDefault="000A3474">
      <w:pPr>
        <w:spacing w:line="191" w:lineRule="exact"/>
        <w:rPr>
          <w:rFonts w:ascii="Arial" w:eastAsia="Arial" w:hAnsi="Arial"/>
          <w:sz w:val="22"/>
        </w:rPr>
      </w:pPr>
    </w:p>
    <w:p w14:paraId="498C22F2" w14:textId="77777777" w:rsidR="000A3474" w:rsidRDefault="000A3474">
      <w:pPr>
        <w:numPr>
          <w:ilvl w:val="0"/>
          <w:numId w:val="85"/>
        </w:numPr>
        <w:tabs>
          <w:tab w:val="left" w:pos="720"/>
        </w:tabs>
        <w:spacing w:line="292" w:lineRule="auto"/>
        <w:ind w:left="720" w:hanging="719"/>
        <w:jc w:val="both"/>
        <w:rPr>
          <w:rFonts w:ascii="Arial" w:eastAsia="Arial" w:hAnsi="Arial"/>
          <w:sz w:val="22"/>
        </w:rPr>
      </w:pPr>
      <w:r>
        <w:rPr>
          <w:rFonts w:ascii="Arial" w:eastAsia="Arial" w:hAnsi="Arial"/>
          <w:sz w:val="22"/>
        </w:rPr>
        <w:t>Subject to any direction of the Chairman of the Tribunal, the reporting umpire and witnesses are required to remain at the Tribunal hearing until the completion of the evidence.</w:t>
      </w:r>
    </w:p>
    <w:p w14:paraId="202587CA" w14:textId="77777777" w:rsidR="000A3474" w:rsidRDefault="000A3474">
      <w:pPr>
        <w:spacing w:line="186" w:lineRule="exact"/>
        <w:rPr>
          <w:rFonts w:ascii="Arial" w:eastAsia="Arial" w:hAnsi="Arial"/>
          <w:sz w:val="22"/>
        </w:rPr>
      </w:pPr>
    </w:p>
    <w:p w14:paraId="5AD71D1C" w14:textId="77777777" w:rsidR="000A3474" w:rsidRDefault="000A3474">
      <w:pPr>
        <w:numPr>
          <w:ilvl w:val="0"/>
          <w:numId w:val="85"/>
        </w:numPr>
        <w:tabs>
          <w:tab w:val="left" w:pos="720"/>
        </w:tabs>
        <w:spacing w:line="288" w:lineRule="auto"/>
        <w:ind w:left="720" w:hanging="719"/>
        <w:jc w:val="both"/>
        <w:rPr>
          <w:rFonts w:ascii="Arial" w:eastAsia="Arial" w:hAnsi="Arial"/>
          <w:sz w:val="22"/>
        </w:rPr>
      </w:pPr>
      <w:r>
        <w:rPr>
          <w:rFonts w:ascii="Arial" w:eastAsia="Arial" w:hAnsi="Arial"/>
          <w:sz w:val="22"/>
        </w:rPr>
        <w:t>An umpire's advocate shall be a member of the VAFA Umpires Association who is not a member of a police force, who is not the holder of a degree in law, and who is not a Barrister or Solicitor of the Supreme Court of any State or Territory of the Commonwealth of Australia.</w:t>
      </w:r>
    </w:p>
    <w:p w14:paraId="09849504" w14:textId="77777777" w:rsidR="000A3474" w:rsidRDefault="000A3474">
      <w:pPr>
        <w:spacing w:line="191" w:lineRule="exact"/>
        <w:rPr>
          <w:rFonts w:ascii="Arial" w:eastAsia="Arial" w:hAnsi="Arial"/>
          <w:sz w:val="22"/>
        </w:rPr>
      </w:pPr>
    </w:p>
    <w:p w14:paraId="3E5565C3" w14:textId="77777777" w:rsidR="000A3474" w:rsidRDefault="000A3474">
      <w:pPr>
        <w:numPr>
          <w:ilvl w:val="0"/>
          <w:numId w:val="85"/>
        </w:numPr>
        <w:tabs>
          <w:tab w:val="left" w:pos="720"/>
        </w:tabs>
        <w:spacing w:line="292" w:lineRule="auto"/>
        <w:ind w:left="720" w:hanging="719"/>
        <w:jc w:val="both"/>
        <w:rPr>
          <w:rFonts w:ascii="Arial" w:eastAsia="Arial" w:hAnsi="Arial"/>
          <w:sz w:val="22"/>
        </w:rPr>
      </w:pPr>
      <w:r>
        <w:rPr>
          <w:rFonts w:ascii="Arial" w:eastAsia="Arial" w:hAnsi="Arial"/>
          <w:sz w:val="22"/>
        </w:rPr>
        <w:t>At the hearing of a complaint by the Tribunal other than a report by an umpire, the player charged and the player allegedly offended against shall be entitled to an advocate who shall not be –</w:t>
      </w:r>
    </w:p>
    <w:p w14:paraId="6D2DC33A" w14:textId="77777777" w:rsidR="000A3474" w:rsidRDefault="000A3474">
      <w:pPr>
        <w:spacing w:line="192" w:lineRule="exact"/>
        <w:rPr>
          <w:rFonts w:ascii="Arial" w:eastAsia="Arial" w:hAnsi="Arial"/>
          <w:sz w:val="22"/>
        </w:rPr>
      </w:pPr>
    </w:p>
    <w:p w14:paraId="0FA77CA9" w14:textId="77777777" w:rsidR="000A3474" w:rsidRDefault="000A3474">
      <w:pPr>
        <w:numPr>
          <w:ilvl w:val="1"/>
          <w:numId w:val="85"/>
        </w:numPr>
        <w:tabs>
          <w:tab w:val="left" w:pos="1440"/>
        </w:tabs>
        <w:spacing w:line="0" w:lineRule="atLeast"/>
        <w:ind w:left="1440" w:hanging="719"/>
        <w:rPr>
          <w:rFonts w:ascii="Arial" w:eastAsia="Arial" w:hAnsi="Arial"/>
          <w:sz w:val="22"/>
        </w:rPr>
      </w:pPr>
      <w:r>
        <w:rPr>
          <w:rFonts w:ascii="Arial" w:eastAsia="Arial" w:hAnsi="Arial"/>
          <w:sz w:val="22"/>
        </w:rPr>
        <w:t>a witness in the complaint;</w:t>
      </w:r>
    </w:p>
    <w:p w14:paraId="27662B26" w14:textId="77777777" w:rsidR="000A3474" w:rsidRDefault="000A3474">
      <w:pPr>
        <w:spacing w:line="277" w:lineRule="exact"/>
        <w:rPr>
          <w:rFonts w:ascii="Arial" w:eastAsia="Arial" w:hAnsi="Arial"/>
          <w:sz w:val="22"/>
        </w:rPr>
      </w:pPr>
    </w:p>
    <w:p w14:paraId="15921CC9" w14:textId="77777777" w:rsidR="000A3474" w:rsidRDefault="000A3474">
      <w:pPr>
        <w:numPr>
          <w:ilvl w:val="1"/>
          <w:numId w:val="85"/>
        </w:numPr>
        <w:tabs>
          <w:tab w:val="left" w:pos="1440"/>
        </w:tabs>
        <w:spacing w:line="310" w:lineRule="auto"/>
        <w:ind w:left="1440" w:right="20" w:hanging="719"/>
        <w:rPr>
          <w:rFonts w:ascii="Arial" w:eastAsia="Arial" w:hAnsi="Arial"/>
          <w:sz w:val="22"/>
        </w:rPr>
      </w:pPr>
      <w:r>
        <w:rPr>
          <w:rFonts w:ascii="Arial" w:eastAsia="Arial" w:hAnsi="Arial"/>
          <w:sz w:val="22"/>
        </w:rPr>
        <w:t>a member of a police force, the holder of a degree in law or a Barrister or Solicitor of any State or Territory of the Commonwealth of Australia.</w:t>
      </w:r>
    </w:p>
    <w:p w14:paraId="2167058A" w14:textId="77777777" w:rsidR="000A3474" w:rsidRDefault="000A3474">
      <w:pPr>
        <w:spacing w:line="166" w:lineRule="exact"/>
        <w:rPr>
          <w:rFonts w:ascii="Arial" w:eastAsia="Arial" w:hAnsi="Arial"/>
          <w:sz w:val="22"/>
        </w:rPr>
      </w:pPr>
    </w:p>
    <w:p w14:paraId="084C53A8" w14:textId="77777777" w:rsidR="000A3474" w:rsidRDefault="000A3474">
      <w:pPr>
        <w:numPr>
          <w:ilvl w:val="0"/>
          <w:numId w:val="85"/>
        </w:numPr>
        <w:tabs>
          <w:tab w:val="left" w:pos="720"/>
        </w:tabs>
        <w:spacing w:line="288" w:lineRule="auto"/>
        <w:ind w:left="720" w:hanging="719"/>
        <w:jc w:val="both"/>
        <w:rPr>
          <w:rFonts w:ascii="Arial" w:eastAsia="Arial" w:hAnsi="Arial"/>
          <w:sz w:val="22"/>
        </w:rPr>
      </w:pPr>
      <w:r>
        <w:rPr>
          <w:rFonts w:ascii="Arial" w:eastAsia="Arial" w:hAnsi="Arial"/>
          <w:sz w:val="22"/>
        </w:rPr>
        <w:t>Any recording of a VAFA game made by or at the direction of the Association shall be available for use by both the reporting umpire or umpires and by the reported player, and shall be admissible in evidence at the hearing of a charge or complaint by the Tribunal.</w:t>
      </w:r>
    </w:p>
    <w:p w14:paraId="7332034F" w14:textId="77777777" w:rsidR="00DB4A91" w:rsidRDefault="00DB4A91" w:rsidP="007A7322">
      <w:pPr>
        <w:tabs>
          <w:tab w:val="left" w:pos="720"/>
        </w:tabs>
        <w:spacing w:line="288" w:lineRule="auto"/>
        <w:ind w:left="720"/>
        <w:jc w:val="both"/>
        <w:rPr>
          <w:rFonts w:ascii="Arial" w:eastAsia="Arial" w:hAnsi="Arial"/>
          <w:sz w:val="22"/>
        </w:rPr>
      </w:pPr>
    </w:p>
    <w:p w14:paraId="60B5DF24" w14:textId="77777777" w:rsidR="002D5347" w:rsidRDefault="00300CFD" w:rsidP="002D5347">
      <w:pPr>
        <w:numPr>
          <w:ilvl w:val="0"/>
          <w:numId w:val="85"/>
        </w:numPr>
        <w:tabs>
          <w:tab w:val="left" w:pos="720"/>
        </w:tabs>
        <w:spacing w:line="288" w:lineRule="auto"/>
        <w:ind w:left="720" w:hanging="719"/>
        <w:jc w:val="both"/>
        <w:rPr>
          <w:rFonts w:ascii="Arial" w:eastAsia="Arial" w:hAnsi="Arial"/>
          <w:sz w:val="22"/>
        </w:rPr>
      </w:pPr>
      <w:r>
        <w:rPr>
          <w:rFonts w:ascii="Arial" w:eastAsia="Arial" w:hAnsi="Arial"/>
          <w:sz w:val="22"/>
        </w:rPr>
        <w:t>At the commencement of a tribunal hearing, the reported player may make a submission to the Chairman and request</w:t>
      </w:r>
      <w:r w:rsidR="002D5347">
        <w:rPr>
          <w:rFonts w:ascii="Arial" w:eastAsia="Arial" w:hAnsi="Arial"/>
          <w:sz w:val="22"/>
        </w:rPr>
        <w:t xml:space="preserve"> to have the </w:t>
      </w:r>
      <w:r w:rsidR="00754C02">
        <w:rPr>
          <w:rFonts w:ascii="Arial" w:eastAsia="Arial" w:hAnsi="Arial"/>
          <w:sz w:val="22"/>
        </w:rPr>
        <w:t>charge or</w:t>
      </w:r>
      <w:r w:rsidR="002D5347">
        <w:rPr>
          <w:rFonts w:ascii="Arial" w:eastAsia="Arial" w:hAnsi="Arial"/>
          <w:sz w:val="22"/>
        </w:rPr>
        <w:t xml:space="preserve"> charges;</w:t>
      </w:r>
    </w:p>
    <w:p w14:paraId="3C3E4238" w14:textId="77777777" w:rsidR="002D5347" w:rsidRPr="002D5347" w:rsidRDefault="002D5347" w:rsidP="007A7322">
      <w:pPr>
        <w:tabs>
          <w:tab w:val="left" w:pos="720"/>
        </w:tabs>
        <w:spacing w:line="288" w:lineRule="auto"/>
        <w:ind w:left="720"/>
        <w:jc w:val="both"/>
        <w:rPr>
          <w:rFonts w:ascii="Arial" w:eastAsia="Arial" w:hAnsi="Arial"/>
          <w:sz w:val="22"/>
        </w:rPr>
      </w:pPr>
    </w:p>
    <w:p w14:paraId="3B7F2587" w14:textId="77777777" w:rsidR="002D5347" w:rsidRDefault="002D5347" w:rsidP="00FF71F5">
      <w:pPr>
        <w:numPr>
          <w:ilvl w:val="1"/>
          <w:numId w:val="85"/>
        </w:numPr>
        <w:spacing w:line="288" w:lineRule="auto"/>
        <w:ind w:left="1440" w:hanging="731"/>
        <w:jc w:val="both"/>
        <w:rPr>
          <w:rFonts w:ascii="Arial" w:eastAsia="Arial" w:hAnsi="Arial"/>
          <w:sz w:val="22"/>
        </w:rPr>
      </w:pPr>
      <w:r>
        <w:rPr>
          <w:rFonts w:ascii="Arial" w:eastAsia="Arial" w:hAnsi="Arial"/>
          <w:sz w:val="22"/>
        </w:rPr>
        <w:t>Downgraded or Upgraded, subject to the reporting umpire being in agreement and/or</w:t>
      </w:r>
    </w:p>
    <w:p w14:paraId="17CF74F3" w14:textId="77777777" w:rsidR="002D5347" w:rsidRDefault="002D5347" w:rsidP="002D5347">
      <w:pPr>
        <w:tabs>
          <w:tab w:val="left" w:pos="720"/>
        </w:tabs>
        <w:spacing w:line="288" w:lineRule="auto"/>
        <w:jc w:val="both"/>
        <w:rPr>
          <w:rFonts w:ascii="Arial" w:eastAsia="Arial" w:hAnsi="Arial"/>
          <w:sz w:val="22"/>
        </w:rPr>
      </w:pPr>
    </w:p>
    <w:p w14:paraId="0CC65E01" w14:textId="77777777" w:rsidR="002D5347" w:rsidRDefault="002D5347" w:rsidP="00FF71F5">
      <w:pPr>
        <w:tabs>
          <w:tab w:val="left" w:pos="720"/>
        </w:tabs>
        <w:spacing w:line="288" w:lineRule="auto"/>
        <w:ind w:left="1440" w:hanging="731"/>
        <w:jc w:val="both"/>
        <w:rPr>
          <w:rFonts w:ascii="Arial" w:eastAsia="Arial" w:hAnsi="Arial"/>
          <w:sz w:val="22"/>
        </w:rPr>
      </w:pPr>
      <w:r>
        <w:rPr>
          <w:rFonts w:ascii="Arial" w:eastAsia="Arial" w:hAnsi="Arial"/>
          <w:sz w:val="22"/>
        </w:rPr>
        <w:t xml:space="preserve">(b) </w:t>
      </w:r>
      <w:r w:rsidR="00A81C4F">
        <w:rPr>
          <w:rFonts w:ascii="Arial" w:eastAsia="Arial" w:hAnsi="Arial"/>
          <w:sz w:val="22"/>
        </w:rPr>
        <w:tab/>
      </w:r>
      <w:r>
        <w:rPr>
          <w:rFonts w:ascii="Arial" w:eastAsia="Arial" w:hAnsi="Arial"/>
          <w:sz w:val="22"/>
        </w:rPr>
        <w:t>A request to change a charge, subject to the reporting umpire being in agreement.</w:t>
      </w:r>
    </w:p>
    <w:p w14:paraId="31110A08" w14:textId="77777777" w:rsidR="00754C02" w:rsidRDefault="00754C02" w:rsidP="00754C02">
      <w:pPr>
        <w:tabs>
          <w:tab w:val="left" w:pos="720"/>
        </w:tabs>
        <w:spacing w:line="288" w:lineRule="auto"/>
        <w:jc w:val="both"/>
        <w:rPr>
          <w:rFonts w:ascii="Arial" w:eastAsia="Arial" w:hAnsi="Arial"/>
          <w:sz w:val="22"/>
        </w:rPr>
      </w:pPr>
    </w:p>
    <w:p w14:paraId="75BA9B30" w14:textId="77777777" w:rsidR="00754C02" w:rsidRDefault="00754C02" w:rsidP="00FF71F5">
      <w:pPr>
        <w:spacing w:line="288" w:lineRule="auto"/>
        <w:ind w:left="567" w:hanging="993"/>
        <w:jc w:val="both"/>
        <w:rPr>
          <w:rFonts w:ascii="Arial" w:eastAsia="Arial" w:hAnsi="Arial"/>
          <w:sz w:val="22"/>
        </w:rPr>
      </w:pPr>
      <w:r>
        <w:rPr>
          <w:rFonts w:ascii="Arial" w:eastAsia="Arial" w:hAnsi="Arial"/>
          <w:sz w:val="22"/>
        </w:rPr>
        <w:t xml:space="preserve">24. </w:t>
      </w:r>
      <w:r>
        <w:rPr>
          <w:rFonts w:ascii="Arial" w:eastAsia="Arial" w:hAnsi="Arial"/>
          <w:sz w:val="22"/>
        </w:rPr>
        <w:tab/>
      </w:r>
      <w:r w:rsidR="007F04B4">
        <w:rPr>
          <w:rFonts w:ascii="Arial" w:eastAsia="Arial" w:hAnsi="Arial"/>
          <w:sz w:val="22"/>
        </w:rPr>
        <w:t>If the tribunal is of the view that the circumstances surrounding the charge warrant a penalty reduction, a penalty of no more than 1 match, for any given charge in both Category (i) &amp; (ii) may be applied.</w:t>
      </w:r>
    </w:p>
    <w:p w14:paraId="12E068D1" w14:textId="77777777" w:rsidR="000A3474" w:rsidRDefault="000A3474" w:rsidP="00300CFD">
      <w:pPr>
        <w:tabs>
          <w:tab w:val="left" w:pos="720"/>
        </w:tabs>
        <w:spacing w:line="288" w:lineRule="auto"/>
        <w:jc w:val="both"/>
        <w:rPr>
          <w:rFonts w:ascii="Arial" w:eastAsia="Arial" w:hAnsi="Arial"/>
          <w:sz w:val="22"/>
        </w:rPr>
      </w:pPr>
    </w:p>
    <w:p w14:paraId="4621CE73" w14:textId="77777777" w:rsidR="00300CFD" w:rsidRDefault="00300CFD" w:rsidP="00300CFD">
      <w:pPr>
        <w:tabs>
          <w:tab w:val="left" w:pos="720"/>
        </w:tabs>
        <w:spacing w:line="288" w:lineRule="auto"/>
        <w:jc w:val="both"/>
        <w:rPr>
          <w:rFonts w:ascii="Arial" w:eastAsia="Arial" w:hAnsi="Arial"/>
          <w:sz w:val="22"/>
        </w:rPr>
        <w:sectPr w:rsidR="00300CFD">
          <w:pgSz w:w="11900" w:h="16840"/>
          <w:pgMar w:top="694" w:right="1440" w:bottom="1440" w:left="1440" w:header="0" w:footer="0" w:gutter="0"/>
          <w:cols w:space="0" w:equalWidth="0">
            <w:col w:w="9020"/>
          </w:cols>
          <w:docGrid w:linePitch="360"/>
        </w:sectPr>
      </w:pPr>
    </w:p>
    <w:p w14:paraId="19F9F848" w14:textId="77777777" w:rsidR="000A3474" w:rsidRDefault="000A3474">
      <w:pPr>
        <w:spacing w:line="0" w:lineRule="atLeast"/>
        <w:jc w:val="center"/>
        <w:rPr>
          <w:rFonts w:ascii="Arial" w:eastAsia="Arial" w:hAnsi="Arial"/>
          <w:sz w:val="21"/>
        </w:rPr>
      </w:pPr>
      <w:bookmarkStart w:id="55" w:name="page42"/>
      <w:bookmarkEnd w:id="55"/>
      <w:r>
        <w:rPr>
          <w:rFonts w:ascii="Arial" w:eastAsia="Arial" w:hAnsi="Arial"/>
          <w:sz w:val="21"/>
        </w:rPr>
        <w:lastRenderedPageBreak/>
        <w:t>41</w:t>
      </w:r>
    </w:p>
    <w:p w14:paraId="25B6A837" w14:textId="77777777" w:rsidR="000A3474" w:rsidRDefault="000A3474">
      <w:pPr>
        <w:spacing w:line="200" w:lineRule="exact"/>
        <w:rPr>
          <w:rFonts w:ascii="Times New Roman" w:eastAsia="Times New Roman" w:hAnsi="Times New Roman"/>
        </w:rPr>
      </w:pPr>
    </w:p>
    <w:p w14:paraId="6B601973" w14:textId="77777777" w:rsidR="000A3474" w:rsidRDefault="000A3474">
      <w:pPr>
        <w:spacing w:line="288" w:lineRule="exact"/>
        <w:rPr>
          <w:rFonts w:ascii="Times New Roman" w:eastAsia="Times New Roman" w:hAnsi="Times New Roman"/>
        </w:rPr>
      </w:pPr>
    </w:p>
    <w:p w14:paraId="60BD37F4" w14:textId="77777777" w:rsidR="000A3474" w:rsidRDefault="000A3474">
      <w:pPr>
        <w:spacing w:line="0" w:lineRule="atLeast"/>
        <w:ind w:right="20"/>
        <w:jc w:val="center"/>
        <w:rPr>
          <w:rFonts w:ascii="Arial" w:eastAsia="Arial" w:hAnsi="Arial"/>
          <w:b/>
          <w:sz w:val="21"/>
          <w:u w:val="single"/>
        </w:rPr>
      </w:pPr>
      <w:r>
        <w:rPr>
          <w:rFonts w:ascii="Arial" w:eastAsia="Arial" w:hAnsi="Arial"/>
          <w:b/>
          <w:sz w:val="21"/>
          <w:u w:val="single"/>
        </w:rPr>
        <w:t>SCHEDULE "B" (RULE 72 (ii) (iii) &amp; (iv))</w:t>
      </w:r>
    </w:p>
    <w:p w14:paraId="56186A20" w14:textId="77777777" w:rsidR="000A3474" w:rsidRDefault="000A3474">
      <w:pPr>
        <w:spacing w:line="296" w:lineRule="exact"/>
        <w:rPr>
          <w:rFonts w:ascii="Times New Roman" w:eastAsia="Times New Roman" w:hAnsi="Times New Roman"/>
        </w:rPr>
      </w:pPr>
    </w:p>
    <w:p w14:paraId="01AC2957" w14:textId="77777777" w:rsidR="000A3474" w:rsidRDefault="000A3474">
      <w:pPr>
        <w:spacing w:line="0" w:lineRule="atLeast"/>
        <w:jc w:val="center"/>
        <w:rPr>
          <w:rFonts w:ascii="Arial" w:eastAsia="Arial" w:hAnsi="Arial"/>
          <w:sz w:val="22"/>
        </w:rPr>
      </w:pPr>
      <w:r>
        <w:rPr>
          <w:rFonts w:ascii="Arial" w:eastAsia="Arial" w:hAnsi="Arial"/>
          <w:sz w:val="22"/>
        </w:rPr>
        <w:t>Register of colours of Member Clubs.</w:t>
      </w:r>
    </w:p>
    <w:p w14:paraId="44BAAEAB" w14:textId="77777777" w:rsidR="000A3474" w:rsidRDefault="000A3474">
      <w:pPr>
        <w:spacing w:line="0" w:lineRule="atLeast"/>
        <w:jc w:val="center"/>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48CBBB93" w14:textId="77777777" w:rsidR="000A3474" w:rsidRDefault="000A3474">
      <w:pPr>
        <w:spacing w:line="0" w:lineRule="atLeast"/>
        <w:jc w:val="center"/>
        <w:rPr>
          <w:rFonts w:ascii="Arial" w:eastAsia="Arial" w:hAnsi="Arial"/>
          <w:sz w:val="21"/>
        </w:rPr>
      </w:pPr>
      <w:bookmarkStart w:id="56" w:name="page43"/>
      <w:bookmarkEnd w:id="56"/>
      <w:r>
        <w:rPr>
          <w:rFonts w:ascii="Arial" w:eastAsia="Arial" w:hAnsi="Arial"/>
          <w:sz w:val="21"/>
        </w:rPr>
        <w:lastRenderedPageBreak/>
        <w:t>42</w:t>
      </w:r>
    </w:p>
    <w:p w14:paraId="4AE7E4FF" w14:textId="77777777" w:rsidR="000A3474" w:rsidRDefault="000A3474">
      <w:pPr>
        <w:spacing w:line="200" w:lineRule="exact"/>
        <w:rPr>
          <w:rFonts w:ascii="Times New Roman" w:eastAsia="Times New Roman" w:hAnsi="Times New Roman"/>
        </w:rPr>
      </w:pPr>
    </w:p>
    <w:p w14:paraId="3D48E85F" w14:textId="77777777" w:rsidR="000A3474" w:rsidRDefault="000A3474">
      <w:pPr>
        <w:spacing w:line="288" w:lineRule="exact"/>
        <w:rPr>
          <w:rFonts w:ascii="Times New Roman" w:eastAsia="Times New Roman" w:hAnsi="Times New Roman"/>
        </w:rPr>
      </w:pPr>
    </w:p>
    <w:p w14:paraId="31076745"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SCHEDULE "C" (RULE 72 (xix) &amp; RULE 128(1))</w:t>
      </w:r>
    </w:p>
    <w:p w14:paraId="041184FB" w14:textId="77777777" w:rsidR="000A3474" w:rsidRDefault="000A3474">
      <w:pPr>
        <w:spacing w:line="279" w:lineRule="exact"/>
        <w:rPr>
          <w:rFonts w:ascii="Times New Roman" w:eastAsia="Times New Roman" w:hAnsi="Times New Roman"/>
        </w:rPr>
      </w:pPr>
    </w:p>
    <w:p w14:paraId="2F274C87" w14:textId="77777777" w:rsidR="000A3474" w:rsidRDefault="00A16B04" w:rsidP="007A7322">
      <w:pPr>
        <w:tabs>
          <w:tab w:val="left" w:pos="720"/>
        </w:tabs>
        <w:spacing w:line="310" w:lineRule="auto"/>
        <w:ind w:left="720" w:hanging="720"/>
        <w:rPr>
          <w:rFonts w:ascii="Arial" w:eastAsia="Arial" w:hAnsi="Arial"/>
          <w:sz w:val="22"/>
        </w:rPr>
      </w:pPr>
      <w:r>
        <w:rPr>
          <w:rFonts w:ascii="Arial" w:eastAsia="Arial" w:hAnsi="Arial"/>
          <w:sz w:val="22"/>
        </w:rPr>
        <w:t>-</w:t>
      </w:r>
      <w:r w:rsidR="000A3474">
        <w:rPr>
          <w:rFonts w:ascii="Arial" w:eastAsia="Arial" w:hAnsi="Arial"/>
          <w:sz w:val="22"/>
        </w:rPr>
        <w:t>.</w:t>
      </w:r>
    </w:p>
    <w:p w14:paraId="11AFAB7E" w14:textId="77777777" w:rsidR="000A3474" w:rsidRDefault="000A3474">
      <w:pPr>
        <w:spacing w:line="167" w:lineRule="exact"/>
        <w:rPr>
          <w:rFonts w:ascii="Arial" w:eastAsia="Arial" w:hAnsi="Arial"/>
          <w:sz w:val="22"/>
        </w:rPr>
      </w:pPr>
    </w:p>
    <w:p w14:paraId="1B52A916" w14:textId="77777777" w:rsidR="000A3474" w:rsidRDefault="000A3474" w:rsidP="007A7322">
      <w:pPr>
        <w:numPr>
          <w:ilvl w:val="0"/>
          <w:numId w:val="86"/>
        </w:numPr>
        <w:tabs>
          <w:tab w:val="left" w:pos="720"/>
        </w:tabs>
        <w:spacing w:line="0" w:lineRule="atLeast"/>
        <w:ind w:left="720" w:hanging="1004"/>
        <w:rPr>
          <w:rFonts w:ascii="Arial" w:eastAsia="Arial" w:hAnsi="Arial"/>
          <w:sz w:val="21"/>
        </w:rPr>
      </w:pPr>
      <w:r>
        <w:rPr>
          <w:rFonts w:ascii="Arial" w:eastAsia="Arial" w:hAnsi="Arial"/>
          <w:sz w:val="21"/>
        </w:rPr>
        <w:t>Failure to forward best players and goal kickers for inclusion in the Amateur Footballer</w:t>
      </w:r>
    </w:p>
    <w:p w14:paraId="4D2D8031" w14:textId="77777777" w:rsidR="000A3474" w:rsidRDefault="000A3474">
      <w:pPr>
        <w:spacing w:line="48" w:lineRule="exact"/>
        <w:rPr>
          <w:rFonts w:ascii="Arial" w:eastAsia="Arial" w:hAnsi="Arial"/>
          <w:sz w:val="21"/>
        </w:rPr>
      </w:pPr>
    </w:p>
    <w:p w14:paraId="659BB16A" w14:textId="77777777" w:rsidR="000A3474" w:rsidRDefault="000A3474">
      <w:pPr>
        <w:spacing w:line="0" w:lineRule="atLeast"/>
        <w:ind w:left="720"/>
        <w:rPr>
          <w:rFonts w:ascii="Arial" w:eastAsia="Arial" w:hAnsi="Arial"/>
          <w:sz w:val="22"/>
        </w:rPr>
      </w:pPr>
      <w:r>
        <w:rPr>
          <w:rFonts w:ascii="Arial" w:eastAsia="Arial" w:hAnsi="Arial"/>
          <w:sz w:val="22"/>
        </w:rPr>
        <w:t>- FINE - FIVE DOLLARS.</w:t>
      </w:r>
    </w:p>
    <w:p w14:paraId="20F212A4" w14:textId="77777777" w:rsidR="000A3474" w:rsidRDefault="000A3474">
      <w:pPr>
        <w:spacing w:line="282" w:lineRule="exact"/>
        <w:rPr>
          <w:rFonts w:ascii="Arial" w:eastAsia="Arial" w:hAnsi="Arial"/>
          <w:sz w:val="21"/>
        </w:rPr>
      </w:pPr>
    </w:p>
    <w:p w14:paraId="01C1DCF9" w14:textId="77777777" w:rsidR="000A3474" w:rsidRDefault="000A3474" w:rsidP="007A7322">
      <w:pPr>
        <w:numPr>
          <w:ilvl w:val="0"/>
          <w:numId w:val="86"/>
        </w:numPr>
        <w:tabs>
          <w:tab w:val="left" w:pos="720"/>
        </w:tabs>
        <w:spacing w:line="0" w:lineRule="atLeast"/>
        <w:ind w:left="720" w:hanging="1004"/>
        <w:rPr>
          <w:rFonts w:ascii="Arial" w:eastAsia="Arial" w:hAnsi="Arial"/>
          <w:sz w:val="22"/>
        </w:rPr>
      </w:pPr>
      <w:r>
        <w:rPr>
          <w:rFonts w:ascii="Arial" w:eastAsia="Arial" w:hAnsi="Arial"/>
          <w:sz w:val="22"/>
        </w:rPr>
        <w:t xml:space="preserve">Failure to input Live Scores by a senior team </w:t>
      </w:r>
      <w:r w:rsidR="00A16B04">
        <w:rPr>
          <w:rFonts w:ascii="Arial" w:eastAsia="Arial" w:hAnsi="Arial"/>
          <w:sz w:val="22"/>
        </w:rPr>
        <w:t>-</w:t>
      </w:r>
      <w:r>
        <w:rPr>
          <w:rFonts w:ascii="Arial" w:eastAsia="Arial" w:hAnsi="Arial"/>
          <w:sz w:val="22"/>
        </w:rPr>
        <w:t xml:space="preserve"> of the end of a quarter</w:t>
      </w:r>
    </w:p>
    <w:p w14:paraId="0546E333" w14:textId="77777777" w:rsidR="000A3474" w:rsidRDefault="000A3474">
      <w:pPr>
        <w:spacing w:line="36" w:lineRule="exact"/>
        <w:rPr>
          <w:rFonts w:ascii="Arial" w:eastAsia="Arial" w:hAnsi="Arial"/>
          <w:sz w:val="22"/>
        </w:rPr>
      </w:pPr>
    </w:p>
    <w:p w14:paraId="0B86CB7D" w14:textId="77777777" w:rsidR="000A3474" w:rsidRDefault="000A3474">
      <w:pPr>
        <w:spacing w:line="0" w:lineRule="atLeast"/>
        <w:ind w:left="720"/>
        <w:rPr>
          <w:rFonts w:ascii="Arial" w:eastAsia="Arial" w:hAnsi="Arial"/>
          <w:sz w:val="22"/>
        </w:rPr>
      </w:pPr>
      <w:r>
        <w:rPr>
          <w:rFonts w:ascii="Arial" w:eastAsia="Arial" w:hAnsi="Arial"/>
          <w:sz w:val="22"/>
        </w:rPr>
        <w:t>– FINE – $10 per quarter.</w:t>
      </w:r>
    </w:p>
    <w:p w14:paraId="4D39281B" w14:textId="77777777" w:rsidR="000A3474" w:rsidRDefault="000A3474">
      <w:pPr>
        <w:spacing w:line="278" w:lineRule="exact"/>
        <w:rPr>
          <w:rFonts w:ascii="Times New Roman" w:eastAsia="Times New Roman" w:hAnsi="Times New Roman"/>
        </w:rPr>
      </w:pPr>
    </w:p>
    <w:p w14:paraId="24C47D1D" w14:textId="77777777" w:rsidR="000A3474" w:rsidRDefault="00A16B04">
      <w:pPr>
        <w:spacing w:line="283" w:lineRule="auto"/>
        <w:jc w:val="both"/>
        <w:rPr>
          <w:rFonts w:ascii="Arial" w:eastAsia="Arial" w:hAnsi="Arial"/>
          <w:sz w:val="22"/>
        </w:rPr>
      </w:pPr>
      <w:r>
        <w:rPr>
          <w:rFonts w:ascii="Arial" w:eastAsia="Arial" w:hAnsi="Arial"/>
          <w:sz w:val="22"/>
        </w:rPr>
        <w:t>-</w:t>
      </w:r>
    </w:p>
    <w:p w14:paraId="2100844C" w14:textId="77777777" w:rsidR="000A3474" w:rsidRDefault="000A3474">
      <w:pPr>
        <w:spacing w:line="283" w:lineRule="auto"/>
        <w:jc w:val="both"/>
        <w:rPr>
          <w:rFonts w:ascii="Arial" w:eastAsia="Arial" w:hAnsi="Arial"/>
          <w:sz w:val="22"/>
        </w:rPr>
        <w:sectPr w:rsidR="000A3474">
          <w:pgSz w:w="11900" w:h="16840"/>
          <w:pgMar w:top="694" w:right="1440" w:bottom="1440" w:left="1440" w:header="0" w:footer="0" w:gutter="0"/>
          <w:cols w:space="0" w:equalWidth="0">
            <w:col w:w="9020"/>
          </w:cols>
          <w:docGrid w:linePitch="360"/>
        </w:sectPr>
      </w:pPr>
    </w:p>
    <w:p w14:paraId="2BE02B61" w14:textId="77777777" w:rsidR="000A3474" w:rsidRDefault="000A3474">
      <w:pPr>
        <w:spacing w:line="0" w:lineRule="atLeast"/>
        <w:jc w:val="center"/>
        <w:rPr>
          <w:rFonts w:ascii="Arial" w:eastAsia="Arial" w:hAnsi="Arial"/>
          <w:sz w:val="21"/>
        </w:rPr>
      </w:pPr>
      <w:bookmarkStart w:id="57" w:name="page44"/>
      <w:bookmarkEnd w:id="57"/>
      <w:r>
        <w:rPr>
          <w:rFonts w:ascii="Arial" w:eastAsia="Arial" w:hAnsi="Arial"/>
          <w:sz w:val="21"/>
        </w:rPr>
        <w:lastRenderedPageBreak/>
        <w:t>43</w:t>
      </w:r>
    </w:p>
    <w:p w14:paraId="51ED04EC" w14:textId="77777777" w:rsidR="000A3474" w:rsidRDefault="000A3474">
      <w:pPr>
        <w:spacing w:line="200" w:lineRule="exact"/>
        <w:rPr>
          <w:rFonts w:ascii="Times New Roman" w:eastAsia="Times New Roman" w:hAnsi="Times New Roman"/>
        </w:rPr>
      </w:pPr>
    </w:p>
    <w:p w14:paraId="0CE2C607" w14:textId="77777777" w:rsidR="000A3474" w:rsidRDefault="000A3474">
      <w:pPr>
        <w:spacing w:line="288" w:lineRule="exact"/>
        <w:rPr>
          <w:rFonts w:ascii="Times New Roman" w:eastAsia="Times New Roman" w:hAnsi="Times New Roman"/>
        </w:rPr>
      </w:pPr>
    </w:p>
    <w:p w14:paraId="72D3AA6B"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SCHEDULE "D"</w:t>
      </w:r>
    </w:p>
    <w:p w14:paraId="3D3DCDB2" w14:textId="77777777" w:rsidR="000A3474" w:rsidRDefault="000A3474">
      <w:pPr>
        <w:spacing w:line="284" w:lineRule="exact"/>
        <w:rPr>
          <w:rFonts w:ascii="Times New Roman" w:eastAsia="Times New Roman" w:hAnsi="Times New Roman"/>
        </w:rPr>
      </w:pPr>
    </w:p>
    <w:p w14:paraId="07090534" w14:textId="77777777" w:rsidR="000A3474" w:rsidRDefault="000A3474">
      <w:pPr>
        <w:spacing w:line="0" w:lineRule="atLeast"/>
        <w:ind w:right="20"/>
        <w:jc w:val="center"/>
        <w:rPr>
          <w:rFonts w:ascii="Arial" w:eastAsia="Arial" w:hAnsi="Arial"/>
          <w:sz w:val="22"/>
        </w:rPr>
      </w:pPr>
      <w:r>
        <w:rPr>
          <w:rFonts w:ascii="Arial" w:eastAsia="Arial" w:hAnsi="Arial"/>
          <w:sz w:val="22"/>
        </w:rPr>
        <w:t>(Report Form Rule 10</w:t>
      </w:r>
      <w:r w:rsidR="000318A5">
        <w:rPr>
          <w:rFonts w:ascii="Arial" w:eastAsia="Arial" w:hAnsi="Arial"/>
          <w:sz w:val="22"/>
        </w:rPr>
        <w:t>6</w:t>
      </w:r>
      <w:r>
        <w:rPr>
          <w:rFonts w:ascii="Arial" w:eastAsia="Arial" w:hAnsi="Arial"/>
          <w:sz w:val="22"/>
        </w:rPr>
        <w:t>)</w:t>
      </w:r>
    </w:p>
    <w:p w14:paraId="00193FB6" w14:textId="77777777" w:rsidR="000A3474" w:rsidRDefault="000A3474">
      <w:pPr>
        <w:spacing w:line="252" w:lineRule="exact"/>
        <w:rPr>
          <w:rFonts w:ascii="Times New Roman" w:eastAsia="Times New Roman" w:hAnsi="Times New Roman"/>
        </w:rPr>
      </w:pPr>
    </w:p>
    <w:p w14:paraId="63ADD5D9" w14:textId="77777777" w:rsidR="000A3474" w:rsidRDefault="000A3474">
      <w:pPr>
        <w:spacing w:line="0" w:lineRule="atLeast"/>
        <w:ind w:right="20"/>
        <w:jc w:val="center"/>
        <w:rPr>
          <w:rFonts w:ascii="Arial" w:eastAsia="Arial" w:hAnsi="Arial"/>
          <w:sz w:val="22"/>
        </w:rPr>
      </w:pPr>
      <w:r>
        <w:rPr>
          <w:rFonts w:ascii="Arial" w:eastAsia="Arial" w:hAnsi="Arial"/>
          <w:sz w:val="22"/>
        </w:rPr>
        <w:t>REPORT OF UMPIRES</w:t>
      </w:r>
    </w:p>
    <w:p w14:paraId="1EF1D089" w14:textId="77777777" w:rsidR="000A3474" w:rsidRDefault="000A3474">
      <w:pPr>
        <w:spacing w:line="27" w:lineRule="exact"/>
        <w:rPr>
          <w:rFonts w:ascii="Times New Roman" w:eastAsia="Times New Roman" w:hAnsi="Times New Roman"/>
        </w:rPr>
      </w:pPr>
    </w:p>
    <w:p w14:paraId="3DD9CBB2" w14:textId="77777777" w:rsidR="000A3474" w:rsidRDefault="000A3474">
      <w:pPr>
        <w:spacing w:line="0" w:lineRule="atLeast"/>
        <w:ind w:right="20"/>
        <w:jc w:val="center"/>
        <w:rPr>
          <w:rFonts w:ascii="Arial" w:eastAsia="Arial" w:hAnsi="Arial"/>
          <w:sz w:val="22"/>
        </w:rPr>
      </w:pPr>
      <w:r>
        <w:rPr>
          <w:rFonts w:ascii="Arial" w:eastAsia="Arial" w:hAnsi="Arial"/>
          <w:sz w:val="22"/>
        </w:rPr>
        <w:t>“SCHEDULE D”</w:t>
      </w:r>
    </w:p>
    <w:p w14:paraId="676840C8" w14:textId="77777777" w:rsidR="000A3474" w:rsidRDefault="000A3474">
      <w:pPr>
        <w:spacing w:line="0" w:lineRule="atLeast"/>
        <w:ind w:right="20"/>
        <w:jc w:val="center"/>
        <w:rPr>
          <w:rFonts w:ascii="Arial" w:eastAsia="Arial" w:hAnsi="Arial"/>
          <w:sz w:val="22"/>
        </w:rPr>
      </w:pPr>
      <w:r>
        <w:rPr>
          <w:rFonts w:ascii="Arial" w:eastAsia="Arial" w:hAnsi="Arial"/>
          <w:sz w:val="22"/>
        </w:rPr>
        <w:t>(ONE FORM PER PLAYER REPORTED IN MATCH)</w:t>
      </w:r>
    </w:p>
    <w:p w14:paraId="258A1FAF" w14:textId="77777777" w:rsidR="000A3474" w:rsidRDefault="000A3474">
      <w:pPr>
        <w:spacing w:line="243" w:lineRule="exact"/>
        <w:rPr>
          <w:rFonts w:ascii="Times New Roman" w:eastAsia="Times New Roman" w:hAnsi="Times New Roman"/>
        </w:rPr>
      </w:pPr>
    </w:p>
    <w:p w14:paraId="3EEE4D0C" w14:textId="77777777" w:rsidR="000A3474" w:rsidRDefault="000A3474">
      <w:pPr>
        <w:spacing w:line="281" w:lineRule="auto"/>
        <w:ind w:right="1820"/>
        <w:rPr>
          <w:rFonts w:ascii="Arial" w:eastAsia="Arial" w:hAnsi="Arial"/>
          <w:sz w:val="24"/>
        </w:rPr>
      </w:pPr>
      <w:r>
        <w:rPr>
          <w:rFonts w:ascii="Arial" w:eastAsia="Arial" w:hAnsi="Arial"/>
          <w:sz w:val="24"/>
        </w:rPr>
        <w:t>The following player was involved in a reportable incident during the (SECTION) match.</w:t>
      </w:r>
    </w:p>
    <w:p w14:paraId="570EA258" w14:textId="77777777" w:rsidR="000A3474" w:rsidRDefault="000A3474">
      <w:pPr>
        <w:spacing w:line="176" w:lineRule="exact"/>
        <w:rPr>
          <w:rFonts w:ascii="Times New Roman" w:eastAsia="Times New Roman" w:hAnsi="Times New Roman"/>
        </w:rPr>
      </w:pPr>
    </w:p>
    <w:p w14:paraId="6776F3C4" w14:textId="77777777" w:rsidR="000A3474" w:rsidRDefault="000A3474">
      <w:pPr>
        <w:spacing w:line="0" w:lineRule="atLeast"/>
        <w:rPr>
          <w:rFonts w:ascii="Arial" w:eastAsia="Arial" w:hAnsi="Arial"/>
          <w:sz w:val="24"/>
        </w:rPr>
      </w:pPr>
      <w:r>
        <w:rPr>
          <w:rFonts w:ascii="Arial" w:eastAsia="Arial" w:hAnsi="Arial"/>
          <w:sz w:val="24"/>
        </w:rPr>
        <w:t>…………………….………………</w:t>
      </w:r>
      <w:r w:rsidR="004C775A">
        <w:rPr>
          <w:rFonts w:ascii="Arial" w:eastAsia="Arial" w:hAnsi="Arial"/>
          <w:sz w:val="24"/>
        </w:rPr>
        <w:t>…..</w:t>
      </w:r>
      <w:r>
        <w:rPr>
          <w:rFonts w:ascii="Arial" w:eastAsia="Arial" w:hAnsi="Arial"/>
          <w:sz w:val="24"/>
        </w:rPr>
        <w:t xml:space="preserve"> V.….……….………………………….…</w:t>
      </w:r>
    </w:p>
    <w:p w14:paraId="59729253" w14:textId="77777777" w:rsidR="000A3474" w:rsidRDefault="000A3474">
      <w:pPr>
        <w:spacing w:line="239" w:lineRule="exact"/>
        <w:rPr>
          <w:rFonts w:ascii="Times New Roman" w:eastAsia="Times New Roman" w:hAnsi="Times New Roman"/>
        </w:rPr>
      </w:pPr>
    </w:p>
    <w:p w14:paraId="1B64581D" w14:textId="77777777" w:rsidR="000A3474" w:rsidRDefault="000A3474">
      <w:pPr>
        <w:spacing w:line="0" w:lineRule="atLeast"/>
        <w:rPr>
          <w:rFonts w:ascii="Arial" w:eastAsia="Arial" w:hAnsi="Arial"/>
          <w:sz w:val="24"/>
        </w:rPr>
      </w:pPr>
      <w:r>
        <w:rPr>
          <w:rFonts w:ascii="Arial" w:eastAsia="Arial" w:hAnsi="Arial"/>
          <w:sz w:val="24"/>
        </w:rPr>
        <w:t>PLAYER …………………………… NO. ……… CLUB</w:t>
      </w:r>
      <w:r w:rsidR="004C775A">
        <w:rPr>
          <w:rFonts w:ascii="Arial" w:eastAsia="Arial" w:hAnsi="Arial"/>
          <w:sz w:val="24"/>
        </w:rPr>
        <w:t xml:space="preserve"> </w:t>
      </w:r>
      <w:r>
        <w:rPr>
          <w:rFonts w:ascii="Arial" w:eastAsia="Arial" w:hAnsi="Arial"/>
          <w:sz w:val="24"/>
        </w:rPr>
        <w:t>……….…………………………</w:t>
      </w:r>
    </w:p>
    <w:p w14:paraId="739521D4" w14:textId="77777777" w:rsidR="000A3474" w:rsidRDefault="000A3474">
      <w:pPr>
        <w:spacing w:line="0" w:lineRule="atLeast"/>
        <w:rPr>
          <w:rFonts w:ascii="Arial" w:eastAsia="Arial" w:hAnsi="Arial"/>
          <w:sz w:val="24"/>
        </w:rPr>
        <w:sectPr w:rsidR="000A3474">
          <w:pgSz w:w="11900" w:h="16840"/>
          <w:pgMar w:top="694" w:right="1440" w:bottom="899" w:left="1440" w:header="0" w:footer="0" w:gutter="0"/>
          <w:cols w:space="0" w:equalWidth="0">
            <w:col w:w="9020"/>
          </w:cols>
          <w:docGrid w:linePitch="360"/>
        </w:sectPr>
      </w:pPr>
    </w:p>
    <w:p w14:paraId="3B3FC54A" w14:textId="77777777" w:rsidR="000A3474" w:rsidRDefault="000A3474">
      <w:pPr>
        <w:spacing w:line="7" w:lineRule="exact"/>
        <w:rPr>
          <w:rFonts w:ascii="Times New Roman" w:eastAsia="Times New Roman" w:hAnsi="Times New Roman"/>
        </w:rPr>
      </w:pPr>
    </w:p>
    <w:p w14:paraId="18808AB7" w14:textId="77777777" w:rsidR="000A3474" w:rsidRDefault="000A3474">
      <w:pPr>
        <w:spacing w:line="0" w:lineRule="atLeast"/>
        <w:ind w:left="720"/>
        <w:rPr>
          <w:rFonts w:ascii="Arial" w:eastAsia="Arial" w:hAnsi="Arial"/>
        </w:rPr>
      </w:pPr>
      <w:r>
        <w:rPr>
          <w:rFonts w:ascii="Arial" w:eastAsia="Arial" w:hAnsi="Arial"/>
        </w:rPr>
        <w:t>(SURNAME)</w:t>
      </w:r>
    </w:p>
    <w:p w14:paraId="1656585D" w14:textId="77777777" w:rsidR="000A3474" w:rsidRDefault="000A3474">
      <w:pPr>
        <w:spacing w:line="9" w:lineRule="exact"/>
        <w:rPr>
          <w:rFonts w:ascii="Times New Roman" w:eastAsia="Times New Roman" w:hAnsi="Times New Roman"/>
        </w:rPr>
      </w:pPr>
      <w:r>
        <w:rPr>
          <w:rFonts w:ascii="Arial" w:eastAsia="Arial" w:hAnsi="Arial"/>
        </w:rPr>
        <w:br w:type="column"/>
      </w:r>
    </w:p>
    <w:p w14:paraId="09889F03" w14:textId="77777777" w:rsidR="000A3474" w:rsidRDefault="000A3474">
      <w:pPr>
        <w:spacing w:line="0" w:lineRule="atLeast"/>
        <w:rPr>
          <w:rFonts w:ascii="Arial" w:eastAsia="Arial" w:hAnsi="Arial"/>
          <w:sz w:val="19"/>
        </w:rPr>
      </w:pPr>
      <w:r>
        <w:rPr>
          <w:rFonts w:ascii="Arial" w:eastAsia="Arial" w:hAnsi="Arial"/>
          <w:sz w:val="19"/>
        </w:rPr>
        <w:t>(FIRST N</w:t>
      </w:r>
      <w:r w:rsidR="004C775A">
        <w:rPr>
          <w:rFonts w:ascii="Arial" w:eastAsia="Arial" w:hAnsi="Arial"/>
          <w:sz w:val="19"/>
        </w:rPr>
        <w:t>A</w:t>
      </w:r>
      <w:r>
        <w:rPr>
          <w:rFonts w:ascii="Arial" w:eastAsia="Arial" w:hAnsi="Arial"/>
          <w:sz w:val="19"/>
        </w:rPr>
        <w:t>ME)</w:t>
      </w:r>
    </w:p>
    <w:p w14:paraId="5948E48B" w14:textId="77777777" w:rsidR="000A3474" w:rsidRDefault="000A3474">
      <w:pPr>
        <w:spacing w:line="7" w:lineRule="exact"/>
        <w:rPr>
          <w:rFonts w:ascii="Times New Roman" w:eastAsia="Times New Roman" w:hAnsi="Times New Roman"/>
        </w:rPr>
      </w:pPr>
      <w:r>
        <w:rPr>
          <w:rFonts w:ascii="Arial" w:eastAsia="Arial" w:hAnsi="Arial"/>
          <w:sz w:val="19"/>
        </w:rPr>
        <w:br w:type="column"/>
      </w:r>
    </w:p>
    <w:p w14:paraId="5C749A03" w14:textId="77777777" w:rsidR="000A3474" w:rsidRDefault="000A3474" w:rsidP="004C775A">
      <w:pPr>
        <w:spacing w:line="0" w:lineRule="atLeast"/>
        <w:ind w:hanging="284"/>
        <w:rPr>
          <w:rFonts w:ascii="Arial" w:eastAsia="Arial" w:hAnsi="Arial"/>
        </w:rPr>
      </w:pPr>
      <w:r>
        <w:rPr>
          <w:rFonts w:ascii="Arial" w:eastAsia="Arial" w:hAnsi="Arial"/>
        </w:rPr>
        <w:t>SENIORS/RESERVES/</w:t>
      </w:r>
      <w:r w:rsidR="004C775A">
        <w:rPr>
          <w:rFonts w:ascii="Arial" w:eastAsia="Arial" w:hAnsi="Arial"/>
        </w:rPr>
        <w:t>WOMEN/</w:t>
      </w:r>
      <w:r>
        <w:rPr>
          <w:rFonts w:ascii="Arial" w:eastAsia="Arial" w:hAnsi="Arial"/>
        </w:rPr>
        <w:t>UNDER</w:t>
      </w:r>
      <w:r w:rsidR="004C775A">
        <w:rPr>
          <w:rFonts w:ascii="Arial" w:eastAsia="Arial" w:hAnsi="Arial"/>
        </w:rPr>
        <w:t xml:space="preserve"> </w:t>
      </w:r>
      <w:r>
        <w:rPr>
          <w:rFonts w:ascii="Arial" w:eastAsia="Arial" w:hAnsi="Arial"/>
        </w:rPr>
        <w:t>19/CLUB XVIII</w:t>
      </w:r>
    </w:p>
    <w:p w14:paraId="0045460D" w14:textId="77777777" w:rsidR="000A3474" w:rsidRDefault="000A3474">
      <w:pPr>
        <w:spacing w:line="0" w:lineRule="atLeast"/>
        <w:rPr>
          <w:rFonts w:ascii="Arial" w:eastAsia="Arial" w:hAnsi="Arial"/>
        </w:rPr>
        <w:sectPr w:rsidR="000A3474">
          <w:type w:val="continuous"/>
          <w:pgSz w:w="11900" w:h="16840"/>
          <w:pgMar w:top="694" w:right="1440" w:bottom="899" w:left="1440" w:header="0" w:footer="0" w:gutter="0"/>
          <w:cols w:num="3" w:space="0" w:equalWidth="0">
            <w:col w:w="1860" w:space="300"/>
            <w:col w:w="1320" w:space="720"/>
            <w:col w:w="4820"/>
          </w:cols>
          <w:docGrid w:linePitch="360"/>
        </w:sectPr>
      </w:pPr>
    </w:p>
    <w:p w14:paraId="7C9D15D8" w14:textId="77777777" w:rsidR="000A3474" w:rsidRDefault="000A3474">
      <w:pPr>
        <w:spacing w:line="235" w:lineRule="exact"/>
        <w:rPr>
          <w:rFonts w:ascii="Times New Roman" w:eastAsia="Times New Roman" w:hAnsi="Times New Roman"/>
        </w:rPr>
      </w:pPr>
    </w:p>
    <w:p w14:paraId="315BF75B" w14:textId="77777777" w:rsidR="000A3474" w:rsidRDefault="000A3474">
      <w:pPr>
        <w:spacing w:line="0" w:lineRule="atLeast"/>
        <w:ind w:left="720"/>
        <w:rPr>
          <w:rFonts w:ascii="Arial" w:eastAsia="Arial" w:hAnsi="Arial"/>
          <w:sz w:val="24"/>
        </w:rPr>
      </w:pPr>
      <w:r>
        <w:rPr>
          <w:rFonts w:ascii="Arial" w:eastAsia="Arial" w:hAnsi="Arial"/>
          <w:sz w:val="24"/>
        </w:rPr>
        <w:t>(as per Rule 106 of VAFA Rules)</w:t>
      </w:r>
    </w:p>
    <w:p w14:paraId="302D37E6" w14:textId="77777777" w:rsidR="000A3474" w:rsidRDefault="000A3474">
      <w:pPr>
        <w:spacing w:line="235" w:lineRule="exact"/>
        <w:rPr>
          <w:rFonts w:ascii="Times New Roman" w:eastAsia="Times New Roman" w:hAnsi="Times New Roman"/>
        </w:rPr>
      </w:pPr>
      <w:r>
        <w:rPr>
          <w:rFonts w:ascii="Arial" w:eastAsia="Arial" w:hAnsi="Arial"/>
          <w:sz w:val="24"/>
        </w:rPr>
        <w:br w:type="column"/>
      </w:r>
    </w:p>
    <w:p w14:paraId="51C6443A" w14:textId="77777777" w:rsidR="000A3474" w:rsidRDefault="000A3474" w:rsidP="004C775A">
      <w:pPr>
        <w:spacing w:line="0" w:lineRule="atLeast"/>
        <w:ind w:firstLine="284"/>
        <w:rPr>
          <w:rFonts w:ascii="Arial" w:eastAsia="Arial" w:hAnsi="Arial"/>
          <w:sz w:val="24"/>
        </w:rPr>
      </w:pPr>
      <w:r>
        <w:rPr>
          <w:rFonts w:ascii="Arial" w:eastAsia="Arial" w:hAnsi="Arial"/>
          <w:sz w:val="24"/>
        </w:rPr>
        <w:t>Prescribed Penalty</w:t>
      </w:r>
    </w:p>
    <w:p w14:paraId="3E343E76" w14:textId="77777777" w:rsidR="000A3474" w:rsidRDefault="000A3474">
      <w:pPr>
        <w:spacing w:line="0" w:lineRule="atLeast"/>
        <w:rPr>
          <w:rFonts w:ascii="Arial" w:eastAsia="Arial" w:hAnsi="Arial"/>
          <w:sz w:val="24"/>
        </w:rPr>
        <w:sectPr w:rsidR="000A3474">
          <w:type w:val="continuous"/>
          <w:pgSz w:w="11900" w:h="16840"/>
          <w:pgMar w:top="694" w:right="1440" w:bottom="899" w:left="1440" w:header="0" w:footer="0" w:gutter="0"/>
          <w:cols w:num="2" w:space="0" w:equalWidth="0">
            <w:col w:w="5760" w:space="720"/>
            <w:col w:w="2540"/>
          </w:cols>
          <w:docGrid w:linePitch="360"/>
        </w:sectPr>
      </w:pPr>
    </w:p>
    <w:p w14:paraId="754D0317" w14:textId="77777777" w:rsidR="000A3474" w:rsidRDefault="000A3474">
      <w:pPr>
        <w:spacing w:line="232" w:lineRule="auto"/>
        <w:ind w:left="1420"/>
        <w:rPr>
          <w:rFonts w:ascii="Arial" w:eastAsia="Arial" w:hAnsi="Arial"/>
          <w:b/>
          <w:sz w:val="22"/>
        </w:rPr>
      </w:pPr>
      <w:r>
        <w:rPr>
          <w:rFonts w:ascii="Arial" w:eastAsia="Arial" w:hAnsi="Arial"/>
          <w:b/>
          <w:sz w:val="22"/>
        </w:rPr>
        <w:t>SCHEDULE "D"</w:t>
      </w:r>
    </w:p>
    <w:p w14:paraId="267C7B79" w14:textId="77777777" w:rsidR="000A3474" w:rsidRDefault="000A3474">
      <w:pPr>
        <w:spacing w:line="21" w:lineRule="exact"/>
        <w:rPr>
          <w:rFonts w:ascii="Times New Roman" w:eastAsia="Times New Roman" w:hAnsi="Times New Roman"/>
        </w:rPr>
      </w:pPr>
    </w:p>
    <w:tbl>
      <w:tblPr>
        <w:tblW w:w="0" w:type="auto"/>
        <w:tblInd w:w="1420" w:type="dxa"/>
        <w:tblLayout w:type="fixed"/>
        <w:tblCellMar>
          <w:left w:w="0" w:type="dxa"/>
          <w:right w:w="0" w:type="dxa"/>
        </w:tblCellMar>
        <w:tblLook w:val="0000" w:firstRow="0" w:lastRow="0" w:firstColumn="0" w:lastColumn="0" w:noHBand="0" w:noVBand="0"/>
      </w:tblPr>
      <w:tblGrid>
        <w:gridCol w:w="480"/>
        <w:gridCol w:w="1160"/>
        <w:gridCol w:w="4580"/>
        <w:gridCol w:w="1300"/>
      </w:tblGrid>
      <w:tr w:rsidR="000A3474" w14:paraId="1D68E74C" w14:textId="77777777">
        <w:trPr>
          <w:trHeight w:val="20"/>
        </w:trPr>
        <w:tc>
          <w:tcPr>
            <w:tcW w:w="480" w:type="dxa"/>
            <w:shd w:val="clear" w:color="auto" w:fill="000000"/>
            <w:vAlign w:val="bottom"/>
          </w:tcPr>
          <w:p w14:paraId="10999D03" w14:textId="77777777" w:rsidR="000A3474" w:rsidRDefault="000A3474">
            <w:pPr>
              <w:spacing w:line="20" w:lineRule="exact"/>
              <w:rPr>
                <w:rFonts w:ascii="Times New Roman" w:eastAsia="Times New Roman" w:hAnsi="Times New Roman"/>
                <w:sz w:val="1"/>
              </w:rPr>
            </w:pPr>
          </w:p>
        </w:tc>
        <w:tc>
          <w:tcPr>
            <w:tcW w:w="1160" w:type="dxa"/>
            <w:shd w:val="clear" w:color="auto" w:fill="000000"/>
            <w:vAlign w:val="bottom"/>
          </w:tcPr>
          <w:p w14:paraId="70293D93" w14:textId="77777777" w:rsidR="000A3474" w:rsidRDefault="000A3474">
            <w:pPr>
              <w:spacing w:line="20" w:lineRule="exact"/>
              <w:rPr>
                <w:rFonts w:ascii="Times New Roman" w:eastAsia="Times New Roman" w:hAnsi="Times New Roman"/>
                <w:sz w:val="1"/>
              </w:rPr>
            </w:pPr>
          </w:p>
        </w:tc>
        <w:tc>
          <w:tcPr>
            <w:tcW w:w="4580" w:type="dxa"/>
            <w:shd w:val="clear" w:color="auto" w:fill="auto"/>
            <w:vAlign w:val="bottom"/>
          </w:tcPr>
          <w:p w14:paraId="792C2729" w14:textId="77777777" w:rsidR="000A3474" w:rsidRDefault="000A3474">
            <w:pPr>
              <w:spacing w:line="20" w:lineRule="exact"/>
              <w:rPr>
                <w:rFonts w:ascii="Times New Roman" w:eastAsia="Times New Roman" w:hAnsi="Times New Roman"/>
                <w:sz w:val="1"/>
              </w:rPr>
            </w:pPr>
          </w:p>
        </w:tc>
        <w:tc>
          <w:tcPr>
            <w:tcW w:w="1300" w:type="dxa"/>
            <w:shd w:val="clear" w:color="auto" w:fill="auto"/>
            <w:vAlign w:val="bottom"/>
          </w:tcPr>
          <w:p w14:paraId="2DE74C5A" w14:textId="77777777" w:rsidR="000A3474" w:rsidRDefault="000A3474">
            <w:pPr>
              <w:spacing w:line="20" w:lineRule="exact"/>
              <w:rPr>
                <w:rFonts w:ascii="Times New Roman" w:eastAsia="Times New Roman" w:hAnsi="Times New Roman"/>
                <w:sz w:val="1"/>
              </w:rPr>
            </w:pPr>
          </w:p>
        </w:tc>
      </w:tr>
      <w:tr w:rsidR="000A3474" w14:paraId="67F93E58" w14:textId="77777777">
        <w:trPr>
          <w:trHeight w:val="213"/>
        </w:trPr>
        <w:tc>
          <w:tcPr>
            <w:tcW w:w="480" w:type="dxa"/>
            <w:shd w:val="clear" w:color="auto" w:fill="auto"/>
            <w:vAlign w:val="bottom"/>
          </w:tcPr>
          <w:p w14:paraId="5C7E16D7" w14:textId="77777777" w:rsidR="000A3474" w:rsidRDefault="000A3474">
            <w:pPr>
              <w:spacing w:line="213" w:lineRule="exact"/>
              <w:ind w:left="20"/>
              <w:rPr>
                <w:rFonts w:ascii="Arial" w:eastAsia="Arial" w:hAnsi="Arial"/>
                <w:b/>
                <w:sz w:val="22"/>
              </w:rPr>
            </w:pPr>
            <w:r>
              <w:rPr>
                <w:rFonts w:ascii="Arial" w:eastAsia="Arial" w:hAnsi="Arial"/>
                <w:b/>
                <w:sz w:val="22"/>
              </w:rPr>
              <w:t>(i)</w:t>
            </w:r>
          </w:p>
        </w:tc>
        <w:tc>
          <w:tcPr>
            <w:tcW w:w="5740" w:type="dxa"/>
            <w:gridSpan w:val="2"/>
            <w:shd w:val="clear" w:color="auto" w:fill="auto"/>
            <w:vAlign w:val="bottom"/>
          </w:tcPr>
          <w:p w14:paraId="6C3F13D7" w14:textId="77777777" w:rsidR="000A3474" w:rsidRDefault="000A3474">
            <w:pPr>
              <w:spacing w:line="213" w:lineRule="exact"/>
              <w:ind w:left="260"/>
              <w:rPr>
                <w:rFonts w:ascii="Arial" w:eastAsia="Arial" w:hAnsi="Arial"/>
                <w:b/>
                <w:sz w:val="22"/>
              </w:rPr>
            </w:pPr>
            <w:r>
              <w:rPr>
                <w:rFonts w:ascii="Arial" w:eastAsia="Arial" w:hAnsi="Arial"/>
                <w:b/>
                <w:sz w:val="22"/>
              </w:rPr>
              <w:t>Charges MAY be heard by Tribunal</w:t>
            </w:r>
          </w:p>
        </w:tc>
        <w:tc>
          <w:tcPr>
            <w:tcW w:w="1300" w:type="dxa"/>
            <w:shd w:val="clear" w:color="auto" w:fill="auto"/>
            <w:vAlign w:val="bottom"/>
          </w:tcPr>
          <w:p w14:paraId="4AE901DC" w14:textId="77777777" w:rsidR="000A3474" w:rsidRDefault="000A3474">
            <w:pPr>
              <w:spacing w:line="0" w:lineRule="atLeast"/>
              <w:rPr>
                <w:rFonts w:ascii="Times New Roman" w:eastAsia="Times New Roman" w:hAnsi="Times New Roman"/>
                <w:sz w:val="18"/>
              </w:rPr>
            </w:pPr>
          </w:p>
        </w:tc>
      </w:tr>
      <w:tr w:rsidR="000A3474" w14:paraId="674DA795" w14:textId="77777777">
        <w:trPr>
          <w:trHeight w:val="267"/>
        </w:trPr>
        <w:tc>
          <w:tcPr>
            <w:tcW w:w="6220" w:type="dxa"/>
            <w:gridSpan w:val="3"/>
            <w:shd w:val="clear" w:color="auto" w:fill="auto"/>
            <w:vAlign w:val="bottom"/>
          </w:tcPr>
          <w:p w14:paraId="5FD9A59C" w14:textId="77777777" w:rsidR="000A3474" w:rsidRDefault="000A3474">
            <w:pPr>
              <w:spacing w:line="0" w:lineRule="atLeast"/>
              <w:ind w:left="20"/>
              <w:rPr>
                <w:rFonts w:ascii="Arial" w:eastAsia="Arial" w:hAnsi="Arial"/>
                <w:b/>
                <w:sz w:val="22"/>
              </w:rPr>
            </w:pPr>
            <w:r>
              <w:rPr>
                <w:rFonts w:ascii="Arial" w:eastAsia="Arial" w:hAnsi="Arial"/>
                <w:b/>
                <w:sz w:val="22"/>
              </w:rPr>
              <w:t>NB – 1 match deducted if Prescribed Penalty is accepted</w:t>
            </w:r>
          </w:p>
        </w:tc>
        <w:tc>
          <w:tcPr>
            <w:tcW w:w="1300" w:type="dxa"/>
            <w:shd w:val="clear" w:color="auto" w:fill="auto"/>
            <w:vAlign w:val="bottom"/>
          </w:tcPr>
          <w:p w14:paraId="3BB3443D" w14:textId="77777777" w:rsidR="000A3474" w:rsidRDefault="000A3474">
            <w:pPr>
              <w:spacing w:line="0" w:lineRule="atLeast"/>
              <w:rPr>
                <w:rFonts w:ascii="Times New Roman" w:eastAsia="Times New Roman" w:hAnsi="Times New Roman"/>
                <w:sz w:val="23"/>
              </w:rPr>
            </w:pPr>
          </w:p>
        </w:tc>
      </w:tr>
      <w:tr w:rsidR="000A3474" w14:paraId="7952296A" w14:textId="77777777">
        <w:trPr>
          <w:trHeight w:val="280"/>
        </w:trPr>
        <w:tc>
          <w:tcPr>
            <w:tcW w:w="6220" w:type="dxa"/>
            <w:gridSpan w:val="3"/>
            <w:shd w:val="clear" w:color="auto" w:fill="auto"/>
            <w:vAlign w:val="bottom"/>
          </w:tcPr>
          <w:p w14:paraId="2922EDA6" w14:textId="77777777" w:rsidR="000A3474" w:rsidRDefault="000A3474">
            <w:pPr>
              <w:spacing w:line="0" w:lineRule="atLeast"/>
              <w:rPr>
                <w:rFonts w:ascii="Arial" w:eastAsia="Arial" w:hAnsi="Arial"/>
                <w:sz w:val="22"/>
              </w:rPr>
            </w:pPr>
            <w:r>
              <w:rPr>
                <w:rFonts w:ascii="Arial" w:eastAsia="Arial" w:hAnsi="Arial"/>
                <w:sz w:val="22"/>
              </w:rPr>
              <w:t>UMPIRE TO TICK APPROPRIATE BOX</w:t>
            </w:r>
          </w:p>
        </w:tc>
        <w:tc>
          <w:tcPr>
            <w:tcW w:w="1300" w:type="dxa"/>
            <w:shd w:val="clear" w:color="auto" w:fill="auto"/>
            <w:vAlign w:val="bottom"/>
          </w:tcPr>
          <w:p w14:paraId="3C03D012" w14:textId="77777777" w:rsidR="000A3474" w:rsidRDefault="000A3474">
            <w:pPr>
              <w:spacing w:line="0" w:lineRule="atLeast"/>
              <w:rPr>
                <w:rFonts w:ascii="Times New Roman" w:eastAsia="Times New Roman" w:hAnsi="Times New Roman"/>
                <w:sz w:val="24"/>
              </w:rPr>
            </w:pPr>
          </w:p>
        </w:tc>
      </w:tr>
      <w:tr w:rsidR="000A3474" w14:paraId="08C514C8" w14:textId="77777777">
        <w:trPr>
          <w:trHeight w:val="290"/>
        </w:trPr>
        <w:tc>
          <w:tcPr>
            <w:tcW w:w="6220" w:type="dxa"/>
            <w:gridSpan w:val="3"/>
            <w:shd w:val="clear" w:color="auto" w:fill="auto"/>
            <w:vAlign w:val="bottom"/>
          </w:tcPr>
          <w:p w14:paraId="600BB068" w14:textId="77777777" w:rsidR="000A3474" w:rsidRDefault="000A3474">
            <w:pPr>
              <w:spacing w:line="0" w:lineRule="atLeast"/>
              <w:ind w:left="160"/>
              <w:rPr>
                <w:rFonts w:ascii="Arial" w:eastAsia="Arial" w:hAnsi="Arial"/>
                <w:sz w:val="22"/>
              </w:rPr>
            </w:pPr>
            <w:r>
              <w:rPr>
                <w:rFonts w:ascii="Arial" w:eastAsia="Arial" w:hAnsi="Arial"/>
                <w:sz w:val="22"/>
              </w:rPr>
              <w:t>Time-wasting</w:t>
            </w:r>
          </w:p>
        </w:tc>
        <w:tc>
          <w:tcPr>
            <w:tcW w:w="1300" w:type="dxa"/>
            <w:shd w:val="clear" w:color="auto" w:fill="auto"/>
            <w:vAlign w:val="bottom"/>
          </w:tcPr>
          <w:p w14:paraId="3B7B6B03"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6E663897" w14:textId="77777777">
        <w:trPr>
          <w:trHeight w:val="287"/>
        </w:trPr>
        <w:tc>
          <w:tcPr>
            <w:tcW w:w="6220" w:type="dxa"/>
            <w:gridSpan w:val="3"/>
            <w:shd w:val="clear" w:color="auto" w:fill="auto"/>
            <w:vAlign w:val="bottom"/>
          </w:tcPr>
          <w:p w14:paraId="0BBAE319" w14:textId="77777777" w:rsidR="000A3474" w:rsidRDefault="000A3474">
            <w:pPr>
              <w:spacing w:line="0" w:lineRule="atLeast"/>
              <w:ind w:left="160"/>
              <w:rPr>
                <w:rFonts w:ascii="Arial" w:eastAsia="Arial" w:hAnsi="Arial"/>
                <w:sz w:val="22"/>
              </w:rPr>
            </w:pPr>
            <w:r>
              <w:rPr>
                <w:rFonts w:ascii="Arial" w:eastAsia="Arial" w:hAnsi="Arial"/>
                <w:sz w:val="22"/>
              </w:rPr>
              <w:t>Interference with a player kicking for goal</w:t>
            </w:r>
          </w:p>
        </w:tc>
        <w:tc>
          <w:tcPr>
            <w:tcW w:w="1300" w:type="dxa"/>
            <w:shd w:val="clear" w:color="auto" w:fill="auto"/>
            <w:vAlign w:val="bottom"/>
          </w:tcPr>
          <w:p w14:paraId="1BA6F087"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25658281" w14:textId="77777777">
        <w:trPr>
          <w:trHeight w:val="298"/>
        </w:trPr>
        <w:tc>
          <w:tcPr>
            <w:tcW w:w="6220" w:type="dxa"/>
            <w:gridSpan w:val="3"/>
            <w:shd w:val="clear" w:color="auto" w:fill="auto"/>
            <w:vAlign w:val="bottom"/>
          </w:tcPr>
          <w:p w14:paraId="6295F8FB" w14:textId="77777777" w:rsidR="000A3474" w:rsidRDefault="000A3474">
            <w:pPr>
              <w:spacing w:line="0" w:lineRule="atLeast"/>
              <w:ind w:left="160"/>
              <w:rPr>
                <w:rFonts w:ascii="Arial" w:eastAsia="Arial" w:hAnsi="Arial"/>
                <w:sz w:val="22"/>
              </w:rPr>
            </w:pPr>
            <w:r>
              <w:rPr>
                <w:rFonts w:ascii="Arial" w:eastAsia="Arial" w:hAnsi="Arial"/>
                <w:sz w:val="22"/>
              </w:rPr>
              <w:t>Disputing an umpire’s decision</w:t>
            </w:r>
          </w:p>
        </w:tc>
        <w:tc>
          <w:tcPr>
            <w:tcW w:w="1300" w:type="dxa"/>
            <w:shd w:val="clear" w:color="auto" w:fill="auto"/>
            <w:vAlign w:val="bottom"/>
          </w:tcPr>
          <w:p w14:paraId="2E7DA667"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2127F7BA" w14:textId="77777777">
        <w:trPr>
          <w:trHeight w:val="295"/>
        </w:trPr>
        <w:tc>
          <w:tcPr>
            <w:tcW w:w="6220" w:type="dxa"/>
            <w:gridSpan w:val="3"/>
            <w:shd w:val="clear" w:color="auto" w:fill="auto"/>
            <w:vAlign w:val="bottom"/>
          </w:tcPr>
          <w:p w14:paraId="424C5479" w14:textId="77777777" w:rsidR="000A3474" w:rsidRDefault="000A3474">
            <w:pPr>
              <w:spacing w:line="0" w:lineRule="atLeast"/>
              <w:ind w:left="160"/>
              <w:rPr>
                <w:rFonts w:ascii="Arial" w:eastAsia="Arial" w:hAnsi="Arial"/>
                <w:sz w:val="22"/>
              </w:rPr>
            </w:pPr>
            <w:r>
              <w:rPr>
                <w:rFonts w:ascii="Arial" w:eastAsia="Arial" w:hAnsi="Arial"/>
                <w:sz w:val="22"/>
              </w:rPr>
              <w:t>Assault of another person</w:t>
            </w:r>
          </w:p>
        </w:tc>
        <w:tc>
          <w:tcPr>
            <w:tcW w:w="1300" w:type="dxa"/>
            <w:shd w:val="clear" w:color="auto" w:fill="auto"/>
            <w:vAlign w:val="bottom"/>
          </w:tcPr>
          <w:p w14:paraId="055175FC" w14:textId="77777777" w:rsidR="000A3474" w:rsidRDefault="000A3474">
            <w:pPr>
              <w:spacing w:line="0" w:lineRule="atLeast"/>
              <w:ind w:left="280"/>
              <w:rPr>
                <w:rFonts w:ascii="Arial" w:eastAsia="Arial" w:hAnsi="Arial"/>
                <w:w w:val="98"/>
                <w:sz w:val="22"/>
              </w:rPr>
            </w:pPr>
            <w:r>
              <w:rPr>
                <w:rFonts w:ascii="Arial" w:eastAsia="Arial" w:hAnsi="Arial"/>
                <w:w w:val="98"/>
                <w:sz w:val="22"/>
              </w:rPr>
              <w:t>5 matches</w:t>
            </w:r>
          </w:p>
        </w:tc>
      </w:tr>
      <w:tr w:rsidR="000A3474" w14:paraId="5D7A82E8" w14:textId="77777777">
        <w:trPr>
          <w:trHeight w:val="290"/>
        </w:trPr>
        <w:tc>
          <w:tcPr>
            <w:tcW w:w="6220" w:type="dxa"/>
            <w:gridSpan w:val="3"/>
            <w:shd w:val="clear" w:color="auto" w:fill="auto"/>
            <w:vAlign w:val="bottom"/>
          </w:tcPr>
          <w:p w14:paraId="1557505F" w14:textId="77777777" w:rsidR="000A3474" w:rsidRDefault="000A3474">
            <w:pPr>
              <w:spacing w:line="0" w:lineRule="atLeast"/>
              <w:ind w:left="160"/>
              <w:rPr>
                <w:rFonts w:ascii="Arial" w:eastAsia="Arial" w:hAnsi="Arial"/>
                <w:sz w:val="22"/>
              </w:rPr>
            </w:pPr>
            <w:r>
              <w:rPr>
                <w:rFonts w:ascii="Arial" w:eastAsia="Arial" w:hAnsi="Arial"/>
                <w:sz w:val="22"/>
              </w:rPr>
              <w:t>Abusive or insulting language</w:t>
            </w:r>
          </w:p>
        </w:tc>
        <w:tc>
          <w:tcPr>
            <w:tcW w:w="1300" w:type="dxa"/>
            <w:shd w:val="clear" w:color="auto" w:fill="auto"/>
            <w:vAlign w:val="bottom"/>
          </w:tcPr>
          <w:p w14:paraId="51B31005"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r w:rsidR="000A3474" w14:paraId="190A2037" w14:textId="77777777">
        <w:trPr>
          <w:trHeight w:val="295"/>
        </w:trPr>
        <w:tc>
          <w:tcPr>
            <w:tcW w:w="6220" w:type="dxa"/>
            <w:gridSpan w:val="3"/>
            <w:shd w:val="clear" w:color="auto" w:fill="auto"/>
            <w:vAlign w:val="bottom"/>
          </w:tcPr>
          <w:p w14:paraId="3FFCD81F" w14:textId="77777777" w:rsidR="000A3474" w:rsidRDefault="000A3474">
            <w:pPr>
              <w:spacing w:line="0" w:lineRule="atLeast"/>
              <w:ind w:left="160"/>
              <w:rPr>
                <w:rFonts w:ascii="Arial" w:eastAsia="Arial" w:hAnsi="Arial"/>
                <w:sz w:val="22"/>
              </w:rPr>
            </w:pPr>
            <w:r>
              <w:rPr>
                <w:rFonts w:ascii="Arial" w:eastAsia="Arial" w:hAnsi="Arial"/>
                <w:sz w:val="22"/>
              </w:rPr>
              <w:t>Audible obscenity/obscene gesture</w:t>
            </w:r>
          </w:p>
        </w:tc>
        <w:tc>
          <w:tcPr>
            <w:tcW w:w="1300" w:type="dxa"/>
            <w:shd w:val="clear" w:color="auto" w:fill="auto"/>
            <w:vAlign w:val="bottom"/>
          </w:tcPr>
          <w:p w14:paraId="61FBEEEF"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0D38CDB5" w14:textId="77777777">
        <w:trPr>
          <w:trHeight w:val="291"/>
        </w:trPr>
        <w:tc>
          <w:tcPr>
            <w:tcW w:w="6220" w:type="dxa"/>
            <w:gridSpan w:val="3"/>
            <w:shd w:val="clear" w:color="auto" w:fill="auto"/>
            <w:vAlign w:val="bottom"/>
          </w:tcPr>
          <w:p w14:paraId="3482AC35" w14:textId="77777777" w:rsidR="000A3474" w:rsidRDefault="000A3474">
            <w:pPr>
              <w:spacing w:line="0" w:lineRule="atLeast"/>
              <w:ind w:left="160"/>
              <w:rPr>
                <w:rFonts w:ascii="Arial" w:eastAsia="Arial" w:hAnsi="Arial"/>
                <w:sz w:val="22"/>
              </w:rPr>
            </w:pPr>
            <w:r>
              <w:rPr>
                <w:rFonts w:ascii="Arial" w:eastAsia="Arial" w:hAnsi="Arial"/>
                <w:sz w:val="22"/>
              </w:rPr>
              <w:t>Audible obscenity/obscene gesture towards an umpire</w:t>
            </w:r>
          </w:p>
        </w:tc>
        <w:tc>
          <w:tcPr>
            <w:tcW w:w="1300" w:type="dxa"/>
            <w:shd w:val="clear" w:color="auto" w:fill="auto"/>
            <w:vAlign w:val="bottom"/>
          </w:tcPr>
          <w:p w14:paraId="14153902"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r w:rsidR="000A3474" w14:paraId="662FD7EB" w14:textId="77777777">
        <w:trPr>
          <w:trHeight w:val="295"/>
        </w:trPr>
        <w:tc>
          <w:tcPr>
            <w:tcW w:w="6220" w:type="dxa"/>
            <w:gridSpan w:val="3"/>
            <w:shd w:val="clear" w:color="auto" w:fill="auto"/>
            <w:vAlign w:val="bottom"/>
          </w:tcPr>
          <w:p w14:paraId="57385346" w14:textId="77777777" w:rsidR="000A3474" w:rsidRDefault="000A3474">
            <w:pPr>
              <w:spacing w:line="0" w:lineRule="atLeast"/>
              <w:ind w:left="160"/>
              <w:rPr>
                <w:rFonts w:ascii="Arial" w:eastAsia="Arial" w:hAnsi="Arial"/>
                <w:sz w:val="22"/>
              </w:rPr>
            </w:pPr>
            <w:r>
              <w:rPr>
                <w:rFonts w:ascii="Arial" w:eastAsia="Arial" w:hAnsi="Arial"/>
                <w:sz w:val="22"/>
              </w:rPr>
              <w:t>Shaking a goal post</w:t>
            </w:r>
          </w:p>
        </w:tc>
        <w:tc>
          <w:tcPr>
            <w:tcW w:w="1300" w:type="dxa"/>
            <w:shd w:val="clear" w:color="auto" w:fill="auto"/>
            <w:vAlign w:val="bottom"/>
          </w:tcPr>
          <w:p w14:paraId="26DF78F3"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551C6CD5" w14:textId="77777777">
        <w:trPr>
          <w:trHeight w:val="290"/>
        </w:trPr>
        <w:tc>
          <w:tcPr>
            <w:tcW w:w="6220" w:type="dxa"/>
            <w:gridSpan w:val="3"/>
            <w:shd w:val="clear" w:color="auto" w:fill="auto"/>
            <w:vAlign w:val="bottom"/>
          </w:tcPr>
          <w:p w14:paraId="547B43D0" w14:textId="77777777" w:rsidR="000A3474" w:rsidRDefault="000A3474">
            <w:pPr>
              <w:spacing w:line="0" w:lineRule="atLeast"/>
              <w:ind w:left="160"/>
              <w:rPr>
                <w:rFonts w:ascii="Arial" w:eastAsia="Arial" w:hAnsi="Arial"/>
                <w:sz w:val="22"/>
              </w:rPr>
            </w:pPr>
            <w:r>
              <w:rPr>
                <w:rFonts w:ascii="Arial" w:eastAsia="Arial" w:hAnsi="Arial"/>
                <w:sz w:val="22"/>
              </w:rPr>
              <w:t>Violently throwing or pushing an opponent</w:t>
            </w:r>
          </w:p>
        </w:tc>
        <w:tc>
          <w:tcPr>
            <w:tcW w:w="1300" w:type="dxa"/>
            <w:shd w:val="clear" w:color="auto" w:fill="auto"/>
            <w:vAlign w:val="bottom"/>
          </w:tcPr>
          <w:p w14:paraId="17E55C8E"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r w:rsidR="000A3474" w14:paraId="6063DE86" w14:textId="77777777">
        <w:trPr>
          <w:trHeight w:val="295"/>
        </w:trPr>
        <w:tc>
          <w:tcPr>
            <w:tcW w:w="6220" w:type="dxa"/>
            <w:gridSpan w:val="3"/>
            <w:shd w:val="clear" w:color="auto" w:fill="auto"/>
            <w:vAlign w:val="bottom"/>
          </w:tcPr>
          <w:p w14:paraId="3E87F887" w14:textId="77777777" w:rsidR="000A3474" w:rsidRDefault="000A3474">
            <w:pPr>
              <w:spacing w:line="0" w:lineRule="atLeast"/>
              <w:ind w:left="160"/>
              <w:rPr>
                <w:rFonts w:ascii="Arial" w:eastAsia="Arial" w:hAnsi="Arial"/>
                <w:sz w:val="22"/>
              </w:rPr>
            </w:pPr>
            <w:r>
              <w:rPr>
                <w:rFonts w:ascii="Arial" w:eastAsia="Arial" w:hAnsi="Arial"/>
                <w:sz w:val="22"/>
              </w:rPr>
              <w:t>Attempting to strike</w:t>
            </w:r>
          </w:p>
        </w:tc>
        <w:tc>
          <w:tcPr>
            <w:tcW w:w="1300" w:type="dxa"/>
            <w:shd w:val="clear" w:color="auto" w:fill="auto"/>
            <w:vAlign w:val="bottom"/>
          </w:tcPr>
          <w:p w14:paraId="01562206" w14:textId="77777777" w:rsidR="000A3474" w:rsidRDefault="000A3474">
            <w:pPr>
              <w:spacing w:line="0" w:lineRule="atLeast"/>
              <w:ind w:left="280"/>
              <w:rPr>
                <w:rFonts w:ascii="Arial" w:eastAsia="Arial" w:hAnsi="Arial"/>
                <w:w w:val="98"/>
                <w:sz w:val="22"/>
              </w:rPr>
            </w:pPr>
            <w:r>
              <w:rPr>
                <w:rFonts w:ascii="Arial" w:eastAsia="Arial" w:hAnsi="Arial"/>
                <w:w w:val="98"/>
                <w:sz w:val="22"/>
              </w:rPr>
              <w:t>2 matches</w:t>
            </w:r>
          </w:p>
        </w:tc>
      </w:tr>
      <w:tr w:rsidR="000A3474" w14:paraId="619BB0EA" w14:textId="77777777">
        <w:trPr>
          <w:trHeight w:val="290"/>
        </w:trPr>
        <w:tc>
          <w:tcPr>
            <w:tcW w:w="6220" w:type="dxa"/>
            <w:gridSpan w:val="3"/>
            <w:shd w:val="clear" w:color="auto" w:fill="auto"/>
            <w:vAlign w:val="bottom"/>
          </w:tcPr>
          <w:p w14:paraId="725CAA2C" w14:textId="77777777" w:rsidR="000A3474" w:rsidRDefault="000A3474">
            <w:pPr>
              <w:spacing w:line="0" w:lineRule="atLeast"/>
              <w:ind w:left="20"/>
              <w:rPr>
                <w:rFonts w:ascii="Arial" w:eastAsia="Arial" w:hAnsi="Arial"/>
                <w:sz w:val="22"/>
              </w:rPr>
            </w:pPr>
            <w:r>
              <w:rPr>
                <w:rFonts w:ascii="Arial" w:eastAsia="Arial" w:hAnsi="Arial"/>
                <w:sz w:val="22"/>
              </w:rPr>
              <w:t>*  Striking a player (NB see (ii) below)</w:t>
            </w:r>
          </w:p>
        </w:tc>
        <w:tc>
          <w:tcPr>
            <w:tcW w:w="1300" w:type="dxa"/>
            <w:shd w:val="clear" w:color="auto" w:fill="auto"/>
            <w:vAlign w:val="bottom"/>
          </w:tcPr>
          <w:p w14:paraId="67F94A13"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r w:rsidR="000A3474" w14:paraId="231B5F8E" w14:textId="77777777">
        <w:trPr>
          <w:trHeight w:val="295"/>
        </w:trPr>
        <w:tc>
          <w:tcPr>
            <w:tcW w:w="6220" w:type="dxa"/>
            <w:gridSpan w:val="3"/>
            <w:shd w:val="clear" w:color="auto" w:fill="auto"/>
            <w:vAlign w:val="bottom"/>
          </w:tcPr>
          <w:p w14:paraId="2CDEDE12" w14:textId="77777777" w:rsidR="000A3474" w:rsidRDefault="000A3474">
            <w:pPr>
              <w:spacing w:line="0" w:lineRule="atLeast"/>
              <w:ind w:left="160"/>
              <w:rPr>
                <w:rFonts w:ascii="Arial" w:eastAsia="Arial" w:hAnsi="Arial"/>
                <w:sz w:val="22"/>
              </w:rPr>
            </w:pPr>
            <w:r>
              <w:rPr>
                <w:rFonts w:ascii="Arial" w:eastAsia="Arial" w:hAnsi="Arial"/>
                <w:sz w:val="22"/>
              </w:rPr>
              <w:t>Charging another person</w:t>
            </w:r>
          </w:p>
        </w:tc>
        <w:tc>
          <w:tcPr>
            <w:tcW w:w="1300" w:type="dxa"/>
            <w:shd w:val="clear" w:color="auto" w:fill="auto"/>
            <w:vAlign w:val="bottom"/>
          </w:tcPr>
          <w:p w14:paraId="7CFA22F1"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r w:rsidR="000A3474" w14:paraId="120F2907" w14:textId="77777777">
        <w:trPr>
          <w:trHeight w:val="290"/>
        </w:trPr>
        <w:tc>
          <w:tcPr>
            <w:tcW w:w="6220" w:type="dxa"/>
            <w:gridSpan w:val="3"/>
            <w:shd w:val="clear" w:color="auto" w:fill="auto"/>
            <w:vAlign w:val="bottom"/>
          </w:tcPr>
          <w:p w14:paraId="6C2D828E" w14:textId="77777777" w:rsidR="000A3474" w:rsidRDefault="000A3474">
            <w:pPr>
              <w:spacing w:line="0" w:lineRule="atLeast"/>
              <w:ind w:left="160"/>
              <w:rPr>
                <w:rFonts w:ascii="Arial" w:eastAsia="Arial" w:hAnsi="Arial"/>
                <w:sz w:val="22"/>
              </w:rPr>
            </w:pPr>
            <w:r>
              <w:rPr>
                <w:rFonts w:ascii="Arial" w:eastAsia="Arial" w:hAnsi="Arial"/>
                <w:sz w:val="22"/>
              </w:rPr>
              <w:t>Unreasonably rough conduct</w:t>
            </w:r>
          </w:p>
        </w:tc>
        <w:tc>
          <w:tcPr>
            <w:tcW w:w="1300" w:type="dxa"/>
            <w:shd w:val="clear" w:color="auto" w:fill="auto"/>
            <w:vAlign w:val="bottom"/>
          </w:tcPr>
          <w:p w14:paraId="28F675BA" w14:textId="77777777" w:rsidR="000A3474" w:rsidRDefault="000A3474">
            <w:pPr>
              <w:spacing w:line="0" w:lineRule="atLeast"/>
              <w:ind w:left="280"/>
              <w:rPr>
                <w:rFonts w:ascii="Arial" w:eastAsia="Arial" w:hAnsi="Arial"/>
                <w:w w:val="98"/>
                <w:sz w:val="22"/>
              </w:rPr>
            </w:pPr>
            <w:r>
              <w:rPr>
                <w:rFonts w:ascii="Arial" w:eastAsia="Arial" w:hAnsi="Arial"/>
                <w:w w:val="98"/>
                <w:sz w:val="22"/>
              </w:rPr>
              <w:t>3 matches</w:t>
            </w:r>
          </w:p>
        </w:tc>
      </w:tr>
    </w:tbl>
    <w:p w14:paraId="6AA5BDD1" w14:textId="77777777" w:rsidR="000A3474" w:rsidRDefault="0019570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1312" behindDoc="1" locked="0" layoutInCell="1" allowOverlap="1" wp14:anchorId="125A156E" wp14:editId="24F4C6D9">
            <wp:simplePos x="0" y="0"/>
            <wp:positionH relativeFrom="column">
              <wp:posOffset>915035</wp:posOffset>
            </wp:positionH>
            <wp:positionV relativeFrom="paragraph">
              <wp:posOffset>-2425700</wp:posOffset>
            </wp:positionV>
            <wp:extent cx="231775" cy="2600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600960"/>
                    </a:xfrm>
                    <a:prstGeom prst="rect">
                      <a:avLst/>
                    </a:prstGeom>
                    <a:noFill/>
                  </pic:spPr>
                </pic:pic>
              </a:graphicData>
            </a:graphic>
            <wp14:sizeRelH relativeFrom="page">
              <wp14:pctWidth>0</wp14:pctWidth>
            </wp14:sizeRelH>
            <wp14:sizeRelV relativeFrom="page">
              <wp14:pctHeight>0</wp14:pctHeight>
            </wp14:sizeRelV>
          </wp:anchor>
        </w:drawing>
      </w:r>
    </w:p>
    <w:p w14:paraId="736FF7AE" w14:textId="77777777" w:rsidR="000A3474" w:rsidRDefault="000A3474">
      <w:pPr>
        <w:spacing w:line="0" w:lineRule="atLeast"/>
        <w:ind w:right="40"/>
        <w:jc w:val="right"/>
        <w:rPr>
          <w:rFonts w:ascii="Arial" w:eastAsia="Arial" w:hAnsi="Arial"/>
          <w:sz w:val="22"/>
        </w:rPr>
      </w:pPr>
      <w:r>
        <w:rPr>
          <w:rFonts w:ascii="Arial" w:eastAsia="Arial" w:hAnsi="Arial"/>
          <w:sz w:val="22"/>
        </w:rPr>
        <w:t>Remaining on the playing field after being previously warned for not wearing</w:t>
      </w:r>
    </w:p>
    <w:p w14:paraId="297DB89C" w14:textId="77777777" w:rsidR="000A3474" w:rsidRDefault="000A3474">
      <w:pPr>
        <w:spacing w:line="37" w:lineRule="exact"/>
        <w:rPr>
          <w:rFonts w:ascii="Times New Roman" w:eastAsia="Times New Roman" w:hAnsi="Times New Roman"/>
        </w:rPr>
      </w:pPr>
    </w:p>
    <w:tbl>
      <w:tblPr>
        <w:tblW w:w="0" w:type="auto"/>
        <w:tblInd w:w="1440" w:type="dxa"/>
        <w:tblLayout w:type="fixed"/>
        <w:tblCellMar>
          <w:left w:w="0" w:type="dxa"/>
          <w:right w:w="0" w:type="dxa"/>
        </w:tblCellMar>
        <w:tblLook w:val="0000" w:firstRow="0" w:lastRow="0" w:firstColumn="0" w:lastColumn="0" w:noHBand="0" w:noVBand="0"/>
      </w:tblPr>
      <w:tblGrid>
        <w:gridCol w:w="500"/>
        <w:gridCol w:w="5920"/>
        <w:gridCol w:w="1080"/>
      </w:tblGrid>
      <w:tr w:rsidR="000A3474" w14:paraId="4883E8AA" w14:textId="77777777">
        <w:trPr>
          <w:trHeight w:val="255"/>
        </w:trPr>
        <w:tc>
          <w:tcPr>
            <w:tcW w:w="6420" w:type="dxa"/>
            <w:gridSpan w:val="2"/>
            <w:shd w:val="clear" w:color="auto" w:fill="auto"/>
            <w:vAlign w:val="bottom"/>
          </w:tcPr>
          <w:p w14:paraId="57200FD0" w14:textId="77777777" w:rsidR="000A3474" w:rsidRDefault="000A3474">
            <w:pPr>
              <w:spacing w:line="0" w:lineRule="atLeast"/>
              <w:rPr>
                <w:rFonts w:ascii="Arial" w:eastAsia="Arial" w:hAnsi="Arial"/>
                <w:sz w:val="22"/>
              </w:rPr>
            </w:pPr>
            <w:r>
              <w:rPr>
                <w:rFonts w:ascii="Arial" w:eastAsia="Arial" w:hAnsi="Arial"/>
                <w:sz w:val="22"/>
              </w:rPr>
              <w:t>the proper uniform/wearing unacceptable equipment/clothing</w:t>
            </w:r>
          </w:p>
        </w:tc>
        <w:tc>
          <w:tcPr>
            <w:tcW w:w="1080" w:type="dxa"/>
            <w:shd w:val="clear" w:color="auto" w:fill="auto"/>
            <w:vAlign w:val="bottom"/>
          </w:tcPr>
          <w:p w14:paraId="040B81EC" w14:textId="77777777" w:rsidR="000A3474" w:rsidRDefault="000A3474">
            <w:pPr>
              <w:spacing w:line="0" w:lineRule="atLeast"/>
              <w:ind w:left="60"/>
              <w:rPr>
                <w:rFonts w:ascii="Arial" w:eastAsia="Arial" w:hAnsi="Arial"/>
                <w:w w:val="98"/>
                <w:sz w:val="22"/>
              </w:rPr>
            </w:pPr>
            <w:r>
              <w:rPr>
                <w:rFonts w:ascii="Arial" w:eastAsia="Arial" w:hAnsi="Arial"/>
                <w:w w:val="98"/>
                <w:sz w:val="22"/>
              </w:rPr>
              <w:t>2 matches</w:t>
            </w:r>
          </w:p>
        </w:tc>
      </w:tr>
      <w:tr w:rsidR="000A3474" w14:paraId="3D4DE3A7" w14:textId="77777777">
        <w:trPr>
          <w:trHeight w:val="290"/>
        </w:trPr>
        <w:tc>
          <w:tcPr>
            <w:tcW w:w="6420" w:type="dxa"/>
            <w:gridSpan w:val="2"/>
            <w:shd w:val="clear" w:color="auto" w:fill="auto"/>
            <w:vAlign w:val="bottom"/>
          </w:tcPr>
          <w:p w14:paraId="0781A8DD" w14:textId="77777777" w:rsidR="000A3474" w:rsidRDefault="000A3474">
            <w:pPr>
              <w:spacing w:line="0" w:lineRule="atLeast"/>
              <w:ind w:left="140"/>
              <w:rPr>
                <w:rFonts w:ascii="Arial" w:eastAsia="Arial" w:hAnsi="Arial"/>
                <w:sz w:val="22"/>
              </w:rPr>
            </w:pPr>
            <w:r>
              <w:rPr>
                <w:rFonts w:ascii="Arial" w:eastAsia="Arial" w:hAnsi="Arial"/>
                <w:sz w:val="22"/>
              </w:rPr>
              <w:t>General misconduct</w:t>
            </w:r>
          </w:p>
        </w:tc>
        <w:tc>
          <w:tcPr>
            <w:tcW w:w="1080" w:type="dxa"/>
            <w:shd w:val="clear" w:color="auto" w:fill="auto"/>
            <w:vAlign w:val="bottom"/>
          </w:tcPr>
          <w:p w14:paraId="1437D75E"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284FA017" w14:textId="77777777">
        <w:trPr>
          <w:trHeight w:val="293"/>
        </w:trPr>
        <w:tc>
          <w:tcPr>
            <w:tcW w:w="6420" w:type="dxa"/>
            <w:gridSpan w:val="2"/>
            <w:shd w:val="clear" w:color="auto" w:fill="auto"/>
            <w:vAlign w:val="bottom"/>
          </w:tcPr>
          <w:p w14:paraId="7023417A" w14:textId="77777777" w:rsidR="000A3474" w:rsidRDefault="000A3474">
            <w:pPr>
              <w:spacing w:line="0" w:lineRule="atLeast"/>
              <w:rPr>
                <w:rFonts w:ascii="Arial" w:eastAsia="Arial" w:hAnsi="Arial"/>
                <w:sz w:val="22"/>
              </w:rPr>
            </w:pPr>
            <w:r>
              <w:rPr>
                <w:rFonts w:ascii="Arial" w:eastAsia="Arial" w:hAnsi="Arial"/>
                <w:sz w:val="22"/>
              </w:rPr>
              <w:t>*  Attempting to trip (NB see (ii) below)</w:t>
            </w:r>
          </w:p>
        </w:tc>
        <w:tc>
          <w:tcPr>
            <w:tcW w:w="1080" w:type="dxa"/>
            <w:shd w:val="clear" w:color="auto" w:fill="auto"/>
            <w:vAlign w:val="bottom"/>
          </w:tcPr>
          <w:p w14:paraId="1393CDEC" w14:textId="77777777" w:rsidR="000A3474" w:rsidRDefault="000A3474">
            <w:pPr>
              <w:spacing w:line="0" w:lineRule="atLeast"/>
              <w:ind w:left="60"/>
              <w:rPr>
                <w:rFonts w:ascii="Arial" w:eastAsia="Arial" w:hAnsi="Arial"/>
                <w:w w:val="98"/>
                <w:sz w:val="22"/>
              </w:rPr>
            </w:pPr>
            <w:r>
              <w:rPr>
                <w:rFonts w:ascii="Arial" w:eastAsia="Arial" w:hAnsi="Arial"/>
                <w:w w:val="98"/>
                <w:sz w:val="22"/>
              </w:rPr>
              <w:t>2 matches</w:t>
            </w:r>
          </w:p>
        </w:tc>
      </w:tr>
      <w:tr w:rsidR="000A3474" w14:paraId="0B158689" w14:textId="77777777">
        <w:trPr>
          <w:trHeight w:val="295"/>
        </w:trPr>
        <w:tc>
          <w:tcPr>
            <w:tcW w:w="6420" w:type="dxa"/>
            <w:gridSpan w:val="2"/>
            <w:shd w:val="clear" w:color="auto" w:fill="auto"/>
            <w:vAlign w:val="bottom"/>
          </w:tcPr>
          <w:p w14:paraId="11BD6587"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Tripping (NB see (ii) below)</w:t>
            </w:r>
          </w:p>
        </w:tc>
        <w:tc>
          <w:tcPr>
            <w:tcW w:w="1080" w:type="dxa"/>
            <w:shd w:val="clear" w:color="auto" w:fill="auto"/>
            <w:vAlign w:val="bottom"/>
          </w:tcPr>
          <w:p w14:paraId="29ECB759" w14:textId="77777777" w:rsidR="000A3474" w:rsidRDefault="000A3474" w:rsidP="005A3FD4">
            <w:pPr>
              <w:spacing w:line="0" w:lineRule="atLeast"/>
              <w:ind w:right="-132"/>
              <w:rPr>
                <w:rFonts w:ascii="Arial" w:eastAsia="Arial" w:hAnsi="Arial"/>
                <w:w w:val="98"/>
                <w:sz w:val="22"/>
              </w:rPr>
            </w:pPr>
          </w:p>
          <w:p w14:paraId="794299DC" w14:textId="77777777" w:rsidR="00840E77" w:rsidRDefault="00840E77" w:rsidP="007A7322">
            <w:pPr>
              <w:spacing w:line="0" w:lineRule="atLeast"/>
              <w:ind w:right="-132"/>
              <w:rPr>
                <w:rFonts w:ascii="Arial" w:eastAsia="Arial" w:hAnsi="Arial"/>
                <w:w w:val="98"/>
                <w:sz w:val="22"/>
              </w:rPr>
            </w:pPr>
            <w:r>
              <w:rPr>
                <w:rFonts w:ascii="Arial" w:eastAsia="Arial" w:hAnsi="Arial"/>
                <w:w w:val="98"/>
                <w:sz w:val="22"/>
              </w:rPr>
              <w:t>3 matches</w:t>
            </w:r>
          </w:p>
        </w:tc>
      </w:tr>
      <w:tr w:rsidR="000A3474" w14:paraId="0144D547" w14:textId="77777777">
        <w:trPr>
          <w:trHeight w:val="290"/>
        </w:trPr>
        <w:tc>
          <w:tcPr>
            <w:tcW w:w="6420" w:type="dxa"/>
            <w:gridSpan w:val="2"/>
            <w:shd w:val="clear" w:color="auto" w:fill="auto"/>
            <w:vAlign w:val="bottom"/>
          </w:tcPr>
          <w:p w14:paraId="53D6E1C0"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Kicking (NB see (ii) below)</w:t>
            </w:r>
          </w:p>
        </w:tc>
        <w:tc>
          <w:tcPr>
            <w:tcW w:w="1080" w:type="dxa"/>
            <w:shd w:val="clear" w:color="auto" w:fill="auto"/>
            <w:vAlign w:val="bottom"/>
          </w:tcPr>
          <w:p w14:paraId="759F747D" w14:textId="77777777" w:rsidR="000A3474" w:rsidRDefault="000A3474">
            <w:pPr>
              <w:spacing w:line="0" w:lineRule="atLeast"/>
              <w:ind w:left="60"/>
              <w:rPr>
                <w:rFonts w:ascii="Arial" w:eastAsia="Arial" w:hAnsi="Arial"/>
                <w:w w:val="98"/>
                <w:sz w:val="22"/>
              </w:rPr>
            </w:pPr>
            <w:r>
              <w:rPr>
                <w:rFonts w:ascii="Arial" w:eastAsia="Arial" w:hAnsi="Arial"/>
                <w:w w:val="98"/>
                <w:sz w:val="22"/>
              </w:rPr>
              <w:t>4 matches</w:t>
            </w:r>
          </w:p>
        </w:tc>
      </w:tr>
      <w:tr w:rsidR="000A3474" w14:paraId="7CC27B09" w14:textId="77777777">
        <w:trPr>
          <w:trHeight w:val="295"/>
        </w:trPr>
        <w:tc>
          <w:tcPr>
            <w:tcW w:w="6420" w:type="dxa"/>
            <w:gridSpan w:val="2"/>
            <w:shd w:val="clear" w:color="auto" w:fill="auto"/>
            <w:vAlign w:val="bottom"/>
          </w:tcPr>
          <w:p w14:paraId="48B6ADA1"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Attempting to kick (NB see (ii) below)</w:t>
            </w:r>
          </w:p>
        </w:tc>
        <w:tc>
          <w:tcPr>
            <w:tcW w:w="1080" w:type="dxa"/>
            <w:shd w:val="clear" w:color="auto" w:fill="auto"/>
            <w:vAlign w:val="bottom"/>
          </w:tcPr>
          <w:p w14:paraId="232FD31B" w14:textId="77777777" w:rsidR="000A3474" w:rsidRDefault="000A3474">
            <w:pPr>
              <w:spacing w:line="0" w:lineRule="atLeast"/>
              <w:ind w:left="60"/>
              <w:rPr>
                <w:rFonts w:ascii="Arial" w:eastAsia="Arial" w:hAnsi="Arial"/>
                <w:w w:val="98"/>
                <w:sz w:val="22"/>
              </w:rPr>
            </w:pPr>
            <w:r>
              <w:rPr>
                <w:rFonts w:ascii="Arial" w:eastAsia="Arial" w:hAnsi="Arial"/>
                <w:w w:val="98"/>
                <w:sz w:val="22"/>
              </w:rPr>
              <w:t>2 matches</w:t>
            </w:r>
          </w:p>
        </w:tc>
      </w:tr>
      <w:tr w:rsidR="000A3474" w14:paraId="71A2EB0F" w14:textId="77777777">
        <w:trPr>
          <w:trHeight w:val="290"/>
        </w:trPr>
        <w:tc>
          <w:tcPr>
            <w:tcW w:w="6420" w:type="dxa"/>
            <w:gridSpan w:val="2"/>
            <w:shd w:val="clear" w:color="auto" w:fill="auto"/>
            <w:vAlign w:val="bottom"/>
          </w:tcPr>
          <w:p w14:paraId="4BF70C5E"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Elbowing (NB see (ii) below)</w:t>
            </w:r>
          </w:p>
        </w:tc>
        <w:tc>
          <w:tcPr>
            <w:tcW w:w="1080" w:type="dxa"/>
            <w:shd w:val="clear" w:color="auto" w:fill="auto"/>
            <w:vAlign w:val="bottom"/>
          </w:tcPr>
          <w:p w14:paraId="5FA254FA"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51EEF766" w14:textId="77777777">
        <w:trPr>
          <w:trHeight w:val="295"/>
        </w:trPr>
        <w:tc>
          <w:tcPr>
            <w:tcW w:w="6420" w:type="dxa"/>
            <w:gridSpan w:val="2"/>
            <w:shd w:val="clear" w:color="auto" w:fill="auto"/>
            <w:vAlign w:val="bottom"/>
          </w:tcPr>
          <w:p w14:paraId="1220A267"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Eye-gouging (NB see (ii) below)</w:t>
            </w:r>
          </w:p>
        </w:tc>
        <w:tc>
          <w:tcPr>
            <w:tcW w:w="1080" w:type="dxa"/>
            <w:shd w:val="clear" w:color="auto" w:fill="auto"/>
            <w:vAlign w:val="bottom"/>
          </w:tcPr>
          <w:p w14:paraId="0902F7F4"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012D624E" w14:textId="77777777">
        <w:trPr>
          <w:trHeight w:val="290"/>
        </w:trPr>
        <w:tc>
          <w:tcPr>
            <w:tcW w:w="6420" w:type="dxa"/>
            <w:gridSpan w:val="2"/>
            <w:shd w:val="clear" w:color="auto" w:fill="auto"/>
            <w:vAlign w:val="bottom"/>
          </w:tcPr>
          <w:p w14:paraId="5795E0E4"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Head-butting (NB see (ii) below)</w:t>
            </w:r>
          </w:p>
        </w:tc>
        <w:tc>
          <w:tcPr>
            <w:tcW w:w="1080" w:type="dxa"/>
            <w:shd w:val="clear" w:color="auto" w:fill="auto"/>
            <w:vAlign w:val="bottom"/>
          </w:tcPr>
          <w:p w14:paraId="2BE166B1" w14:textId="77777777" w:rsidR="000A3474" w:rsidRDefault="000A3474">
            <w:pPr>
              <w:spacing w:line="0" w:lineRule="atLeast"/>
              <w:ind w:left="60"/>
              <w:rPr>
                <w:rFonts w:ascii="Arial" w:eastAsia="Arial" w:hAnsi="Arial"/>
                <w:w w:val="98"/>
                <w:sz w:val="22"/>
              </w:rPr>
            </w:pPr>
            <w:r>
              <w:rPr>
                <w:rFonts w:ascii="Arial" w:eastAsia="Arial" w:hAnsi="Arial"/>
                <w:w w:val="98"/>
                <w:sz w:val="22"/>
              </w:rPr>
              <w:t>4 matches</w:t>
            </w:r>
          </w:p>
        </w:tc>
      </w:tr>
      <w:tr w:rsidR="000A3474" w14:paraId="48AF0DBB" w14:textId="77777777">
        <w:trPr>
          <w:trHeight w:val="295"/>
        </w:trPr>
        <w:tc>
          <w:tcPr>
            <w:tcW w:w="6420" w:type="dxa"/>
            <w:gridSpan w:val="2"/>
            <w:shd w:val="clear" w:color="auto" w:fill="auto"/>
            <w:vAlign w:val="bottom"/>
          </w:tcPr>
          <w:p w14:paraId="4521012F"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Spitting (NB see (ii) below)</w:t>
            </w:r>
          </w:p>
        </w:tc>
        <w:tc>
          <w:tcPr>
            <w:tcW w:w="1080" w:type="dxa"/>
            <w:shd w:val="clear" w:color="auto" w:fill="auto"/>
            <w:vAlign w:val="bottom"/>
          </w:tcPr>
          <w:p w14:paraId="1E37406B"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1D416075" w14:textId="77777777">
        <w:trPr>
          <w:trHeight w:val="292"/>
        </w:trPr>
        <w:tc>
          <w:tcPr>
            <w:tcW w:w="6420" w:type="dxa"/>
            <w:gridSpan w:val="2"/>
            <w:shd w:val="clear" w:color="auto" w:fill="auto"/>
            <w:vAlign w:val="bottom"/>
          </w:tcPr>
          <w:p w14:paraId="7EAE95FF" w14:textId="77777777" w:rsidR="000A3474" w:rsidRDefault="000A3474">
            <w:pPr>
              <w:spacing w:line="0" w:lineRule="atLeast"/>
              <w:rPr>
                <w:rFonts w:ascii="Arial" w:eastAsia="Arial" w:hAnsi="Arial"/>
                <w:sz w:val="22"/>
              </w:rPr>
            </w:pPr>
            <w:r>
              <w:rPr>
                <w:rFonts w:ascii="Arial" w:eastAsia="Arial" w:hAnsi="Arial"/>
                <w:b/>
                <w:sz w:val="22"/>
              </w:rPr>
              <w:t xml:space="preserve">*  </w:t>
            </w:r>
            <w:r>
              <w:rPr>
                <w:rFonts w:ascii="Arial" w:eastAsia="Arial" w:hAnsi="Arial"/>
                <w:sz w:val="22"/>
              </w:rPr>
              <w:t>Negligently making contact with an umpire (NB see (ii) below)</w:t>
            </w:r>
          </w:p>
        </w:tc>
        <w:tc>
          <w:tcPr>
            <w:tcW w:w="1080" w:type="dxa"/>
            <w:shd w:val="clear" w:color="auto" w:fill="auto"/>
            <w:vAlign w:val="bottom"/>
          </w:tcPr>
          <w:p w14:paraId="0ABD5A64"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0649710D" w14:textId="77777777">
        <w:trPr>
          <w:trHeight w:val="263"/>
        </w:trPr>
        <w:tc>
          <w:tcPr>
            <w:tcW w:w="6420" w:type="dxa"/>
            <w:gridSpan w:val="2"/>
            <w:shd w:val="clear" w:color="auto" w:fill="auto"/>
            <w:vAlign w:val="bottom"/>
          </w:tcPr>
          <w:p w14:paraId="701E2FD5" w14:textId="77777777" w:rsidR="000A3474" w:rsidRDefault="000A3474">
            <w:pPr>
              <w:spacing w:line="0" w:lineRule="atLeast"/>
              <w:ind w:left="200"/>
              <w:rPr>
                <w:rFonts w:ascii="Arial" w:eastAsia="Arial" w:hAnsi="Arial"/>
                <w:sz w:val="22"/>
              </w:rPr>
            </w:pPr>
            <w:r>
              <w:rPr>
                <w:rFonts w:ascii="Arial" w:eastAsia="Arial" w:hAnsi="Arial"/>
                <w:sz w:val="22"/>
              </w:rPr>
              <w:t>Bumping or making forceful front-on contact (NB see (ii) below)</w:t>
            </w:r>
          </w:p>
        </w:tc>
        <w:tc>
          <w:tcPr>
            <w:tcW w:w="1080" w:type="dxa"/>
            <w:shd w:val="clear" w:color="auto" w:fill="auto"/>
            <w:vAlign w:val="bottom"/>
          </w:tcPr>
          <w:p w14:paraId="511DFB95" w14:textId="77777777" w:rsidR="000A3474" w:rsidRDefault="000A3474">
            <w:pPr>
              <w:spacing w:line="0" w:lineRule="atLeast"/>
              <w:ind w:left="60"/>
              <w:rPr>
                <w:rFonts w:ascii="Arial" w:eastAsia="Arial" w:hAnsi="Arial"/>
                <w:w w:val="98"/>
                <w:sz w:val="22"/>
              </w:rPr>
            </w:pPr>
            <w:r>
              <w:rPr>
                <w:rFonts w:ascii="Arial" w:eastAsia="Arial" w:hAnsi="Arial"/>
                <w:w w:val="98"/>
                <w:sz w:val="22"/>
              </w:rPr>
              <w:t>3 matches</w:t>
            </w:r>
          </w:p>
        </w:tc>
      </w:tr>
      <w:tr w:rsidR="000A3474" w14:paraId="1202740F" w14:textId="77777777">
        <w:trPr>
          <w:trHeight w:val="304"/>
        </w:trPr>
        <w:tc>
          <w:tcPr>
            <w:tcW w:w="500" w:type="dxa"/>
            <w:shd w:val="clear" w:color="auto" w:fill="auto"/>
            <w:vAlign w:val="bottom"/>
          </w:tcPr>
          <w:p w14:paraId="4A82C51B" w14:textId="77777777" w:rsidR="000A3474" w:rsidRDefault="000A3474">
            <w:pPr>
              <w:spacing w:line="0" w:lineRule="atLeast"/>
              <w:rPr>
                <w:rFonts w:ascii="Arial" w:eastAsia="Arial" w:hAnsi="Arial"/>
                <w:b/>
                <w:sz w:val="22"/>
              </w:rPr>
            </w:pPr>
            <w:r>
              <w:rPr>
                <w:rFonts w:ascii="Arial" w:eastAsia="Arial" w:hAnsi="Arial"/>
                <w:b/>
                <w:sz w:val="22"/>
              </w:rPr>
              <w:t>(ii)</w:t>
            </w:r>
          </w:p>
        </w:tc>
        <w:tc>
          <w:tcPr>
            <w:tcW w:w="5920" w:type="dxa"/>
            <w:shd w:val="clear" w:color="auto" w:fill="auto"/>
            <w:vAlign w:val="bottom"/>
          </w:tcPr>
          <w:p w14:paraId="15D07E4B" w14:textId="77777777" w:rsidR="000A3474" w:rsidRDefault="000A3474">
            <w:pPr>
              <w:spacing w:line="0" w:lineRule="atLeast"/>
              <w:ind w:left="220"/>
              <w:rPr>
                <w:rFonts w:ascii="Arial" w:eastAsia="Arial" w:hAnsi="Arial"/>
                <w:b/>
                <w:sz w:val="22"/>
              </w:rPr>
            </w:pPr>
            <w:r>
              <w:rPr>
                <w:rFonts w:ascii="Arial" w:eastAsia="Arial" w:hAnsi="Arial"/>
                <w:b/>
                <w:sz w:val="22"/>
              </w:rPr>
              <w:t>Charges MUST be heard by Tribunal</w:t>
            </w:r>
          </w:p>
        </w:tc>
        <w:tc>
          <w:tcPr>
            <w:tcW w:w="1080" w:type="dxa"/>
            <w:shd w:val="clear" w:color="auto" w:fill="auto"/>
            <w:vAlign w:val="bottom"/>
          </w:tcPr>
          <w:p w14:paraId="7A89C2C8" w14:textId="77777777" w:rsidR="000A3474" w:rsidRDefault="000A3474">
            <w:pPr>
              <w:spacing w:line="0" w:lineRule="atLeast"/>
              <w:rPr>
                <w:rFonts w:ascii="Times New Roman" w:eastAsia="Times New Roman" w:hAnsi="Times New Roman"/>
                <w:sz w:val="24"/>
              </w:rPr>
            </w:pPr>
          </w:p>
        </w:tc>
      </w:tr>
    </w:tbl>
    <w:p w14:paraId="032B319A" w14:textId="77777777" w:rsidR="000A3474" w:rsidRDefault="0019570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1" allowOverlap="1" wp14:anchorId="5D7D3AE9" wp14:editId="2849F2CF">
            <wp:simplePos x="0" y="0"/>
            <wp:positionH relativeFrom="column">
              <wp:posOffset>915035</wp:posOffset>
            </wp:positionH>
            <wp:positionV relativeFrom="paragraph">
              <wp:posOffset>-2230120</wp:posOffset>
            </wp:positionV>
            <wp:extent cx="231775" cy="2042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042160"/>
                    </a:xfrm>
                    <a:prstGeom prst="rect">
                      <a:avLst/>
                    </a:prstGeom>
                    <a:noFill/>
                  </pic:spPr>
                </pic:pic>
              </a:graphicData>
            </a:graphic>
            <wp14:sizeRelH relativeFrom="page">
              <wp14:pctWidth>0</wp14:pctWidth>
            </wp14:sizeRelH>
            <wp14:sizeRelV relativeFrom="page">
              <wp14:pctHeight>0</wp14:pctHeight>
            </wp14:sizeRelV>
          </wp:anchor>
        </w:drawing>
      </w:r>
    </w:p>
    <w:p w14:paraId="2B1AA5BB" w14:textId="77777777" w:rsidR="000A3474" w:rsidRDefault="000A3474">
      <w:pPr>
        <w:spacing w:line="20" w:lineRule="exact"/>
        <w:rPr>
          <w:rFonts w:ascii="Times New Roman" w:eastAsia="Times New Roman" w:hAnsi="Times New Roman"/>
        </w:rPr>
        <w:sectPr w:rsidR="000A3474">
          <w:type w:val="continuous"/>
          <w:pgSz w:w="11900" w:h="16840"/>
          <w:pgMar w:top="694" w:right="1440" w:bottom="899" w:left="1440" w:header="0" w:footer="0" w:gutter="0"/>
          <w:cols w:space="0" w:equalWidth="0">
            <w:col w:w="9020"/>
          </w:cols>
          <w:docGrid w:linePitch="360"/>
        </w:sectPr>
      </w:pPr>
    </w:p>
    <w:tbl>
      <w:tblPr>
        <w:tblW w:w="0" w:type="auto"/>
        <w:tblInd w:w="1440" w:type="dxa"/>
        <w:tblLayout w:type="fixed"/>
        <w:tblCellMar>
          <w:left w:w="0" w:type="dxa"/>
          <w:right w:w="0" w:type="dxa"/>
        </w:tblCellMar>
        <w:tblLook w:val="0000" w:firstRow="0" w:lastRow="0" w:firstColumn="0" w:lastColumn="0" w:noHBand="0" w:noVBand="0"/>
      </w:tblPr>
      <w:tblGrid>
        <w:gridCol w:w="120"/>
        <w:gridCol w:w="2220"/>
        <w:gridCol w:w="180"/>
        <w:gridCol w:w="3180"/>
        <w:gridCol w:w="1800"/>
      </w:tblGrid>
      <w:tr w:rsidR="000A3474" w14:paraId="1FD2418B" w14:textId="77777777">
        <w:trPr>
          <w:trHeight w:val="279"/>
        </w:trPr>
        <w:tc>
          <w:tcPr>
            <w:tcW w:w="120" w:type="dxa"/>
            <w:shd w:val="clear" w:color="auto" w:fill="auto"/>
            <w:vAlign w:val="bottom"/>
          </w:tcPr>
          <w:p w14:paraId="3854C709" w14:textId="77777777" w:rsidR="000A3474" w:rsidRDefault="000A3474">
            <w:pPr>
              <w:spacing w:line="0" w:lineRule="atLeast"/>
              <w:rPr>
                <w:rFonts w:ascii="Times New Roman" w:eastAsia="Times New Roman" w:hAnsi="Times New Roman"/>
                <w:sz w:val="24"/>
              </w:rPr>
            </w:pPr>
            <w:bookmarkStart w:id="58" w:name="page45"/>
            <w:bookmarkEnd w:id="58"/>
          </w:p>
        </w:tc>
        <w:tc>
          <w:tcPr>
            <w:tcW w:w="5580" w:type="dxa"/>
            <w:gridSpan w:val="3"/>
            <w:shd w:val="clear" w:color="auto" w:fill="auto"/>
            <w:vAlign w:val="bottom"/>
          </w:tcPr>
          <w:p w14:paraId="2764756B" w14:textId="77777777" w:rsidR="000A3474" w:rsidRDefault="000A3474">
            <w:pPr>
              <w:spacing w:line="0" w:lineRule="atLeast"/>
              <w:ind w:left="2840"/>
              <w:rPr>
                <w:rFonts w:ascii="Arial" w:eastAsia="Arial" w:hAnsi="Arial"/>
                <w:sz w:val="21"/>
              </w:rPr>
            </w:pPr>
            <w:r>
              <w:rPr>
                <w:rFonts w:ascii="Arial" w:eastAsia="Arial" w:hAnsi="Arial"/>
                <w:sz w:val="21"/>
              </w:rPr>
              <w:t>44</w:t>
            </w:r>
          </w:p>
        </w:tc>
        <w:tc>
          <w:tcPr>
            <w:tcW w:w="1800" w:type="dxa"/>
            <w:shd w:val="clear" w:color="auto" w:fill="auto"/>
            <w:vAlign w:val="bottom"/>
          </w:tcPr>
          <w:p w14:paraId="53F958D8" w14:textId="77777777" w:rsidR="000A3474" w:rsidRDefault="000A3474">
            <w:pPr>
              <w:spacing w:line="0" w:lineRule="atLeast"/>
              <w:rPr>
                <w:rFonts w:ascii="Times New Roman" w:eastAsia="Times New Roman" w:hAnsi="Times New Roman"/>
                <w:sz w:val="24"/>
              </w:rPr>
            </w:pPr>
          </w:p>
        </w:tc>
      </w:tr>
      <w:tr w:rsidR="000A3474" w14:paraId="26B2F3C8" w14:textId="77777777">
        <w:trPr>
          <w:trHeight w:val="737"/>
        </w:trPr>
        <w:tc>
          <w:tcPr>
            <w:tcW w:w="5700" w:type="dxa"/>
            <w:gridSpan w:val="4"/>
            <w:shd w:val="clear" w:color="auto" w:fill="auto"/>
            <w:vAlign w:val="bottom"/>
          </w:tcPr>
          <w:p w14:paraId="60293AA0" w14:textId="77777777" w:rsidR="000A3474" w:rsidRDefault="000A3474">
            <w:pPr>
              <w:spacing w:line="0" w:lineRule="atLeast"/>
              <w:rPr>
                <w:rFonts w:ascii="Arial" w:eastAsia="Arial" w:hAnsi="Arial"/>
                <w:b/>
                <w:sz w:val="22"/>
              </w:rPr>
            </w:pPr>
            <w:r>
              <w:rPr>
                <w:rFonts w:ascii="Arial" w:eastAsia="Arial" w:hAnsi="Arial"/>
                <w:b/>
                <w:sz w:val="22"/>
              </w:rPr>
              <w:t>NB – a guilty plea receives a 1 match reduction</w:t>
            </w:r>
          </w:p>
        </w:tc>
        <w:tc>
          <w:tcPr>
            <w:tcW w:w="1800" w:type="dxa"/>
            <w:shd w:val="clear" w:color="auto" w:fill="auto"/>
            <w:vAlign w:val="bottom"/>
          </w:tcPr>
          <w:p w14:paraId="28BAF0C1" w14:textId="77777777" w:rsidR="000A3474" w:rsidRDefault="000A3474">
            <w:pPr>
              <w:spacing w:line="0" w:lineRule="atLeast"/>
              <w:rPr>
                <w:rFonts w:ascii="Times New Roman" w:eastAsia="Times New Roman" w:hAnsi="Times New Roman"/>
                <w:sz w:val="24"/>
              </w:rPr>
            </w:pPr>
          </w:p>
        </w:tc>
      </w:tr>
      <w:tr w:rsidR="000A3474" w14:paraId="11ABE134" w14:textId="77777777">
        <w:trPr>
          <w:trHeight w:val="290"/>
        </w:trPr>
        <w:tc>
          <w:tcPr>
            <w:tcW w:w="120" w:type="dxa"/>
            <w:shd w:val="clear" w:color="auto" w:fill="auto"/>
            <w:vAlign w:val="bottom"/>
          </w:tcPr>
          <w:p w14:paraId="3A3F0710"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1EFECEA0" w14:textId="77777777" w:rsidR="000A3474" w:rsidRDefault="000A3474">
            <w:pPr>
              <w:spacing w:line="0" w:lineRule="atLeast"/>
              <w:ind w:left="40"/>
              <w:rPr>
                <w:rFonts w:ascii="Arial" w:eastAsia="Arial" w:hAnsi="Arial"/>
                <w:sz w:val="22"/>
              </w:rPr>
            </w:pPr>
            <w:r>
              <w:rPr>
                <w:rFonts w:ascii="Arial" w:eastAsia="Arial" w:hAnsi="Arial"/>
                <w:sz w:val="22"/>
              </w:rPr>
              <w:t>Striking a player</w:t>
            </w:r>
          </w:p>
        </w:tc>
        <w:tc>
          <w:tcPr>
            <w:tcW w:w="1800" w:type="dxa"/>
            <w:shd w:val="clear" w:color="auto" w:fill="auto"/>
            <w:vAlign w:val="bottom"/>
          </w:tcPr>
          <w:p w14:paraId="3049937D"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0F6B4ABE" w14:textId="77777777">
        <w:trPr>
          <w:trHeight w:val="295"/>
        </w:trPr>
        <w:tc>
          <w:tcPr>
            <w:tcW w:w="120" w:type="dxa"/>
            <w:shd w:val="clear" w:color="auto" w:fill="auto"/>
            <w:vAlign w:val="bottom"/>
          </w:tcPr>
          <w:p w14:paraId="09EB439D" w14:textId="77777777" w:rsidR="000A3474" w:rsidRDefault="000A3474">
            <w:pPr>
              <w:spacing w:line="0" w:lineRule="atLeast"/>
              <w:ind w:left="20"/>
              <w:rPr>
                <w:rFonts w:ascii="Arial" w:eastAsia="Arial" w:hAnsi="Arial"/>
                <w:w w:val="92"/>
                <w:sz w:val="22"/>
              </w:rPr>
            </w:pPr>
            <w:r>
              <w:rPr>
                <w:rFonts w:ascii="Arial" w:eastAsia="Arial" w:hAnsi="Arial"/>
                <w:w w:val="92"/>
                <w:sz w:val="22"/>
              </w:rPr>
              <w:t>*</w:t>
            </w:r>
          </w:p>
        </w:tc>
        <w:tc>
          <w:tcPr>
            <w:tcW w:w="5580" w:type="dxa"/>
            <w:gridSpan w:val="3"/>
            <w:shd w:val="clear" w:color="auto" w:fill="auto"/>
            <w:vAlign w:val="bottom"/>
          </w:tcPr>
          <w:p w14:paraId="218D8899" w14:textId="77777777" w:rsidR="000A3474" w:rsidRDefault="000A3474">
            <w:pPr>
              <w:spacing w:line="0" w:lineRule="atLeast"/>
              <w:ind w:left="140"/>
              <w:rPr>
                <w:rFonts w:ascii="Arial" w:eastAsia="Arial" w:hAnsi="Arial"/>
                <w:sz w:val="22"/>
              </w:rPr>
            </w:pPr>
            <w:r>
              <w:rPr>
                <w:rFonts w:ascii="Arial" w:eastAsia="Arial" w:hAnsi="Arial"/>
                <w:sz w:val="22"/>
              </w:rPr>
              <w:t>Attempting to trip</w:t>
            </w:r>
          </w:p>
        </w:tc>
        <w:tc>
          <w:tcPr>
            <w:tcW w:w="1800" w:type="dxa"/>
            <w:shd w:val="clear" w:color="auto" w:fill="auto"/>
            <w:vAlign w:val="bottom"/>
          </w:tcPr>
          <w:p w14:paraId="4DBE0FA7"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3F4A5BA9" w14:textId="77777777">
        <w:trPr>
          <w:trHeight w:val="290"/>
        </w:trPr>
        <w:tc>
          <w:tcPr>
            <w:tcW w:w="120" w:type="dxa"/>
            <w:shd w:val="clear" w:color="auto" w:fill="auto"/>
            <w:vAlign w:val="bottom"/>
          </w:tcPr>
          <w:p w14:paraId="221F2308" w14:textId="77777777" w:rsidR="000A3474" w:rsidRDefault="000A3474">
            <w:pPr>
              <w:spacing w:line="0" w:lineRule="atLeast"/>
              <w:ind w:left="20"/>
              <w:rPr>
                <w:rFonts w:ascii="Arial" w:eastAsia="Arial" w:hAnsi="Arial"/>
                <w:w w:val="92"/>
                <w:sz w:val="22"/>
              </w:rPr>
            </w:pPr>
            <w:r>
              <w:rPr>
                <w:rFonts w:ascii="Arial" w:eastAsia="Arial" w:hAnsi="Arial"/>
                <w:w w:val="92"/>
                <w:sz w:val="22"/>
              </w:rPr>
              <w:t>*</w:t>
            </w:r>
          </w:p>
        </w:tc>
        <w:tc>
          <w:tcPr>
            <w:tcW w:w="5580" w:type="dxa"/>
            <w:gridSpan w:val="3"/>
            <w:shd w:val="clear" w:color="auto" w:fill="auto"/>
            <w:vAlign w:val="bottom"/>
          </w:tcPr>
          <w:p w14:paraId="1F8FB2BD" w14:textId="77777777" w:rsidR="000A3474" w:rsidRDefault="000A3474">
            <w:pPr>
              <w:spacing w:line="0" w:lineRule="atLeast"/>
              <w:ind w:left="140"/>
              <w:rPr>
                <w:rFonts w:ascii="Arial" w:eastAsia="Arial" w:hAnsi="Arial"/>
                <w:sz w:val="22"/>
              </w:rPr>
            </w:pPr>
            <w:r>
              <w:rPr>
                <w:rFonts w:ascii="Arial" w:eastAsia="Arial" w:hAnsi="Arial"/>
                <w:sz w:val="22"/>
              </w:rPr>
              <w:t>Tripping</w:t>
            </w:r>
          </w:p>
        </w:tc>
        <w:tc>
          <w:tcPr>
            <w:tcW w:w="1800" w:type="dxa"/>
            <w:shd w:val="clear" w:color="auto" w:fill="auto"/>
            <w:vAlign w:val="bottom"/>
          </w:tcPr>
          <w:p w14:paraId="66C8C56A"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28A54EE7" w14:textId="77777777">
        <w:trPr>
          <w:trHeight w:val="295"/>
        </w:trPr>
        <w:tc>
          <w:tcPr>
            <w:tcW w:w="120" w:type="dxa"/>
            <w:shd w:val="clear" w:color="auto" w:fill="auto"/>
            <w:vAlign w:val="bottom"/>
          </w:tcPr>
          <w:p w14:paraId="22AB284E" w14:textId="77777777" w:rsidR="000A3474" w:rsidRDefault="000A3474">
            <w:pPr>
              <w:spacing w:line="0" w:lineRule="atLeast"/>
              <w:rPr>
                <w:rFonts w:ascii="Times New Roman" w:eastAsia="Times New Roman" w:hAnsi="Times New Roman"/>
                <w:sz w:val="24"/>
              </w:rPr>
            </w:pPr>
          </w:p>
        </w:tc>
        <w:tc>
          <w:tcPr>
            <w:tcW w:w="2220" w:type="dxa"/>
            <w:shd w:val="clear" w:color="auto" w:fill="auto"/>
            <w:vAlign w:val="bottom"/>
          </w:tcPr>
          <w:p w14:paraId="1B35FDDF" w14:textId="77777777" w:rsidR="000A3474" w:rsidRDefault="000A3474">
            <w:pPr>
              <w:spacing w:line="0" w:lineRule="atLeast"/>
              <w:ind w:left="40"/>
              <w:rPr>
                <w:rFonts w:ascii="Arial" w:eastAsia="Arial" w:hAnsi="Arial"/>
                <w:sz w:val="22"/>
              </w:rPr>
            </w:pPr>
            <w:r>
              <w:rPr>
                <w:rFonts w:ascii="Arial" w:eastAsia="Arial" w:hAnsi="Arial"/>
                <w:sz w:val="22"/>
              </w:rPr>
              <w:t>Abuse/threats/assault</w:t>
            </w:r>
          </w:p>
        </w:tc>
        <w:tc>
          <w:tcPr>
            <w:tcW w:w="180" w:type="dxa"/>
            <w:shd w:val="clear" w:color="auto" w:fill="auto"/>
            <w:vAlign w:val="bottom"/>
          </w:tcPr>
          <w:p w14:paraId="01591D12" w14:textId="77777777" w:rsidR="000A3474" w:rsidRDefault="000A3474">
            <w:pPr>
              <w:spacing w:line="0" w:lineRule="atLeast"/>
              <w:rPr>
                <w:rFonts w:ascii="Arial" w:eastAsia="Arial" w:hAnsi="Arial"/>
                <w:strike/>
                <w:w w:val="86"/>
                <w:sz w:val="22"/>
              </w:rPr>
            </w:pPr>
            <w:r>
              <w:rPr>
                <w:rFonts w:ascii="Arial" w:eastAsia="Arial" w:hAnsi="Arial"/>
                <w:strike/>
                <w:w w:val="86"/>
                <w:sz w:val="22"/>
              </w:rPr>
              <w:t>of</w:t>
            </w:r>
          </w:p>
        </w:tc>
        <w:tc>
          <w:tcPr>
            <w:tcW w:w="3180" w:type="dxa"/>
            <w:shd w:val="clear" w:color="auto" w:fill="auto"/>
            <w:vAlign w:val="bottom"/>
          </w:tcPr>
          <w:p w14:paraId="52BCF2D6" w14:textId="77777777" w:rsidR="000A3474" w:rsidRDefault="000A3474">
            <w:pPr>
              <w:spacing w:line="0" w:lineRule="atLeast"/>
              <w:ind w:left="60"/>
              <w:rPr>
                <w:rFonts w:ascii="Arial" w:eastAsia="Arial" w:hAnsi="Arial"/>
                <w:sz w:val="22"/>
              </w:rPr>
            </w:pPr>
            <w:r>
              <w:rPr>
                <w:rFonts w:ascii="Arial" w:eastAsia="Arial" w:hAnsi="Arial"/>
                <w:sz w:val="22"/>
              </w:rPr>
              <w:t>towards an umpire</w:t>
            </w:r>
          </w:p>
        </w:tc>
        <w:tc>
          <w:tcPr>
            <w:tcW w:w="1800" w:type="dxa"/>
            <w:shd w:val="clear" w:color="auto" w:fill="auto"/>
            <w:vAlign w:val="bottom"/>
          </w:tcPr>
          <w:p w14:paraId="35BCD788" w14:textId="77777777" w:rsidR="000A3474" w:rsidRDefault="000A3474">
            <w:pPr>
              <w:spacing w:line="0" w:lineRule="atLeast"/>
              <w:ind w:left="540"/>
              <w:rPr>
                <w:rFonts w:ascii="Arial" w:eastAsia="Arial" w:hAnsi="Arial"/>
                <w:sz w:val="22"/>
              </w:rPr>
            </w:pPr>
            <w:r>
              <w:rPr>
                <w:rFonts w:ascii="Arial" w:eastAsia="Arial" w:hAnsi="Arial"/>
                <w:sz w:val="22"/>
              </w:rPr>
              <w:t>No minimum</w:t>
            </w:r>
          </w:p>
        </w:tc>
      </w:tr>
      <w:tr w:rsidR="000A3474" w14:paraId="1AD09EF9" w14:textId="77777777">
        <w:trPr>
          <w:trHeight w:val="290"/>
        </w:trPr>
        <w:tc>
          <w:tcPr>
            <w:tcW w:w="120" w:type="dxa"/>
            <w:shd w:val="clear" w:color="auto" w:fill="auto"/>
            <w:vAlign w:val="bottom"/>
          </w:tcPr>
          <w:p w14:paraId="68D0CD3B"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2D5E3E0E" w14:textId="77777777" w:rsidR="000A3474" w:rsidRDefault="000A3474">
            <w:pPr>
              <w:spacing w:line="0" w:lineRule="atLeast"/>
              <w:ind w:left="40"/>
              <w:rPr>
                <w:rFonts w:ascii="Arial" w:eastAsia="Arial" w:hAnsi="Arial"/>
                <w:sz w:val="22"/>
              </w:rPr>
            </w:pPr>
            <w:r>
              <w:rPr>
                <w:rFonts w:ascii="Arial" w:eastAsia="Arial" w:hAnsi="Arial"/>
                <w:sz w:val="22"/>
              </w:rPr>
              <w:t>Kicking/attempting to kick (of a serious nature)</w:t>
            </w:r>
          </w:p>
        </w:tc>
        <w:tc>
          <w:tcPr>
            <w:tcW w:w="1800" w:type="dxa"/>
            <w:shd w:val="clear" w:color="auto" w:fill="auto"/>
            <w:vAlign w:val="bottom"/>
          </w:tcPr>
          <w:p w14:paraId="137F6EF6" w14:textId="77777777" w:rsidR="000A3474" w:rsidRDefault="000A3474">
            <w:pPr>
              <w:spacing w:line="0" w:lineRule="atLeast"/>
              <w:ind w:left="780"/>
              <w:rPr>
                <w:rFonts w:ascii="Arial" w:eastAsia="Arial" w:hAnsi="Arial"/>
                <w:w w:val="98"/>
                <w:sz w:val="22"/>
              </w:rPr>
            </w:pPr>
            <w:r>
              <w:rPr>
                <w:rFonts w:ascii="Arial" w:eastAsia="Arial" w:hAnsi="Arial"/>
                <w:w w:val="98"/>
                <w:sz w:val="22"/>
              </w:rPr>
              <w:t>7 matches</w:t>
            </w:r>
          </w:p>
        </w:tc>
      </w:tr>
      <w:tr w:rsidR="000A3474" w14:paraId="482231DC" w14:textId="77777777">
        <w:trPr>
          <w:trHeight w:val="295"/>
        </w:trPr>
        <w:tc>
          <w:tcPr>
            <w:tcW w:w="120" w:type="dxa"/>
            <w:shd w:val="clear" w:color="auto" w:fill="auto"/>
            <w:vAlign w:val="bottom"/>
          </w:tcPr>
          <w:p w14:paraId="506F747F"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5ED51542" w14:textId="77777777" w:rsidR="000A3474" w:rsidRDefault="000A3474">
            <w:pPr>
              <w:spacing w:line="0" w:lineRule="atLeast"/>
              <w:ind w:left="40"/>
              <w:rPr>
                <w:rFonts w:ascii="Arial" w:eastAsia="Arial" w:hAnsi="Arial"/>
                <w:sz w:val="22"/>
              </w:rPr>
            </w:pPr>
            <w:r>
              <w:rPr>
                <w:rFonts w:ascii="Arial" w:eastAsia="Arial" w:hAnsi="Arial"/>
                <w:sz w:val="22"/>
              </w:rPr>
              <w:t>Elbowing (of a serious nature)</w:t>
            </w:r>
          </w:p>
        </w:tc>
        <w:tc>
          <w:tcPr>
            <w:tcW w:w="1800" w:type="dxa"/>
            <w:shd w:val="clear" w:color="auto" w:fill="auto"/>
            <w:vAlign w:val="bottom"/>
          </w:tcPr>
          <w:p w14:paraId="2F9D7F1C"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6AE6DD2B" w14:textId="77777777">
        <w:trPr>
          <w:trHeight w:val="290"/>
        </w:trPr>
        <w:tc>
          <w:tcPr>
            <w:tcW w:w="120" w:type="dxa"/>
            <w:shd w:val="clear" w:color="auto" w:fill="auto"/>
            <w:vAlign w:val="bottom"/>
          </w:tcPr>
          <w:p w14:paraId="62DF92D8"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36116513" w14:textId="77777777" w:rsidR="000A3474" w:rsidRDefault="000A3474">
            <w:pPr>
              <w:spacing w:line="0" w:lineRule="atLeast"/>
              <w:ind w:left="40"/>
              <w:rPr>
                <w:rFonts w:ascii="Arial" w:eastAsia="Arial" w:hAnsi="Arial"/>
                <w:sz w:val="22"/>
              </w:rPr>
            </w:pPr>
            <w:r>
              <w:rPr>
                <w:rFonts w:ascii="Arial" w:eastAsia="Arial" w:hAnsi="Arial"/>
                <w:sz w:val="22"/>
              </w:rPr>
              <w:t>Eye-gouging (of a serious nature)</w:t>
            </w:r>
          </w:p>
        </w:tc>
        <w:tc>
          <w:tcPr>
            <w:tcW w:w="1800" w:type="dxa"/>
            <w:shd w:val="clear" w:color="auto" w:fill="auto"/>
            <w:vAlign w:val="bottom"/>
          </w:tcPr>
          <w:p w14:paraId="545F665D"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7609F9A0" w14:textId="77777777">
        <w:trPr>
          <w:trHeight w:val="295"/>
        </w:trPr>
        <w:tc>
          <w:tcPr>
            <w:tcW w:w="120" w:type="dxa"/>
            <w:shd w:val="clear" w:color="auto" w:fill="auto"/>
            <w:vAlign w:val="bottom"/>
          </w:tcPr>
          <w:p w14:paraId="35BF9D3A"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12FF9569" w14:textId="77777777" w:rsidR="000A3474" w:rsidRDefault="000A3474">
            <w:pPr>
              <w:spacing w:line="0" w:lineRule="atLeast"/>
              <w:ind w:left="40"/>
              <w:rPr>
                <w:rFonts w:ascii="Arial" w:eastAsia="Arial" w:hAnsi="Arial"/>
                <w:sz w:val="22"/>
              </w:rPr>
            </w:pPr>
            <w:r>
              <w:rPr>
                <w:rFonts w:ascii="Arial" w:eastAsia="Arial" w:hAnsi="Arial"/>
                <w:sz w:val="22"/>
              </w:rPr>
              <w:t>Unreasonably rough conduct (of a serious nature)</w:t>
            </w:r>
          </w:p>
        </w:tc>
        <w:tc>
          <w:tcPr>
            <w:tcW w:w="1800" w:type="dxa"/>
            <w:shd w:val="clear" w:color="auto" w:fill="auto"/>
            <w:vAlign w:val="bottom"/>
          </w:tcPr>
          <w:p w14:paraId="7213A0BA"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4237670E" w14:textId="77777777">
        <w:trPr>
          <w:trHeight w:val="291"/>
        </w:trPr>
        <w:tc>
          <w:tcPr>
            <w:tcW w:w="120" w:type="dxa"/>
            <w:shd w:val="clear" w:color="auto" w:fill="auto"/>
            <w:vAlign w:val="bottom"/>
          </w:tcPr>
          <w:p w14:paraId="77BA6B47"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45B2823F" w14:textId="77777777" w:rsidR="000A3474" w:rsidRDefault="000A3474">
            <w:pPr>
              <w:spacing w:line="0" w:lineRule="atLeast"/>
              <w:ind w:left="40"/>
              <w:rPr>
                <w:rFonts w:ascii="Arial" w:eastAsia="Arial" w:hAnsi="Arial"/>
                <w:sz w:val="22"/>
              </w:rPr>
            </w:pPr>
            <w:r>
              <w:rPr>
                <w:rFonts w:ascii="Arial" w:eastAsia="Arial" w:hAnsi="Arial"/>
                <w:sz w:val="22"/>
              </w:rPr>
              <w:t>Head-butting (of a serious nature)</w:t>
            </w:r>
          </w:p>
        </w:tc>
        <w:tc>
          <w:tcPr>
            <w:tcW w:w="1800" w:type="dxa"/>
            <w:shd w:val="clear" w:color="auto" w:fill="auto"/>
            <w:vAlign w:val="bottom"/>
          </w:tcPr>
          <w:p w14:paraId="6C3B83AD" w14:textId="77777777" w:rsidR="000A3474" w:rsidRDefault="000A3474">
            <w:pPr>
              <w:spacing w:line="0" w:lineRule="atLeast"/>
              <w:ind w:left="780"/>
              <w:rPr>
                <w:rFonts w:ascii="Arial" w:eastAsia="Arial" w:hAnsi="Arial"/>
                <w:w w:val="98"/>
                <w:sz w:val="22"/>
              </w:rPr>
            </w:pPr>
            <w:r>
              <w:rPr>
                <w:rFonts w:ascii="Arial" w:eastAsia="Arial" w:hAnsi="Arial"/>
                <w:w w:val="98"/>
                <w:sz w:val="22"/>
              </w:rPr>
              <w:t>7 matches</w:t>
            </w:r>
          </w:p>
        </w:tc>
      </w:tr>
      <w:tr w:rsidR="000A3474" w14:paraId="40C2C483" w14:textId="77777777">
        <w:trPr>
          <w:trHeight w:val="295"/>
        </w:trPr>
        <w:tc>
          <w:tcPr>
            <w:tcW w:w="120" w:type="dxa"/>
            <w:shd w:val="clear" w:color="auto" w:fill="auto"/>
            <w:vAlign w:val="bottom"/>
          </w:tcPr>
          <w:p w14:paraId="62794A71"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6229C064" w14:textId="77777777" w:rsidR="000A3474" w:rsidRDefault="000A3474">
            <w:pPr>
              <w:spacing w:line="0" w:lineRule="atLeast"/>
              <w:ind w:left="40"/>
              <w:rPr>
                <w:rFonts w:ascii="Arial" w:eastAsia="Arial" w:hAnsi="Arial"/>
                <w:sz w:val="22"/>
              </w:rPr>
            </w:pPr>
            <w:r>
              <w:rPr>
                <w:rFonts w:ascii="Arial" w:eastAsia="Arial" w:hAnsi="Arial"/>
                <w:sz w:val="22"/>
              </w:rPr>
              <w:t>Spitting (of a serious nature)</w:t>
            </w:r>
          </w:p>
        </w:tc>
        <w:tc>
          <w:tcPr>
            <w:tcW w:w="1800" w:type="dxa"/>
            <w:shd w:val="clear" w:color="auto" w:fill="auto"/>
            <w:vAlign w:val="bottom"/>
          </w:tcPr>
          <w:p w14:paraId="76C6B961"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r w:rsidR="000A3474" w14:paraId="0D0B9C3C" w14:textId="77777777">
        <w:trPr>
          <w:trHeight w:val="265"/>
        </w:trPr>
        <w:tc>
          <w:tcPr>
            <w:tcW w:w="120" w:type="dxa"/>
            <w:shd w:val="clear" w:color="auto" w:fill="auto"/>
            <w:vAlign w:val="bottom"/>
          </w:tcPr>
          <w:p w14:paraId="0AF99C40" w14:textId="77777777" w:rsidR="000A3474" w:rsidRDefault="000A3474">
            <w:pPr>
              <w:spacing w:line="0" w:lineRule="atLeast"/>
              <w:rPr>
                <w:rFonts w:ascii="Times New Roman" w:eastAsia="Times New Roman" w:hAnsi="Times New Roman"/>
                <w:sz w:val="23"/>
              </w:rPr>
            </w:pPr>
          </w:p>
        </w:tc>
        <w:tc>
          <w:tcPr>
            <w:tcW w:w="7380" w:type="dxa"/>
            <w:gridSpan w:val="4"/>
            <w:shd w:val="clear" w:color="auto" w:fill="auto"/>
            <w:vAlign w:val="bottom"/>
          </w:tcPr>
          <w:p w14:paraId="24EC01BE" w14:textId="77777777" w:rsidR="000A3474" w:rsidRDefault="000A3474">
            <w:pPr>
              <w:spacing w:line="0" w:lineRule="atLeast"/>
              <w:ind w:left="40"/>
              <w:rPr>
                <w:rFonts w:ascii="Arial" w:eastAsia="Arial" w:hAnsi="Arial"/>
                <w:sz w:val="22"/>
              </w:rPr>
            </w:pPr>
            <w:r>
              <w:rPr>
                <w:rFonts w:ascii="Arial" w:eastAsia="Arial" w:hAnsi="Arial"/>
                <w:sz w:val="22"/>
              </w:rPr>
              <w:t>Intentionally, recklessly or negligently making contact with or striking</w:t>
            </w:r>
          </w:p>
        </w:tc>
      </w:tr>
      <w:tr w:rsidR="000A3474" w14:paraId="54246272" w14:textId="77777777">
        <w:trPr>
          <w:trHeight w:val="280"/>
        </w:trPr>
        <w:tc>
          <w:tcPr>
            <w:tcW w:w="120" w:type="dxa"/>
            <w:shd w:val="clear" w:color="auto" w:fill="auto"/>
            <w:vAlign w:val="bottom"/>
          </w:tcPr>
          <w:p w14:paraId="117564D8"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5FAA6B0A" w14:textId="77777777" w:rsidR="000A3474" w:rsidRDefault="000A3474">
            <w:pPr>
              <w:spacing w:line="0" w:lineRule="atLeast"/>
              <w:ind w:left="20"/>
              <w:rPr>
                <w:rFonts w:ascii="Arial" w:eastAsia="Arial" w:hAnsi="Arial"/>
                <w:sz w:val="22"/>
              </w:rPr>
            </w:pPr>
            <w:r>
              <w:rPr>
                <w:rFonts w:ascii="Arial" w:eastAsia="Arial" w:hAnsi="Arial"/>
                <w:sz w:val="22"/>
              </w:rPr>
              <w:t>an umpire (of a serious nature)</w:t>
            </w:r>
          </w:p>
        </w:tc>
        <w:tc>
          <w:tcPr>
            <w:tcW w:w="1800" w:type="dxa"/>
            <w:shd w:val="clear" w:color="auto" w:fill="auto"/>
            <w:vAlign w:val="bottom"/>
          </w:tcPr>
          <w:p w14:paraId="27D93DCB" w14:textId="77777777" w:rsidR="000A3474" w:rsidRDefault="000A3474">
            <w:pPr>
              <w:spacing w:line="0" w:lineRule="atLeast"/>
              <w:ind w:left="780"/>
              <w:rPr>
                <w:rFonts w:ascii="Arial" w:eastAsia="Arial" w:hAnsi="Arial"/>
                <w:w w:val="98"/>
                <w:sz w:val="22"/>
              </w:rPr>
            </w:pPr>
            <w:r>
              <w:rPr>
                <w:rFonts w:ascii="Arial" w:eastAsia="Arial" w:hAnsi="Arial"/>
                <w:w w:val="98"/>
                <w:sz w:val="22"/>
              </w:rPr>
              <w:t>9 matches</w:t>
            </w:r>
          </w:p>
        </w:tc>
      </w:tr>
      <w:tr w:rsidR="000A3474" w14:paraId="7688A787" w14:textId="77777777">
        <w:trPr>
          <w:trHeight w:val="290"/>
        </w:trPr>
        <w:tc>
          <w:tcPr>
            <w:tcW w:w="120" w:type="dxa"/>
            <w:shd w:val="clear" w:color="auto" w:fill="auto"/>
            <w:vAlign w:val="bottom"/>
          </w:tcPr>
          <w:p w14:paraId="12E1971E"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736F1C5B" w14:textId="77777777" w:rsidR="000A3474" w:rsidRDefault="000A3474">
            <w:pPr>
              <w:spacing w:line="0" w:lineRule="atLeast"/>
              <w:ind w:left="40"/>
              <w:rPr>
                <w:rFonts w:ascii="Arial" w:eastAsia="Arial" w:hAnsi="Arial"/>
                <w:sz w:val="22"/>
              </w:rPr>
            </w:pPr>
            <w:r>
              <w:rPr>
                <w:rFonts w:ascii="Arial" w:eastAsia="Arial" w:hAnsi="Arial"/>
                <w:sz w:val="22"/>
              </w:rPr>
              <w:t>Attempting to make contact with or strike an umpire</w:t>
            </w:r>
          </w:p>
        </w:tc>
        <w:tc>
          <w:tcPr>
            <w:tcW w:w="1800" w:type="dxa"/>
            <w:shd w:val="clear" w:color="auto" w:fill="auto"/>
            <w:vAlign w:val="bottom"/>
          </w:tcPr>
          <w:p w14:paraId="089FD3AF" w14:textId="77777777" w:rsidR="000A3474" w:rsidRDefault="000A3474">
            <w:pPr>
              <w:spacing w:line="0" w:lineRule="atLeast"/>
              <w:ind w:left="780"/>
              <w:rPr>
                <w:rFonts w:ascii="Arial" w:eastAsia="Arial" w:hAnsi="Arial"/>
                <w:w w:val="98"/>
                <w:sz w:val="22"/>
              </w:rPr>
            </w:pPr>
            <w:r>
              <w:rPr>
                <w:rFonts w:ascii="Arial" w:eastAsia="Arial" w:hAnsi="Arial"/>
                <w:w w:val="98"/>
                <w:sz w:val="22"/>
              </w:rPr>
              <w:t>7 matches</w:t>
            </w:r>
          </w:p>
        </w:tc>
      </w:tr>
      <w:tr w:rsidR="000A3474" w14:paraId="3170D7FA" w14:textId="77777777">
        <w:trPr>
          <w:trHeight w:val="295"/>
        </w:trPr>
        <w:tc>
          <w:tcPr>
            <w:tcW w:w="120" w:type="dxa"/>
            <w:shd w:val="clear" w:color="auto" w:fill="auto"/>
            <w:vAlign w:val="bottom"/>
          </w:tcPr>
          <w:p w14:paraId="738FE6C4" w14:textId="77777777" w:rsidR="000A3474" w:rsidRDefault="000A3474">
            <w:pPr>
              <w:spacing w:line="0" w:lineRule="atLeast"/>
              <w:rPr>
                <w:rFonts w:ascii="Times New Roman" w:eastAsia="Times New Roman" w:hAnsi="Times New Roman"/>
                <w:sz w:val="24"/>
              </w:rPr>
            </w:pPr>
          </w:p>
        </w:tc>
        <w:tc>
          <w:tcPr>
            <w:tcW w:w="5580" w:type="dxa"/>
            <w:gridSpan w:val="3"/>
            <w:shd w:val="clear" w:color="auto" w:fill="auto"/>
            <w:vAlign w:val="bottom"/>
          </w:tcPr>
          <w:p w14:paraId="7294EFCD" w14:textId="77777777" w:rsidR="000A3474" w:rsidRDefault="000A3474">
            <w:pPr>
              <w:spacing w:line="0" w:lineRule="atLeast"/>
              <w:ind w:left="40"/>
              <w:rPr>
                <w:rFonts w:ascii="Arial" w:eastAsia="Arial" w:hAnsi="Arial"/>
                <w:sz w:val="22"/>
              </w:rPr>
            </w:pPr>
            <w:r>
              <w:rPr>
                <w:rFonts w:ascii="Arial" w:eastAsia="Arial" w:hAnsi="Arial"/>
                <w:sz w:val="22"/>
              </w:rPr>
              <w:t>Bumping or making forceful front-on contact</w:t>
            </w:r>
          </w:p>
        </w:tc>
        <w:tc>
          <w:tcPr>
            <w:tcW w:w="1800" w:type="dxa"/>
            <w:shd w:val="clear" w:color="auto" w:fill="auto"/>
            <w:vAlign w:val="bottom"/>
          </w:tcPr>
          <w:p w14:paraId="56C07C63" w14:textId="77777777" w:rsidR="000A3474" w:rsidRDefault="000A3474">
            <w:pPr>
              <w:spacing w:line="0" w:lineRule="atLeast"/>
              <w:ind w:left="780"/>
              <w:rPr>
                <w:rFonts w:ascii="Arial" w:eastAsia="Arial" w:hAnsi="Arial"/>
                <w:w w:val="98"/>
                <w:sz w:val="22"/>
              </w:rPr>
            </w:pPr>
            <w:r>
              <w:rPr>
                <w:rFonts w:ascii="Arial" w:eastAsia="Arial" w:hAnsi="Arial"/>
                <w:w w:val="98"/>
                <w:sz w:val="22"/>
              </w:rPr>
              <w:t>5 matches</w:t>
            </w:r>
          </w:p>
        </w:tc>
      </w:tr>
    </w:tbl>
    <w:p w14:paraId="511A6EE1" w14:textId="77777777" w:rsidR="000A3474" w:rsidRDefault="0019570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3360" behindDoc="1" locked="0" layoutInCell="1" allowOverlap="1" wp14:anchorId="37F4B3D6" wp14:editId="41A3DAE7">
            <wp:simplePos x="0" y="0"/>
            <wp:positionH relativeFrom="column">
              <wp:posOffset>930910</wp:posOffset>
            </wp:positionH>
            <wp:positionV relativeFrom="paragraph">
              <wp:posOffset>-2587625</wp:posOffset>
            </wp:positionV>
            <wp:extent cx="231775" cy="2575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75560"/>
                    </a:xfrm>
                    <a:prstGeom prst="rect">
                      <a:avLst/>
                    </a:prstGeom>
                    <a:noFill/>
                  </pic:spPr>
                </pic:pic>
              </a:graphicData>
            </a:graphic>
            <wp14:sizeRelH relativeFrom="page">
              <wp14:pctWidth>0</wp14:pctWidth>
            </wp14:sizeRelH>
            <wp14:sizeRelV relativeFrom="page">
              <wp14:pctHeight>0</wp14:pctHeight>
            </wp14:sizeRelV>
          </wp:anchor>
        </w:drawing>
      </w:r>
    </w:p>
    <w:p w14:paraId="7E1C9E80" w14:textId="77777777" w:rsidR="000A3474" w:rsidRDefault="000A3474">
      <w:pPr>
        <w:spacing w:line="216" w:lineRule="exact"/>
        <w:rPr>
          <w:rFonts w:ascii="Times New Roman" w:eastAsia="Times New Roman" w:hAnsi="Times New Roman"/>
        </w:rPr>
      </w:pPr>
    </w:p>
    <w:p w14:paraId="2AF9A2DE" w14:textId="77777777" w:rsidR="000A3474" w:rsidRDefault="000A3474">
      <w:pPr>
        <w:spacing w:line="262" w:lineRule="auto"/>
        <w:ind w:left="720" w:right="260"/>
        <w:jc w:val="both"/>
        <w:rPr>
          <w:rFonts w:ascii="Arial" w:eastAsia="Arial" w:hAnsi="Arial"/>
          <w:sz w:val="24"/>
        </w:rPr>
      </w:pPr>
      <w:r>
        <w:rPr>
          <w:rFonts w:ascii="Arial" w:eastAsia="Arial" w:hAnsi="Arial"/>
          <w:b/>
          <w:sz w:val="24"/>
        </w:rPr>
        <w:t xml:space="preserve">*NOTE: </w:t>
      </w:r>
      <w:r>
        <w:rPr>
          <w:rFonts w:ascii="Arial" w:eastAsia="Arial" w:hAnsi="Arial"/>
          <w:sz w:val="24"/>
        </w:rPr>
        <w:t>It is the umpire’s sole discretion as to whether striking/attempting to</w:t>
      </w:r>
      <w:r>
        <w:rPr>
          <w:rFonts w:ascii="Arial" w:eastAsia="Arial" w:hAnsi="Arial"/>
          <w:b/>
          <w:sz w:val="24"/>
        </w:rPr>
        <w:t xml:space="preserve"> </w:t>
      </w:r>
      <w:r>
        <w:rPr>
          <w:rFonts w:ascii="Arial" w:eastAsia="Arial" w:hAnsi="Arial"/>
          <w:sz w:val="24"/>
        </w:rPr>
        <w:t>trip/tripping, kicking/attempting to kick, elbowing, eye-gouging, head-butting and spitting is category (i) or (ii).</w:t>
      </w:r>
    </w:p>
    <w:p w14:paraId="45E9D69F" w14:textId="77777777" w:rsidR="000A3474" w:rsidRDefault="000A3474">
      <w:pPr>
        <w:spacing w:line="200" w:lineRule="exact"/>
        <w:rPr>
          <w:rFonts w:ascii="Times New Roman" w:eastAsia="Times New Roman" w:hAnsi="Times New Roman"/>
        </w:rPr>
      </w:pPr>
    </w:p>
    <w:p w14:paraId="36DB5F8A" w14:textId="77777777" w:rsidR="000A3474" w:rsidRDefault="000A3474">
      <w:pPr>
        <w:spacing w:line="200" w:lineRule="exact"/>
        <w:rPr>
          <w:rFonts w:ascii="Times New Roman" w:eastAsia="Times New Roman" w:hAnsi="Times New Roman"/>
        </w:rPr>
      </w:pPr>
    </w:p>
    <w:p w14:paraId="18ECF971" w14:textId="77777777" w:rsidR="000A3474" w:rsidRDefault="000A3474">
      <w:pPr>
        <w:spacing w:line="0" w:lineRule="atLeast"/>
        <w:rPr>
          <w:rFonts w:ascii="Arial" w:eastAsia="Arial" w:hAnsi="Arial"/>
          <w:sz w:val="24"/>
        </w:rPr>
      </w:pPr>
      <w:r>
        <w:rPr>
          <w:rFonts w:ascii="Arial" w:eastAsia="Arial" w:hAnsi="Arial"/>
          <w:sz w:val="24"/>
        </w:rPr>
        <w:t>DETAILS:</w:t>
      </w:r>
    </w:p>
    <w:p w14:paraId="562A2264" w14:textId="77777777" w:rsidR="000A3474" w:rsidRDefault="000A3474">
      <w:pPr>
        <w:spacing w:line="266" w:lineRule="exact"/>
        <w:rPr>
          <w:rFonts w:ascii="Times New Roman" w:eastAsia="Times New Roman" w:hAnsi="Times New Roman"/>
        </w:rPr>
      </w:pPr>
    </w:p>
    <w:p w14:paraId="297634F7" w14:textId="77777777" w:rsidR="000A3474" w:rsidRDefault="000A3474">
      <w:pPr>
        <w:spacing w:line="0" w:lineRule="atLeast"/>
        <w:rPr>
          <w:rFonts w:ascii="Arial" w:eastAsia="Arial" w:hAnsi="Arial"/>
          <w:sz w:val="24"/>
        </w:rPr>
      </w:pPr>
      <w:r>
        <w:rPr>
          <w:rFonts w:ascii="Arial" w:eastAsia="Arial" w:hAnsi="Arial"/>
          <w:sz w:val="24"/>
        </w:rPr>
        <w:t>I was officiating as Field/Boundary/Goal umpire. During the ….…. quarter the</w:t>
      </w:r>
    </w:p>
    <w:p w14:paraId="36DAAB04" w14:textId="77777777" w:rsidR="000A3474" w:rsidRDefault="000A3474">
      <w:pPr>
        <w:spacing w:line="39" w:lineRule="exact"/>
        <w:rPr>
          <w:rFonts w:ascii="Times New Roman" w:eastAsia="Times New Roman" w:hAnsi="Times New Roman"/>
        </w:rPr>
      </w:pPr>
    </w:p>
    <w:p w14:paraId="7DDF96A2" w14:textId="77777777" w:rsidR="000A3474" w:rsidRDefault="000A3474">
      <w:pPr>
        <w:spacing w:line="0" w:lineRule="atLeast"/>
        <w:ind w:left="720"/>
        <w:rPr>
          <w:rFonts w:ascii="Arial" w:eastAsia="Arial" w:hAnsi="Arial"/>
          <w:sz w:val="24"/>
        </w:rPr>
      </w:pPr>
      <w:r>
        <w:rPr>
          <w:rFonts w:ascii="Arial" w:eastAsia="Arial" w:hAnsi="Arial"/>
          <w:sz w:val="24"/>
        </w:rPr>
        <w:t>incident indicated occurred.</w:t>
      </w:r>
    </w:p>
    <w:p w14:paraId="05A2D16C" w14:textId="77777777" w:rsidR="000A3474" w:rsidRDefault="000A3474">
      <w:pPr>
        <w:spacing w:line="247" w:lineRule="exact"/>
        <w:rPr>
          <w:rFonts w:ascii="Times New Roman" w:eastAsia="Times New Roman" w:hAnsi="Times New Roman"/>
        </w:rPr>
      </w:pPr>
    </w:p>
    <w:p w14:paraId="5248C66B" w14:textId="77777777" w:rsidR="000A3474" w:rsidRDefault="000A3474">
      <w:pPr>
        <w:spacing w:line="0" w:lineRule="atLeast"/>
        <w:rPr>
          <w:rFonts w:ascii="Arial" w:eastAsia="Arial" w:hAnsi="Arial"/>
          <w:b/>
          <w:sz w:val="24"/>
        </w:rPr>
      </w:pPr>
      <w:r>
        <w:rPr>
          <w:rFonts w:ascii="Arial" w:eastAsia="Arial" w:hAnsi="Arial"/>
          <w:b/>
          <w:sz w:val="24"/>
        </w:rPr>
        <w:t>Details of the incident are as follows.</w:t>
      </w:r>
    </w:p>
    <w:p w14:paraId="4CF0DAD3" w14:textId="77777777" w:rsidR="000A3474" w:rsidRDefault="000A3474">
      <w:pPr>
        <w:spacing w:line="267" w:lineRule="exact"/>
        <w:rPr>
          <w:rFonts w:ascii="Times New Roman" w:eastAsia="Times New Roman" w:hAnsi="Times New Roman"/>
        </w:rPr>
      </w:pPr>
    </w:p>
    <w:p w14:paraId="4F07B654" w14:textId="77777777" w:rsidR="000A3474" w:rsidRDefault="000A3474">
      <w:pPr>
        <w:spacing w:line="0" w:lineRule="atLeast"/>
        <w:rPr>
          <w:rFonts w:ascii="Arial" w:eastAsia="Arial" w:hAnsi="Arial"/>
          <w:sz w:val="24"/>
        </w:rPr>
      </w:pPr>
      <w:r>
        <w:rPr>
          <w:rFonts w:ascii="Arial" w:eastAsia="Arial" w:hAnsi="Arial"/>
          <w:sz w:val="24"/>
        </w:rPr>
        <w:t>…………………………………………………………………………………………………</w:t>
      </w:r>
    </w:p>
    <w:p w14:paraId="75EAA102" w14:textId="77777777" w:rsidR="000A3474" w:rsidRDefault="000A3474">
      <w:pPr>
        <w:spacing w:line="279" w:lineRule="exact"/>
        <w:rPr>
          <w:rFonts w:ascii="Times New Roman" w:eastAsia="Times New Roman" w:hAnsi="Times New Roman"/>
        </w:rPr>
      </w:pPr>
    </w:p>
    <w:p w14:paraId="452FCA87" w14:textId="77777777" w:rsidR="000A3474" w:rsidRDefault="000A3474">
      <w:pPr>
        <w:spacing w:line="0" w:lineRule="atLeast"/>
        <w:rPr>
          <w:rFonts w:ascii="Arial" w:eastAsia="Arial" w:hAnsi="Arial"/>
          <w:sz w:val="24"/>
        </w:rPr>
      </w:pPr>
      <w:r>
        <w:rPr>
          <w:rFonts w:ascii="Arial" w:eastAsia="Arial" w:hAnsi="Arial"/>
          <w:sz w:val="24"/>
        </w:rPr>
        <w:t>…………………………………………………………………………………………………</w:t>
      </w:r>
    </w:p>
    <w:p w14:paraId="5579802C" w14:textId="77777777" w:rsidR="000A3474" w:rsidRDefault="000A3474">
      <w:pPr>
        <w:spacing w:line="274" w:lineRule="exact"/>
        <w:rPr>
          <w:rFonts w:ascii="Times New Roman" w:eastAsia="Times New Roman" w:hAnsi="Times New Roman"/>
        </w:rPr>
      </w:pPr>
    </w:p>
    <w:p w14:paraId="3136FDBD" w14:textId="77777777" w:rsidR="000A3474" w:rsidRDefault="000A3474">
      <w:pPr>
        <w:spacing w:line="0" w:lineRule="atLeast"/>
        <w:rPr>
          <w:rFonts w:ascii="Arial" w:eastAsia="Arial" w:hAnsi="Arial"/>
          <w:sz w:val="24"/>
        </w:rPr>
      </w:pPr>
      <w:r>
        <w:rPr>
          <w:rFonts w:ascii="Arial" w:eastAsia="Arial" w:hAnsi="Arial"/>
          <w:sz w:val="24"/>
        </w:rPr>
        <w:t>…………………………………………………………………………………………………</w:t>
      </w:r>
    </w:p>
    <w:p w14:paraId="25B108C3" w14:textId="77777777" w:rsidR="000A3474" w:rsidRDefault="000A3474">
      <w:pPr>
        <w:spacing w:line="274" w:lineRule="exact"/>
        <w:rPr>
          <w:rFonts w:ascii="Times New Roman" w:eastAsia="Times New Roman" w:hAnsi="Times New Roman"/>
        </w:rPr>
      </w:pPr>
    </w:p>
    <w:p w14:paraId="13A9F729" w14:textId="77777777" w:rsidR="000A3474" w:rsidRDefault="000A3474">
      <w:pPr>
        <w:spacing w:line="0" w:lineRule="atLeast"/>
        <w:rPr>
          <w:rFonts w:ascii="Arial" w:eastAsia="Arial" w:hAnsi="Arial"/>
          <w:sz w:val="24"/>
        </w:rPr>
      </w:pPr>
      <w:r>
        <w:rPr>
          <w:rFonts w:ascii="Arial" w:eastAsia="Arial" w:hAnsi="Arial"/>
          <w:sz w:val="24"/>
        </w:rPr>
        <w:t>…………………………………………………………………………………………………</w:t>
      </w:r>
    </w:p>
    <w:p w14:paraId="7A7B9CF5" w14:textId="77777777" w:rsidR="000A3474" w:rsidRDefault="000A3474">
      <w:pPr>
        <w:spacing w:line="279" w:lineRule="exact"/>
        <w:rPr>
          <w:rFonts w:ascii="Times New Roman" w:eastAsia="Times New Roman" w:hAnsi="Times New Roman"/>
        </w:rPr>
      </w:pPr>
    </w:p>
    <w:p w14:paraId="734164A1" w14:textId="77777777" w:rsidR="000A3474" w:rsidRDefault="000A3474">
      <w:pPr>
        <w:spacing w:line="0" w:lineRule="atLeast"/>
        <w:rPr>
          <w:rFonts w:ascii="Arial" w:eastAsia="Arial" w:hAnsi="Arial"/>
          <w:sz w:val="24"/>
        </w:rPr>
      </w:pPr>
      <w:r>
        <w:rPr>
          <w:rFonts w:ascii="Arial" w:eastAsia="Arial" w:hAnsi="Arial"/>
          <w:sz w:val="24"/>
        </w:rPr>
        <w:t>…………………………………………………………………………………………………</w:t>
      </w:r>
    </w:p>
    <w:p w14:paraId="2EBE579F" w14:textId="77777777" w:rsidR="000A3474" w:rsidRDefault="000A3474">
      <w:pPr>
        <w:spacing w:line="274" w:lineRule="exact"/>
        <w:rPr>
          <w:rFonts w:ascii="Times New Roman" w:eastAsia="Times New Roman" w:hAnsi="Times New Roman"/>
        </w:rPr>
      </w:pPr>
    </w:p>
    <w:p w14:paraId="57342E3A" w14:textId="77777777" w:rsidR="000A3474" w:rsidRDefault="000A3474">
      <w:pPr>
        <w:tabs>
          <w:tab w:val="left" w:pos="5580"/>
        </w:tabs>
        <w:spacing w:line="0" w:lineRule="atLeast"/>
        <w:rPr>
          <w:rFonts w:ascii="Arial" w:eastAsia="Arial" w:hAnsi="Arial"/>
          <w:sz w:val="23"/>
        </w:rPr>
      </w:pPr>
      <w:r>
        <w:rPr>
          <w:rFonts w:ascii="Arial" w:eastAsia="Arial" w:hAnsi="Arial"/>
          <w:sz w:val="24"/>
        </w:rPr>
        <w:t>UMPIRE’S SIGNATURE: ………………………….</w:t>
      </w:r>
      <w:r>
        <w:rPr>
          <w:rFonts w:ascii="Times New Roman" w:eastAsia="Times New Roman" w:hAnsi="Times New Roman"/>
        </w:rPr>
        <w:tab/>
      </w:r>
      <w:r>
        <w:rPr>
          <w:rFonts w:ascii="Arial" w:eastAsia="Arial" w:hAnsi="Arial"/>
          <w:sz w:val="23"/>
        </w:rPr>
        <w:t>NAME (PRINT CLEARLY)</w:t>
      </w:r>
    </w:p>
    <w:p w14:paraId="07DE3B25" w14:textId="77777777" w:rsidR="000A3474" w:rsidRDefault="000A3474">
      <w:pPr>
        <w:spacing w:line="275" w:lineRule="exact"/>
        <w:rPr>
          <w:rFonts w:ascii="Times New Roman" w:eastAsia="Times New Roman" w:hAnsi="Times New Roman"/>
        </w:rPr>
      </w:pPr>
    </w:p>
    <w:p w14:paraId="738FA646" w14:textId="77777777" w:rsidR="000A3474" w:rsidRDefault="000A3474">
      <w:pPr>
        <w:spacing w:line="0" w:lineRule="atLeast"/>
        <w:rPr>
          <w:rFonts w:ascii="Arial" w:eastAsia="Arial" w:hAnsi="Arial"/>
          <w:sz w:val="24"/>
        </w:rPr>
      </w:pPr>
      <w:r>
        <w:rPr>
          <w:rFonts w:ascii="Arial" w:eastAsia="Arial" w:hAnsi="Arial"/>
          <w:sz w:val="24"/>
        </w:rPr>
        <w:t>…………………………</w:t>
      </w:r>
    </w:p>
    <w:p w14:paraId="68EAAF3B" w14:textId="77777777" w:rsidR="000A3474" w:rsidRDefault="00195706">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4384" behindDoc="1" locked="0" layoutInCell="1" allowOverlap="1" wp14:anchorId="4611B8AB" wp14:editId="30E64F6A">
            <wp:simplePos x="0" y="0"/>
            <wp:positionH relativeFrom="column">
              <wp:posOffset>635</wp:posOffset>
            </wp:positionH>
            <wp:positionV relativeFrom="paragraph">
              <wp:posOffset>192405</wp:posOffset>
            </wp:positionV>
            <wp:extent cx="196850" cy="203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 cy="203200"/>
                    </a:xfrm>
                    <a:prstGeom prst="rect">
                      <a:avLst/>
                    </a:prstGeom>
                    <a:noFill/>
                  </pic:spPr>
                </pic:pic>
              </a:graphicData>
            </a:graphic>
            <wp14:sizeRelH relativeFrom="page">
              <wp14:pctWidth>0</wp14:pctWidth>
            </wp14:sizeRelH>
            <wp14:sizeRelV relativeFrom="page">
              <wp14:pctHeight>0</wp14:pctHeight>
            </wp14:sizeRelV>
          </wp:anchor>
        </w:drawing>
      </w:r>
    </w:p>
    <w:p w14:paraId="0E51688B" w14:textId="77777777" w:rsidR="000A3474" w:rsidRDefault="000A3474">
      <w:pPr>
        <w:spacing w:line="302" w:lineRule="exact"/>
        <w:rPr>
          <w:rFonts w:ascii="Times New Roman" w:eastAsia="Times New Roman" w:hAnsi="Times New Roman"/>
        </w:rPr>
      </w:pPr>
    </w:p>
    <w:p w14:paraId="64244482" w14:textId="77777777" w:rsidR="000A3474" w:rsidRDefault="000A3474">
      <w:pPr>
        <w:spacing w:line="262" w:lineRule="auto"/>
        <w:ind w:left="720" w:right="80"/>
        <w:rPr>
          <w:rFonts w:ascii="Arial" w:eastAsia="Arial" w:hAnsi="Arial"/>
          <w:sz w:val="24"/>
        </w:rPr>
      </w:pPr>
      <w:r>
        <w:rPr>
          <w:rFonts w:ascii="Arial" w:eastAsia="Arial" w:hAnsi="Arial"/>
          <w:b/>
          <w:sz w:val="24"/>
        </w:rPr>
        <w:t xml:space="preserve">UMPIRES: </w:t>
      </w:r>
      <w:r>
        <w:rPr>
          <w:rFonts w:ascii="Arial" w:eastAsia="Arial" w:hAnsi="Arial"/>
          <w:sz w:val="24"/>
        </w:rPr>
        <w:t>Tick this box if you consider the incident in this instance is serious</w:t>
      </w:r>
      <w:r>
        <w:rPr>
          <w:rFonts w:ascii="Arial" w:eastAsia="Arial" w:hAnsi="Arial"/>
          <w:b/>
          <w:sz w:val="24"/>
        </w:rPr>
        <w:t xml:space="preserve"> </w:t>
      </w:r>
      <w:r>
        <w:rPr>
          <w:rFonts w:ascii="Arial" w:eastAsia="Arial" w:hAnsi="Arial"/>
          <w:sz w:val="24"/>
        </w:rPr>
        <w:t>enough to require the matter heard.</w:t>
      </w:r>
    </w:p>
    <w:p w14:paraId="5E6508EA" w14:textId="77777777" w:rsidR="000A3474" w:rsidRDefault="00195706">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5408" behindDoc="1" locked="0" layoutInCell="1" allowOverlap="1" wp14:anchorId="0E816070" wp14:editId="145D74BE">
            <wp:simplePos x="0" y="0"/>
            <wp:positionH relativeFrom="column">
              <wp:posOffset>635</wp:posOffset>
            </wp:positionH>
            <wp:positionV relativeFrom="paragraph">
              <wp:posOffset>-15875</wp:posOffset>
            </wp:positionV>
            <wp:extent cx="196850" cy="203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 cy="203200"/>
                    </a:xfrm>
                    <a:prstGeom prst="rect">
                      <a:avLst/>
                    </a:prstGeom>
                    <a:noFill/>
                  </pic:spPr>
                </pic:pic>
              </a:graphicData>
            </a:graphic>
            <wp14:sizeRelH relativeFrom="page">
              <wp14:pctWidth>0</wp14:pctWidth>
            </wp14:sizeRelH>
            <wp14:sizeRelV relativeFrom="page">
              <wp14:pctHeight>0</wp14:pctHeight>
            </wp14:sizeRelV>
          </wp:anchor>
        </w:drawing>
      </w:r>
    </w:p>
    <w:p w14:paraId="6513E31B" w14:textId="77777777" w:rsidR="000A3474" w:rsidRDefault="000A3474">
      <w:pPr>
        <w:spacing w:line="274" w:lineRule="auto"/>
        <w:ind w:left="720" w:right="120"/>
        <w:rPr>
          <w:rFonts w:ascii="Arial" w:eastAsia="Arial" w:hAnsi="Arial"/>
          <w:sz w:val="23"/>
        </w:rPr>
      </w:pPr>
      <w:r>
        <w:rPr>
          <w:rFonts w:ascii="Arial" w:eastAsia="Arial" w:hAnsi="Arial"/>
          <w:b/>
          <w:sz w:val="23"/>
        </w:rPr>
        <w:t xml:space="preserve">CLUB (NOT CLUB OF REPORTED PLAYER): </w:t>
      </w:r>
      <w:r>
        <w:rPr>
          <w:rFonts w:ascii="Arial" w:eastAsia="Arial" w:hAnsi="Arial"/>
          <w:sz w:val="23"/>
        </w:rPr>
        <w:t>Tick this box if your club</w:t>
      </w:r>
      <w:r>
        <w:rPr>
          <w:rFonts w:ascii="Arial" w:eastAsia="Arial" w:hAnsi="Arial"/>
          <w:b/>
          <w:sz w:val="23"/>
        </w:rPr>
        <w:t xml:space="preserve"> </w:t>
      </w:r>
      <w:r>
        <w:rPr>
          <w:rFonts w:ascii="Arial" w:eastAsia="Arial" w:hAnsi="Arial"/>
          <w:sz w:val="23"/>
        </w:rPr>
        <w:t>considers the incident is serious enough to require the matter heard. (For this option to be exercised a bond of $200 must be lodged with the VAFA by 12</w:t>
      </w:r>
    </w:p>
    <w:p w14:paraId="46FC6471" w14:textId="77777777" w:rsidR="000A3474" w:rsidRDefault="000A3474">
      <w:pPr>
        <w:spacing w:line="274" w:lineRule="auto"/>
        <w:ind w:left="720" w:right="120"/>
        <w:rPr>
          <w:rFonts w:ascii="Arial" w:eastAsia="Arial" w:hAnsi="Arial"/>
          <w:sz w:val="23"/>
        </w:rPr>
        <w:sectPr w:rsidR="000A3474">
          <w:pgSz w:w="11900" w:h="16840"/>
          <w:pgMar w:top="694" w:right="1440" w:bottom="1440" w:left="1440" w:header="0" w:footer="0" w:gutter="0"/>
          <w:cols w:space="0" w:equalWidth="0">
            <w:col w:w="9020"/>
          </w:cols>
          <w:docGrid w:linePitch="360"/>
        </w:sectPr>
      </w:pPr>
    </w:p>
    <w:p w14:paraId="5BA61086" w14:textId="77777777" w:rsidR="000A3474" w:rsidRDefault="000A3474">
      <w:pPr>
        <w:spacing w:line="0" w:lineRule="atLeast"/>
        <w:jc w:val="center"/>
        <w:rPr>
          <w:rFonts w:ascii="Arial" w:eastAsia="Arial" w:hAnsi="Arial"/>
          <w:sz w:val="21"/>
        </w:rPr>
      </w:pPr>
      <w:bookmarkStart w:id="59" w:name="page46"/>
      <w:bookmarkEnd w:id="59"/>
      <w:r>
        <w:rPr>
          <w:rFonts w:ascii="Arial" w:eastAsia="Arial" w:hAnsi="Arial"/>
          <w:sz w:val="21"/>
        </w:rPr>
        <w:lastRenderedPageBreak/>
        <w:t>45</w:t>
      </w:r>
    </w:p>
    <w:p w14:paraId="0CD4DDD8" w14:textId="77777777" w:rsidR="000A3474" w:rsidRDefault="000A3474">
      <w:pPr>
        <w:spacing w:line="200" w:lineRule="exact"/>
        <w:rPr>
          <w:rFonts w:ascii="Times New Roman" w:eastAsia="Times New Roman" w:hAnsi="Times New Roman"/>
        </w:rPr>
      </w:pPr>
    </w:p>
    <w:p w14:paraId="5D4F4FEE" w14:textId="77777777" w:rsidR="000A3474" w:rsidRDefault="000A3474">
      <w:pPr>
        <w:spacing w:line="288" w:lineRule="exact"/>
        <w:rPr>
          <w:rFonts w:ascii="Times New Roman" w:eastAsia="Times New Roman" w:hAnsi="Times New Roman"/>
        </w:rPr>
      </w:pPr>
    </w:p>
    <w:p w14:paraId="46BA3A99" w14:textId="77777777" w:rsidR="000A3474" w:rsidRDefault="000A3474">
      <w:pPr>
        <w:spacing w:line="275" w:lineRule="auto"/>
        <w:ind w:left="720" w:right="60"/>
        <w:rPr>
          <w:rFonts w:ascii="Arial" w:eastAsia="Arial" w:hAnsi="Arial"/>
          <w:sz w:val="24"/>
        </w:rPr>
      </w:pPr>
      <w:r>
        <w:rPr>
          <w:rFonts w:ascii="Arial" w:eastAsia="Arial" w:hAnsi="Arial"/>
          <w:sz w:val="24"/>
        </w:rPr>
        <w:t>noon Monday following the match. Such bond to be refunded at the discretion of the Tribunal Chairman).</w:t>
      </w:r>
    </w:p>
    <w:p w14:paraId="7166D0F4" w14:textId="77777777" w:rsidR="000A3474" w:rsidRDefault="000A3474">
      <w:pPr>
        <w:spacing w:line="275" w:lineRule="auto"/>
        <w:ind w:left="720" w:right="60"/>
        <w:rPr>
          <w:rFonts w:ascii="Arial" w:eastAsia="Arial" w:hAnsi="Arial"/>
          <w:sz w:val="24"/>
        </w:rPr>
        <w:sectPr w:rsidR="000A3474">
          <w:pgSz w:w="11900" w:h="16840"/>
          <w:pgMar w:top="694" w:right="1440" w:bottom="1440" w:left="1440" w:header="0" w:footer="0" w:gutter="0"/>
          <w:cols w:space="0" w:equalWidth="0">
            <w:col w:w="9020"/>
          </w:cols>
          <w:docGrid w:linePitch="360"/>
        </w:sectPr>
      </w:pPr>
    </w:p>
    <w:p w14:paraId="106B0486" w14:textId="77777777" w:rsidR="000A3474" w:rsidRDefault="000A3474">
      <w:pPr>
        <w:spacing w:line="198" w:lineRule="exact"/>
        <w:rPr>
          <w:rFonts w:ascii="Times New Roman" w:eastAsia="Times New Roman" w:hAnsi="Times New Roman"/>
        </w:rPr>
      </w:pPr>
    </w:p>
    <w:p w14:paraId="74994119" w14:textId="77777777" w:rsidR="000A3474" w:rsidRDefault="000A3474">
      <w:pPr>
        <w:spacing w:line="0" w:lineRule="atLeast"/>
        <w:rPr>
          <w:rFonts w:ascii="Arial" w:eastAsia="Arial" w:hAnsi="Arial"/>
          <w:sz w:val="23"/>
        </w:rPr>
      </w:pPr>
      <w:r>
        <w:rPr>
          <w:rFonts w:ascii="Arial" w:eastAsia="Arial" w:hAnsi="Arial"/>
          <w:sz w:val="23"/>
        </w:rPr>
        <w:t>OFFICE USE ONLY:</w:t>
      </w:r>
    </w:p>
    <w:p w14:paraId="366353AB" w14:textId="77777777" w:rsidR="000A3474" w:rsidRDefault="000A3474">
      <w:pPr>
        <w:spacing w:line="198" w:lineRule="exact"/>
        <w:rPr>
          <w:rFonts w:ascii="Times New Roman" w:eastAsia="Times New Roman" w:hAnsi="Times New Roman"/>
        </w:rPr>
      </w:pPr>
      <w:r>
        <w:rPr>
          <w:rFonts w:ascii="Arial" w:eastAsia="Arial" w:hAnsi="Arial"/>
          <w:sz w:val="23"/>
        </w:rPr>
        <w:br w:type="column"/>
      </w:r>
    </w:p>
    <w:p w14:paraId="1B8D9D11" w14:textId="77777777" w:rsidR="000A3474" w:rsidRDefault="000A3474">
      <w:pPr>
        <w:spacing w:line="0" w:lineRule="atLeast"/>
        <w:rPr>
          <w:rFonts w:ascii="Arial" w:eastAsia="Arial" w:hAnsi="Arial"/>
          <w:sz w:val="23"/>
        </w:rPr>
      </w:pPr>
      <w:r>
        <w:rPr>
          <w:rFonts w:ascii="Arial" w:eastAsia="Arial" w:hAnsi="Arial"/>
          <w:sz w:val="23"/>
        </w:rPr>
        <w:t>PLEA:</w:t>
      </w:r>
    </w:p>
    <w:p w14:paraId="22CF55C4" w14:textId="77777777" w:rsidR="000A3474" w:rsidRDefault="000A3474">
      <w:pPr>
        <w:spacing w:line="0" w:lineRule="atLeast"/>
        <w:rPr>
          <w:rFonts w:ascii="Arial" w:eastAsia="Arial" w:hAnsi="Arial"/>
          <w:sz w:val="23"/>
        </w:rPr>
        <w:sectPr w:rsidR="000A3474">
          <w:type w:val="continuous"/>
          <w:pgSz w:w="11900" w:h="16840"/>
          <w:pgMar w:top="694" w:right="1440" w:bottom="1440" w:left="1440" w:header="0" w:footer="0" w:gutter="0"/>
          <w:cols w:num="2" w:space="0" w:equalWidth="0">
            <w:col w:w="5760" w:space="720"/>
            <w:col w:w="2540"/>
          </w:cols>
          <w:docGrid w:linePitch="360"/>
        </w:sectPr>
      </w:pPr>
    </w:p>
    <w:p w14:paraId="071A09B6" w14:textId="77777777" w:rsidR="000A3474" w:rsidRDefault="000A3474">
      <w:pPr>
        <w:spacing w:line="286" w:lineRule="exact"/>
        <w:rPr>
          <w:rFonts w:ascii="Times New Roman" w:eastAsia="Times New Roman" w:hAnsi="Times New Roman"/>
        </w:rPr>
      </w:pPr>
    </w:p>
    <w:p w14:paraId="0CF345DD" w14:textId="77777777" w:rsidR="000A3474" w:rsidRPr="007A526E" w:rsidRDefault="000A3474">
      <w:pPr>
        <w:spacing w:line="0" w:lineRule="atLeast"/>
        <w:rPr>
          <w:rFonts w:ascii="Arial" w:eastAsia="Arial" w:hAnsi="Arial"/>
          <w:sz w:val="22"/>
          <w:szCs w:val="22"/>
        </w:rPr>
      </w:pPr>
      <w:r w:rsidRPr="007A526E">
        <w:rPr>
          <w:rFonts w:ascii="Arial" w:eastAsia="Arial" w:hAnsi="Arial"/>
          <w:sz w:val="22"/>
          <w:szCs w:val="22"/>
        </w:rPr>
        <w:t>CLUB REQUESTS PRESCRIBED PENALTY</w:t>
      </w:r>
    </w:p>
    <w:p w14:paraId="6BCBF258" w14:textId="77777777" w:rsidR="007A526E" w:rsidRDefault="000A3474" w:rsidP="007A526E">
      <w:pPr>
        <w:spacing w:line="286" w:lineRule="exact"/>
        <w:rPr>
          <w:rFonts w:ascii="Times New Roman" w:eastAsia="Times New Roman" w:hAnsi="Times New Roman"/>
          <w:sz w:val="22"/>
          <w:szCs w:val="22"/>
        </w:rPr>
      </w:pPr>
      <w:r w:rsidRPr="007A526E">
        <w:rPr>
          <w:rFonts w:ascii="Arial" w:eastAsia="Arial" w:hAnsi="Arial"/>
          <w:sz w:val="22"/>
          <w:szCs w:val="22"/>
        </w:rPr>
        <w:br w:type="column"/>
      </w:r>
    </w:p>
    <w:p w14:paraId="0A1D099E" w14:textId="77777777" w:rsidR="000A3474" w:rsidRPr="007A526E" w:rsidRDefault="000A3474" w:rsidP="007A526E">
      <w:pPr>
        <w:spacing w:line="286" w:lineRule="exact"/>
        <w:rPr>
          <w:rFonts w:ascii="Times New Roman" w:eastAsia="Times New Roman" w:hAnsi="Times New Roman"/>
          <w:sz w:val="22"/>
          <w:szCs w:val="22"/>
        </w:rPr>
      </w:pPr>
      <w:r w:rsidRPr="007A526E">
        <w:rPr>
          <w:rFonts w:ascii="Arial" w:eastAsia="Arial" w:hAnsi="Arial"/>
          <w:sz w:val="22"/>
          <w:szCs w:val="22"/>
        </w:rPr>
        <w:t>YES/NO</w:t>
      </w:r>
    </w:p>
    <w:p w14:paraId="17069864" w14:textId="77777777" w:rsidR="007A526E" w:rsidRDefault="000A3474" w:rsidP="007A526E">
      <w:pPr>
        <w:spacing w:line="286" w:lineRule="exact"/>
        <w:rPr>
          <w:rFonts w:ascii="Times New Roman" w:eastAsia="Times New Roman" w:hAnsi="Times New Roman"/>
        </w:rPr>
      </w:pPr>
      <w:r>
        <w:rPr>
          <w:rFonts w:ascii="Arial" w:eastAsia="Arial" w:hAnsi="Arial"/>
          <w:sz w:val="23"/>
        </w:rPr>
        <w:br w:type="column"/>
      </w:r>
    </w:p>
    <w:p w14:paraId="7310EB53" w14:textId="77777777" w:rsidR="000A3474" w:rsidRPr="007A526E" w:rsidRDefault="000A3474" w:rsidP="007A526E">
      <w:pPr>
        <w:spacing w:line="286" w:lineRule="exact"/>
        <w:rPr>
          <w:rFonts w:ascii="Times New Roman" w:eastAsia="Times New Roman" w:hAnsi="Times New Roman"/>
        </w:rPr>
      </w:pPr>
      <w:r w:rsidRPr="007A526E">
        <w:rPr>
          <w:rFonts w:ascii="Arial" w:eastAsia="Arial" w:hAnsi="Arial"/>
          <w:sz w:val="22"/>
          <w:szCs w:val="22"/>
        </w:rPr>
        <w:t>SUSTAINED/NOT</w:t>
      </w:r>
    </w:p>
    <w:p w14:paraId="6B20B56D" w14:textId="77777777" w:rsidR="000A3474" w:rsidRDefault="000A3474" w:rsidP="007A526E">
      <w:pPr>
        <w:spacing w:line="0" w:lineRule="atLeast"/>
        <w:ind w:right="-154"/>
        <w:rPr>
          <w:rFonts w:ascii="Arial" w:eastAsia="Arial" w:hAnsi="Arial"/>
          <w:sz w:val="23"/>
        </w:rPr>
        <w:sectPr w:rsidR="000A3474">
          <w:type w:val="continuous"/>
          <w:pgSz w:w="11900" w:h="16840"/>
          <w:pgMar w:top="694" w:right="1440" w:bottom="1440" w:left="1440" w:header="0" w:footer="0" w:gutter="0"/>
          <w:cols w:num="3" w:space="0" w:equalWidth="0">
            <w:col w:w="4820" w:space="220"/>
            <w:col w:w="900" w:space="540"/>
            <w:col w:w="2540"/>
          </w:cols>
          <w:docGrid w:linePitch="360"/>
        </w:sectPr>
      </w:pPr>
    </w:p>
    <w:p w14:paraId="60DD148D" w14:textId="77777777" w:rsidR="000A3474" w:rsidRPr="007A526E" w:rsidRDefault="000A3474" w:rsidP="007A526E">
      <w:pPr>
        <w:spacing w:line="0" w:lineRule="atLeast"/>
        <w:rPr>
          <w:rFonts w:ascii="Arial" w:eastAsia="Arial" w:hAnsi="Arial"/>
          <w:sz w:val="22"/>
          <w:szCs w:val="22"/>
        </w:rPr>
      </w:pPr>
      <w:r w:rsidRPr="007A526E">
        <w:rPr>
          <w:rFonts w:ascii="Arial" w:eastAsia="Arial" w:hAnsi="Arial"/>
          <w:sz w:val="22"/>
          <w:szCs w:val="22"/>
        </w:rPr>
        <w:t>SUSTAINED</w:t>
      </w:r>
    </w:p>
    <w:p w14:paraId="1C6A4C1A" w14:textId="77777777" w:rsidR="000A3474" w:rsidRDefault="000A3474">
      <w:pPr>
        <w:spacing w:line="228" w:lineRule="exact"/>
        <w:rPr>
          <w:rFonts w:ascii="Times New Roman" w:eastAsia="Times New Roman" w:hAnsi="Times New Roman"/>
        </w:rPr>
      </w:pPr>
    </w:p>
    <w:p w14:paraId="34F643FC" w14:textId="77777777" w:rsidR="000A3474" w:rsidRDefault="000A3474">
      <w:pPr>
        <w:spacing w:line="0" w:lineRule="atLeast"/>
        <w:rPr>
          <w:rFonts w:ascii="Arial" w:eastAsia="Arial" w:hAnsi="Arial"/>
          <w:sz w:val="24"/>
        </w:rPr>
      </w:pPr>
      <w:r>
        <w:rPr>
          <w:rFonts w:ascii="Arial" w:eastAsia="Arial" w:hAnsi="Arial"/>
          <w:sz w:val="24"/>
        </w:rPr>
        <w:t>APPROVED ……………………. DATE ………………….</w:t>
      </w:r>
    </w:p>
    <w:p w14:paraId="669AD969" w14:textId="77777777" w:rsidR="000A3474" w:rsidRDefault="000A3474">
      <w:pPr>
        <w:spacing w:line="275" w:lineRule="exact"/>
        <w:rPr>
          <w:rFonts w:ascii="Times New Roman" w:eastAsia="Times New Roman" w:hAnsi="Times New Roman"/>
        </w:rPr>
      </w:pPr>
    </w:p>
    <w:p w14:paraId="5D937A31" w14:textId="77777777" w:rsidR="000A3474" w:rsidRDefault="000A3474">
      <w:pPr>
        <w:spacing w:line="0" w:lineRule="atLeast"/>
        <w:rPr>
          <w:rFonts w:ascii="Arial" w:eastAsia="Arial" w:hAnsi="Arial"/>
          <w:sz w:val="24"/>
        </w:rPr>
      </w:pPr>
      <w:r>
        <w:rPr>
          <w:rFonts w:ascii="Arial" w:eastAsia="Arial" w:hAnsi="Arial"/>
          <w:sz w:val="24"/>
        </w:rPr>
        <w:t>SUSPENDED …………. MATCHES</w:t>
      </w:r>
    </w:p>
    <w:p w14:paraId="7DC39CF6" w14:textId="77777777" w:rsidR="000A3474" w:rsidRDefault="000A3474">
      <w:pPr>
        <w:spacing w:line="200" w:lineRule="exact"/>
        <w:rPr>
          <w:rFonts w:ascii="Times New Roman" w:eastAsia="Times New Roman" w:hAnsi="Times New Roman"/>
        </w:rPr>
      </w:pPr>
    </w:p>
    <w:p w14:paraId="54699089" w14:textId="77777777" w:rsidR="000A3474" w:rsidRDefault="000A3474">
      <w:pPr>
        <w:spacing w:line="354" w:lineRule="exact"/>
        <w:rPr>
          <w:rFonts w:ascii="Times New Roman" w:eastAsia="Times New Roman" w:hAnsi="Times New Roman"/>
        </w:rPr>
      </w:pPr>
    </w:p>
    <w:p w14:paraId="70DACBAE" w14:textId="77777777" w:rsidR="000A3474" w:rsidRDefault="000A3474">
      <w:pPr>
        <w:spacing w:line="0" w:lineRule="atLeast"/>
        <w:rPr>
          <w:rFonts w:ascii="Arial" w:eastAsia="Arial" w:hAnsi="Arial"/>
          <w:sz w:val="24"/>
        </w:rPr>
      </w:pPr>
      <w:r>
        <w:rPr>
          <w:rFonts w:ascii="Arial" w:eastAsia="Arial" w:hAnsi="Arial"/>
          <w:sz w:val="24"/>
        </w:rPr>
        <w:t>PLAYER SUSPENDED ………………. MATCHES.</w:t>
      </w:r>
    </w:p>
    <w:p w14:paraId="14C4D257" w14:textId="77777777" w:rsidR="000A3474" w:rsidRDefault="000A3474">
      <w:pPr>
        <w:spacing w:line="200" w:lineRule="exact"/>
        <w:rPr>
          <w:rFonts w:ascii="Times New Roman" w:eastAsia="Times New Roman" w:hAnsi="Times New Roman"/>
        </w:rPr>
      </w:pPr>
    </w:p>
    <w:p w14:paraId="5DC61E75" w14:textId="77777777" w:rsidR="000A3474" w:rsidRDefault="000A3474">
      <w:pPr>
        <w:spacing w:line="349" w:lineRule="exact"/>
        <w:rPr>
          <w:rFonts w:ascii="Times New Roman" w:eastAsia="Times New Roman" w:hAnsi="Times New Roman"/>
        </w:rPr>
      </w:pPr>
    </w:p>
    <w:p w14:paraId="148B59F4" w14:textId="77777777" w:rsidR="000A3474" w:rsidRDefault="000A3474">
      <w:pPr>
        <w:spacing w:line="0" w:lineRule="atLeast"/>
        <w:rPr>
          <w:rFonts w:ascii="Arial" w:eastAsia="Arial" w:hAnsi="Arial"/>
          <w:sz w:val="24"/>
        </w:rPr>
      </w:pPr>
      <w:r>
        <w:rPr>
          <w:rFonts w:ascii="Arial" w:eastAsia="Arial" w:hAnsi="Arial"/>
          <w:sz w:val="24"/>
        </w:rPr>
        <w:t>COMMENTS: ………………………………..</w:t>
      </w:r>
    </w:p>
    <w:p w14:paraId="4106AB40" w14:textId="77777777" w:rsidR="000A3474" w:rsidRDefault="000A3474">
      <w:pPr>
        <w:spacing w:line="200" w:lineRule="exact"/>
        <w:rPr>
          <w:rFonts w:ascii="Times New Roman" w:eastAsia="Times New Roman" w:hAnsi="Times New Roman"/>
        </w:rPr>
      </w:pPr>
    </w:p>
    <w:p w14:paraId="37E48646" w14:textId="77777777" w:rsidR="000A3474" w:rsidRDefault="000A3474">
      <w:pPr>
        <w:spacing w:line="354" w:lineRule="exact"/>
        <w:rPr>
          <w:rFonts w:ascii="Times New Roman" w:eastAsia="Times New Roman" w:hAnsi="Times New Roman"/>
        </w:rPr>
      </w:pPr>
    </w:p>
    <w:p w14:paraId="550004F8" w14:textId="77777777" w:rsidR="000A3474" w:rsidRDefault="000A3474">
      <w:pPr>
        <w:spacing w:line="0" w:lineRule="atLeast"/>
        <w:rPr>
          <w:rFonts w:ascii="Arial" w:eastAsia="Arial" w:hAnsi="Arial"/>
          <w:sz w:val="24"/>
        </w:rPr>
      </w:pPr>
      <w:r>
        <w:rPr>
          <w:rFonts w:ascii="Arial" w:eastAsia="Arial" w:hAnsi="Arial"/>
          <w:sz w:val="24"/>
        </w:rPr>
        <w:t>SIGNATURE: ……………………………………</w:t>
      </w:r>
    </w:p>
    <w:p w14:paraId="7CCB7A41" w14:textId="77777777" w:rsidR="000A3474" w:rsidRDefault="000A3474">
      <w:pPr>
        <w:spacing w:line="200" w:lineRule="exact"/>
        <w:rPr>
          <w:rFonts w:ascii="Times New Roman" w:eastAsia="Times New Roman" w:hAnsi="Times New Roman"/>
        </w:rPr>
      </w:pPr>
    </w:p>
    <w:p w14:paraId="251DF97D" w14:textId="77777777" w:rsidR="000A3474" w:rsidRDefault="000A3474">
      <w:pPr>
        <w:spacing w:line="349" w:lineRule="exact"/>
        <w:rPr>
          <w:rFonts w:ascii="Times New Roman" w:eastAsia="Times New Roman" w:hAnsi="Times New Roman"/>
        </w:rPr>
      </w:pPr>
    </w:p>
    <w:p w14:paraId="09F8FD37" w14:textId="77777777" w:rsidR="000A3474" w:rsidRDefault="000A3474">
      <w:pPr>
        <w:spacing w:line="0" w:lineRule="atLeast"/>
        <w:rPr>
          <w:rFonts w:ascii="Arial" w:eastAsia="Arial" w:hAnsi="Arial"/>
          <w:sz w:val="24"/>
        </w:rPr>
      </w:pPr>
      <w:r>
        <w:rPr>
          <w:rFonts w:ascii="Arial" w:eastAsia="Arial" w:hAnsi="Arial"/>
          <w:sz w:val="24"/>
        </w:rPr>
        <w:t>SIGNATURE:…………………………………</w:t>
      </w:r>
    </w:p>
    <w:p w14:paraId="3016E16D" w14:textId="77777777" w:rsidR="000A3474" w:rsidRDefault="000A3474">
      <w:pPr>
        <w:spacing w:line="0" w:lineRule="atLeast"/>
        <w:rPr>
          <w:rFonts w:ascii="Arial" w:eastAsia="Arial" w:hAnsi="Arial"/>
          <w:sz w:val="24"/>
        </w:rPr>
        <w:sectPr w:rsidR="000A3474">
          <w:type w:val="continuous"/>
          <w:pgSz w:w="11900" w:h="16840"/>
          <w:pgMar w:top="694" w:right="1440" w:bottom="1440" w:left="1440" w:header="0" w:footer="0" w:gutter="0"/>
          <w:cols w:space="0" w:equalWidth="0">
            <w:col w:w="9020"/>
          </w:cols>
          <w:docGrid w:linePitch="360"/>
        </w:sectPr>
      </w:pPr>
    </w:p>
    <w:p w14:paraId="78D2E025" w14:textId="77777777" w:rsidR="000A3474" w:rsidRDefault="000A3474">
      <w:pPr>
        <w:spacing w:line="0" w:lineRule="atLeast"/>
        <w:jc w:val="center"/>
        <w:rPr>
          <w:rFonts w:ascii="Arial" w:eastAsia="Arial" w:hAnsi="Arial"/>
          <w:sz w:val="21"/>
        </w:rPr>
      </w:pPr>
      <w:bookmarkStart w:id="60" w:name="page47"/>
      <w:bookmarkEnd w:id="60"/>
      <w:r>
        <w:rPr>
          <w:rFonts w:ascii="Arial" w:eastAsia="Arial" w:hAnsi="Arial"/>
          <w:sz w:val="21"/>
        </w:rPr>
        <w:lastRenderedPageBreak/>
        <w:t>46</w:t>
      </w:r>
    </w:p>
    <w:p w14:paraId="4CEDEB91" w14:textId="77777777" w:rsidR="000A3474" w:rsidRDefault="000A3474">
      <w:pPr>
        <w:spacing w:line="200" w:lineRule="exact"/>
        <w:rPr>
          <w:rFonts w:ascii="Times New Roman" w:eastAsia="Times New Roman" w:hAnsi="Times New Roman"/>
        </w:rPr>
      </w:pPr>
    </w:p>
    <w:p w14:paraId="5E730AE4"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SCHEDULE "E"</w:t>
      </w:r>
    </w:p>
    <w:p w14:paraId="7E75B846" w14:textId="77777777" w:rsidR="000A3474" w:rsidRDefault="000A3474">
      <w:pPr>
        <w:spacing w:line="267" w:lineRule="exact"/>
        <w:rPr>
          <w:rFonts w:ascii="Times New Roman" w:eastAsia="Times New Roman" w:hAnsi="Times New Roman"/>
        </w:rPr>
      </w:pPr>
    </w:p>
    <w:p w14:paraId="052B4168"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WOMEN’S PREMIER COMPETITION</w:t>
      </w:r>
    </w:p>
    <w:p w14:paraId="6778DC84" w14:textId="77777777" w:rsidR="000A3474" w:rsidRDefault="000A3474">
      <w:pPr>
        <w:spacing w:line="287" w:lineRule="exact"/>
        <w:rPr>
          <w:rFonts w:ascii="Times New Roman" w:eastAsia="Times New Roman" w:hAnsi="Times New Roman"/>
        </w:rPr>
      </w:pPr>
    </w:p>
    <w:p w14:paraId="22B09476" w14:textId="77777777" w:rsidR="000A3474" w:rsidRDefault="000A3474">
      <w:pPr>
        <w:numPr>
          <w:ilvl w:val="0"/>
          <w:numId w:val="87"/>
        </w:numPr>
        <w:tabs>
          <w:tab w:val="left" w:pos="720"/>
        </w:tabs>
        <w:spacing w:line="0" w:lineRule="atLeast"/>
        <w:ind w:left="720" w:hanging="719"/>
        <w:rPr>
          <w:rFonts w:ascii="Arial" w:eastAsia="Arial" w:hAnsi="Arial"/>
          <w:b/>
          <w:sz w:val="22"/>
        </w:rPr>
      </w:pPr>
      <w:r>
        <w:rPr>
          <w:rFonts w:ascii="Arial" w:eastAsia="Arial" w:hAnsi="Arial"/>
          <w:b/>
          <w:sz w:val="22"/>
        </w:rPr>
        <w:t>The Competition</w:t>
      </w:r>
    </w:p>
    <w:p w14:paraId="6B3C4AE8" w14:textId="77777777" w:rsidR="000A3474" w:rsidRDefault="000A3474">
      <w:pPr>
        <w:spacing w:line="276" w:lineRule="exact"/>
        <w:rPr>
          <w:rFonts w:ascii="Times New Roman" w:eastAsia="Times New Roman" w:hAnsi="Times New Roman"/>
        </w:rPr>
      </w:pPr>
    </w:p>
    <w:p w14:paraId="03129089" w14:textId="77777777" w:rsidR="000A3474" w:rsidRDefault="000A3474">
      <w:pPr>
        <w:numPr>
          <w:ilvl w:val="0"/>
          <w:numId w:val="88"/>
        </w:numPr>
        <w:tabs>
          <w:tab w:val="left" w:pos="720"/>
        </w:tabs>
        <w:spacing w:line="285" w:lineRule="auto"/>
        <w:ind w:left="720" w:hanging="719"/>
        <w:jc w:val="both"/>
        <w:rPr>
          <w:rFonts w:ascii="Arial" w:eastAsia="Arial" w:hAnsi="Arial"/>
          <w:sz w:val="22"/>
        </w:rPr>
      </w:pPr>
      <w:r>
        <w:rPr>
          <w:rFonts w:ascii="Arial" w:eastAsia="Arial" w:hAnsi="Arial"/>
          <w:sz w:val="22"/>
        </w:rPr>
        <w:t>The VAFA shall establish a competition called the Women’s Premier Competition (</w:t>
      </w:r>
      <w:r>
        <w:rPr>
          <w:rFonts w:ascii="Arial" w:eastAsia="Arial" w:hAnsi="Arial"/>
          <w:b/>
          <w:sz w:val="22"/>
        </w:rPr>
        <w:t>WPC</w:t>
      </w:r>
      <w:r>
        <w:rPr>
          <w:rFonts w:ascii="Arial" w:eastAsia="Arial" w:hAnsi="Arial"/>
          <w:sz w:val="22"/>
        </w:rPr>
        <w:t>), and the WPC shall comprise one or more Sections (</w:t>
      </w:r>
      <w:r>
        <w:rPr>
          <w:rFonts w:ascii="Arial" w:eastAsia="Arial" w:hAnsi="Arial"/>
          <w:b/>
          <w:sz w:val="22"/>
        </w:rPr>
        <w:t>WPC Sections</w:t>
      </w:r>
      <w:r>
        <w:rPr>
          <w:rFonts w:ascii="Arial" w:eastAsia="Arial" w:hAnsi="Arial"/>
          <w:sz w:val="22"/>
        </w:rPr>
        <w:t xml:space="preserve">), and the WPC shall be conducted for women who are 16 years of age and over (and each </w:t>
      </w:r>
      <w:r w:rsidR="007A526E">
        <w:rPr>
          <w:rFonts w:ascii="Arial" w:eastAsia="Arial" w:hAnsi="Arial"/>
          <w:sz w:val="22"/>
        </w:rPr>
        <w:t>16-year-old</w:t>
      </w:r>
      <w:r>
        <w:rPr>
          <w:rFonts w:ascii="Arial" w:eastAsia="Arial" w:hAnsi="Arial"/>
          <w:sz w:val="22"/>
        </w:rPr>
        <w:t xml:space="preserve"> must be 16 years of age or over as at 1 April of the year in which she plays in the WPC).</w:t>
      </w:r>
    </w:p>
    <w:p w14:paraId="7A3F7AC2" w14:textId="77777777" w:rsidR="008D3F96" w:rsidRDefault="008D3F96" w:rsidP="008D3F96">
      <w:pPr>
        <w:spacing w:line="189" w:lineRule="exact"/>
        <w:rPr>
          <w:rFonts w:ascii="Times New Roman" w:eastAsia="Times New Roman" w:hAnsi="Times New Roman"/>
        </w:rPr>
      </w:pPr>
      <w:bookmarkStart w:id="61" w:name="page48"/>
      <w:bookmarkEnd w:id="61"/>
    </w:p>
    <w:p w14:paraId="70555E03" w14:textId="77777777" w:rsidR="008D3F96" w:rsidRDefault="008D3F96" w:rsidP="008D3F96">
      <w:pPr>
        <w:spacing w:line="279" w:lineRule="exact"/>
        <w:rPr>
          <w:rFonts w:ascii="Times New Roman" w:eastAsia="Times New Roman" w:hAnsi="Times New Roman"/>
        </w:rPr>
      </w:pPr>
    </w:p>
    <w:p w14:paraId="16047B79" w14:textId="77777777" w:rsidR="008D3F96" w:rsidRDefault="008D3F96" w:rsidP="008D3F96">
      <w:pPr>
        <w:numPr>
          <w:ilvl w:val="0"/>
          <w:numId w:val="88"/>
        </w:numPr>
        <w:tabs>
          <w:tab w:val="left" w:pos="720"/>
        </w:tabs>
        <w:spacing w:line="292" w:lineRule="auto"/>
        <w:ind w:left="720" w:hanging="719"/>
        <w:jc w:val="both"/>
        <w:rPr>
          <w:rFonts w:ascii="Arial" w:eastAsia="Arial" w:hAnsi="Arial"/>
          <w:sz w:val="22"/>
        </w:rPr>
      </w:pPr>
      <w:r>
        <w:rPr>
          <w:rFonts w:ascii="Arial" w:eastAsia="Arial" w:hAnsi="Arial"/>
          <w:sz w:val="22"/>
        </w:rPr>
        <w:t>At the end of the inaugural season of the WPC, the VAFA may in its absolute discretion implement a WPC promotion and relegation competition based on the Rules identified below.</w:t>
      </w:r>
    </w:p>
    <w:p w14:paraId="45019777" w14:textId="77777777" w:rsidR="008D3F96" w:rsidRDefault="008D3F96" w:rsidP="008D3F96">
      <w:pPr>
        <w:spacing w:line="192" w:lineRule="exact"/>
        <w:rPr>
          <w:rFonts w:ascii="Arial" w:eastAsia="Arial" w:hAnsi="Arial"/>
          <w:sz w:val="22"/>
        </w:rPr>
      </w:pPr>
    </w:p>
    <w:p w14:paraId="691C8725" w14:textId="77777777" w:rsidR="008D3F96" w:rsidRDefault="008D3F96" w:rsidP="008D3F96">
      <w:pPr>
        <w:numPr>
          <w:ilvl w:val="0"/>
          <w:numId w:val="88"/>
        </w:numPr>
        <w:tabs>
          <w:tab w:val="left" w:pos="720"/>
        </w:tabs>
        <w:spacing w:line="286" w:lineRule="auto"/>
        <w:ind w:left="720" w:hanging="719"/>
        <w:jc w:val="both"/>
        <w:rPr>
          <w:rFonts w:ascii="Arial" w:eastAsia="Arial" w:hAnsi="Arial"/>
          <w:sz w:val="22"/>
        </w:rPr>
      </w:pPr>
      <w:r>
        <w:rPr>
          <w:rFonts w:ascii="Arial" w:eastAsia="Arial" w:hAnsi="Arial"/>
          <w:sz w:val="22"/>
        </w:rPr>
        <w:t>If the VAFA decides to implement a WPC promotion and relegation competition as the basis of the WPC, it shall rank the WPC Sections to establish a hierarchy of such sections (in its absolute discretion), and it shall determine the number and identity of the teams allocated to each WPC Section so ranked (in its absolute discretion).</w:t>
      </w:r>
    </w:p>
    <w:p w14:paraId="06798B42" w14:textId="77777777" w:rsidR="008D3F96" w:rsidRDefault="008D3F96" w:rsidP="008D3F96">
      <w:pPr>
        <w:spacing w:line="194" w:lineRule="exact"/>
        <w:rPr>
          <w:rFonts w:ascii="Arial" w:eastAsia="Arial" w:hAnsi="Arial"/>
          <w:sz w:val="22"/>
        </w:rPr>
      </w:pPr>
    </w:p>
    <w:p w14:paraId="7FE01D44" w14:textId="77777777" w:rsidR="008D3F96" w:rsidRDefault="008D3F96" w:rsidP="008D3F96">
      <w:pPr>
        <w:numPr>
          <w:ilvl w:val="0"/>
          <w:numId w:val="88"/>
        </w:numPr>
        <w:tabs>
          <w:tab w:val="left" w:pos="720"/>
        </w:tabs>
        <w:spacing w:line="288" w:lineRule="auto"/>
        <w:ind w:left="720" w:hanging="719"/>
        <w:jc w:val="both"/>
        <w:rPr>
          <w:rFonts w:ascii="Arial" w:eastAsia="Arial" w:hAnsi="Arial"/>
          <w:sz w:val="22"/>
        </w:rPr>
      </w:pPr>
      <w:r>
        <w:rPr>
          <w:rFonts w:ascii="Arial" w:eastAsia="Arial" w:hAnsi="Arial"/>
          <w:sz w:val="22"/>
        </w:rPr>
        <w:t>After the first season of the promotion and relegation competition, the team winning the premiership in any WPC Section may be promoted to the next higher WPC Section, and the team finishing on the bottom of the ladder in any division may be relegated to the next lower WPC Section.</w:t>
      </w:r>
    </w:p>
    <w:p w14:paraId="53CFC60B" w14:textId="77777777" w:rsidR="008D3F96" w:rsidRDefault="008D3F96" w:rsidP="008D3F96">
      <w:pPr>
        <w:spacing w:line="191" w:lineRule="exact"/>
        <w:rPr>
          <w:rFonts w:ascii="Arial" w:eastAsia="Arial" w:hAnsi="Arial"/>
          <w:sz w:val="22"/>
        </w:rPr>
      </w:pPr>
    </w:p>
    <w:p w14:paraId="64ED7613" w14:textId="77777777" w:rsidR="008D3F96" w:rsidRDefault="008D3F96" w:rsidP="008D3F96">
      <w:pPr>
        <w:numPr>
          <w:ilvl w:val="0"/>
          <w:numId w:val="88"/>
        </w:numPr>
        <w:tabs>
          <w:tab w:val="left" w:pos="720"/>
        </w:tabs>
        <w:spacing w:line="292" w:lineRule="auto"/>
        <w:ind w:left="720" w:hanging="719"/>
        <w:jc w:val="both"/>
        <w:rPr>
          <w:rFonts w:ascii="Arial" w:eastAsia="Arial" w:hAnsi="Arial"/>
          <w:sz w:val="22"/>
        </w:rPr>
      </w:pPr>
      <w:r>
        <w:rPr>
          <w:rFonts w:ascii="Arial" w:eastAsia="Arial" w:hAnsi="Arial"/>
          <w:sz w:val="22"/>
        </w:rPr>
        <w:t>If the VAFA forms the view in its absolute discretion that promotion or relegation of a team could be detrimental to the WPC competition, it may decide in its absolute discretion:</w:t>
      </w:r>
    </w:p>
    <w:p w14:paraId="04D7AE31" w14:textId="77777777" w:rsidR="008D3F96" w:rsidRDefault="008D3F96" w:rsidP="008D3F96">
      <w:pPr>
        <w:spacing w:line="192" w:lineRule="exact"/>
        <w:rPr>
          <w:rFonts w:ascii="Arial" w:eastAsia="Arial" w:hAnsi="Arial"/>
          <w:sz w:val="22"/>
        </w:rPr>
      </w:pPr>
    </w:p>
    <w:p w14:paraId="614247DE" w14:textId="77777777" w:rsidR="008D3F96" w:rsidRDefault="00A62FFE" w:rsidP="008D3F96">
      <w:pPr>
        <w:numPr>
          <w:ilvl w:val="1"/>
          <w:numId w:val="88"/>
        </w:numPr>
        <w:tabs>
          <w:tab w:val="left" w:pos="1460"/>
        </w:tabs>
        <w:spacing w:line="0" w:lineRule="atLeast"/>
        <w:ind w:left="1460" w:hanging="749"/>
        <w:rPr>
          <w:rFonts w:ascii="Arial" w:eastAsia="Arial" w:hAnsi="Arial"/>
          <w:sz w:val="22"/>
        </w:rPr>
      </w:pPr>
      <w:r>
        <w:rPr>
          <w:rFonts w:ascii="Arial" w:eastAsia="Arial" w:hAnsi="Arial"/>
          <w:sz w:val="22"/>
        </w:rPr>
        <w:t>(i)</w:t>
      </w:r>
      <w:r>
        <w:rPr>
          <w:rFonts w:ascii="Arial" w:eastAsia="Arial" w:hAnsi="Arial"/>
          <w:sz w:val="22"/>
        </w:rPr>
        <w:tab/>
        <w:t xml:space="preserve"> </w:t>
      </w:r>
      <w:r w:rsidR="008D3F96">
        <w:rPr>
          <w:rFonts w:ascii="Arial" w:eastAsia="Arial" w:hAnsi="Arial"/>
          <w:sz w:val="22"/>
        </w:rPr>
        <w:t>against the promotion of a premiership team; or</w:t>
      </w:r>
    </w:p>
    <w:p w14:paraId="46CC0716" w14:textId="77777777" w:rsidR="008D3F96" w:rsidRDefault="008D3F96" w:rsidP="008D3F96">
      <w:pPr>
        <w:spacing w:line="277" w:lineRule="exact"/>
        <w:rPr>
          <w:rFonts w:ascii="Arial" w:eastAsia="Arial" w:hAnsi="Arial"/>
          <w:sz w:val="22"/>
        </w:rPr>
      </w:pPr>
    </w:p>
    <w:p w14:paraId="1C389F00" w14:textId="77777777" w:rsidR="008D3F96" w:rsidRDefault="00A62FFE" w:rsidP="008D3F96">
      <w:pPr>
        <w:numPr>
          <w:ilvl w:val="1"/>
          <w:numId w:val="88"/>
        </w:numPr>
        <w:tabs>
          <w:tab w:val="left" w:pos="1460"/>
        </w:tabs>
        <w:spacing w:line="0" w:lineRule="atLeast"/>
        <w:ind w:left="1460" w:hanging="749"/>
        <w:rPr>
          <w:rFonts w:ascii="Arial" w:eastAsia="Arial" w:hAnsi="Arial"/>
          <w:sz w:val="22"/>
        </w:rPr>
      </w:pPr>
      <w:r>
        <w:rPr>
          <w:rFonts w:ascii="Arial" w:eastAsia="Arial" w:hAnsi="Arial"/>
          <w:sz w:val="22"/>
        </w:rPr>
        <w:t xml:space="preserve">(ii) </w:t>
      </w:r>
      <w:r>
        <w:rPr>
          <w:rFonts w:ascii="Arial" w:eastAsia="Arial" w:hAnsi="Arial"/>
          <w:sz w:val="22"/>
        </w:rPr>
        <w:tab/>
      </w:r>
      <w:r w:rsidR="008D3F96">
        <w:rPr>
          <w:rFonts w:ascii="Arial" w:eastAsia="Arial" w:hAnsi="Arial"/>
          <w:sz w:val="22"/>
        </w:rPr>
        <w:t>against the relegation of a team that finished on the bottom of the ladder.</w:t>
      </w:r>
    </w:p>
    <w:p w14:paraId="43388BD5" w14:textId="77777777" w:rsidR="008D3F96" w:rsidRDefault="008D3F96" w:rsidP="008D3F96">
      <w:pPr>
        <w:spacing w:line="277" w:lineRule="exact"/>
        <w:rPr>
          <w:rFonts w:ascii="Arial" w:eastAsia="Arial" w:hAnsi="Arial"/>
          <w:sz w:val="22"/>
        </w:rPr>
      </w:pPr>
    </w:p>
    <w:p w14:paraId="6B593322" w14:textId="77777777" w:rsidR="008D3F96" w:rsidRPr="008D3F96" w:rsidRDefault="008D3F96" w:rsidP="008D3F96">
      <w:pPr>
        <w:numPr>
          <w:ilvl w:val="0"/>
          <w:numId w:val="88"/>
        </w:numPr>
        <w:tabs>
          <w:tab w:val="left" w:pos="720"/>
        </w:tabs>
        <w:spacing w:line="312" w:lineRule="auto"/>
        <w:ind w:left="720" w:hanging="719"/>
        <w:jc w:val="both"/>
        <w:rPr>
          <w:rFonts w:ascii="Arial" w:eastAsia="Arial" w:hAnsi="Arial"/>
          <w:sz w:val="21"/>
        </w:rPr>
      </w:pPr>
      <w:r>
        <w:rPr>
          <w:rFonts w:ascii="Arial" w:eastAsia="Arial" w:hAnsi="Arial"/>
          <w:sz w:val="21"/>
        </w:rPr>
        <w:t>If the VAFA does not establish a promotion and relegation competition, or if the VAFA decides to terminate a promotion and relegation competition, the WPC shall operate as a Section-based competition (based on the Rules set out in this Schedule), although</w:t>
      </w:r>
      <w:bookmarkStart w:id="62" w:name="page49"/>
      <w:bookmarkEnd w:id="62"/>
      <w:r>
        <w:rPr>
          <w:rFonts w:ascii="Arial" w:eastAsia="Arial" w:hAnsi="Arial"/>
          <w:sz w:val="21"/>
        </w:rPr>
        <w:t xml:space="preserve"> </w:t>
      </w:r>
      <w:r w:rsidRPr="008D3F96">
        <w:rPr>
          <w:rFonts w:ascii="Arial" w:eastAsia="Arial" w:hAnsi="Arial"/>
          <w:sz w:val="22"/>
        </w:rPr>
        <w:t>no team shall join any WPC Section after the commencement of Home &amp; Away matches for that Section.</w:t>
      </w:r>
    </w:p>
    <w:p w14:paraId="580B8780" w14:textId="77777777" w:rsidR="008D3F96" w:rsidRDefault="008D3F96" w:rsidP="008D3F96">
      <w:pPr>
        <w:spacing w:line="165" w:lineRule="exact"/>
        <w:rPr>
          <w:rFonts w:ascii="Times New Roman" w:eastAsia="Times New Roman" w:hAnsi="Times New Roman"/>
        </w:rPr>
      </w:pPr>
    </w:p>
    <w:p w14:paraId="4D5A25EC" w14:textId="77777777" w:rsidR="008D3F96" w:rsidRDefault="008D3F96" w:rsidP="00D22BE4">
      <w:pPr>
        <w:numPr>
          <w:ilvl w:val="0"/>
          <w:numId w:val="87"/>
        </w:numPr>
        <w:tabs>
          <w:tab w:val="left" w:pos="720"/>
        </w:tabs>
        <w:spacing w:line="0" w:lineRule="atLeast"/>
        <w:ind w:left="720" w:hanging="719"/>
        <w:rPr>
          <w:rFonts w:ascii="Arial" w:eastAsia="Arial" w:hAnsi="Arial"/>
          <w:b/>
          <w:sz w:val="22"/>
        </w:rPr>
      </w:pPr>
      <w:r>
        <w:rPr>
          <w:rFonts w:ascii="Arial" w:eastAsia="Arial" w:hAnsi="Arial"/>
          <w:b/>
          <w:sz w:val="22"/>
        </w:rPr>
        <w:t>General Rules applicable in any event</w:t>
      </w:r>
    </w:p>
    <w:p w14:paraId="166DA235" w14:textId="77777777" w:rsidR="008D3F96" w:rsidRDefault="008D3F96" w:rsidP="008D3F96">
      <w:pPr>
        <w:spacing w:line="284" w:lineRule="exact"/>
        <w:rPr>
          <w:rFonts w:ascii="Times New Roman" w:eastAsia="Times New Roman" w:hAnsi="Times New Roman"/>
        </w:rPr>
      </w:pPr>
    </w:p>
    <w:p w14:paraId="06F48C12" w14:textId="77777777" w:rsidR="008D3F96" w:rsidRDefault="008D3F96" w:rsidP="008D3F96">
      <w:pPr>
        <w:numPr>
          <w:ilvl w:val="0"/>
          <w:numId w:val="95"/>
        </w:numPr>
        <w:tabs>
          <w:tab w:val="left" w:pos="720"/>
        </w:tabs>
        <w:spacing w:line="286" w:lineRule="auto"/>
        <w:ind w:left="720" w:hanging="719"/>
        <w:jc w:val="both"/>
        <w:rPr>
          <w:rFonts w:ascii="Arial" w:eastAsia="Arial" w:hAnsi="Arial"/>
          <w:sz w:val="22"/>
        </w:rPr>
      </w:pPr>
      <w:r>
        <w:rPr>
          <w:rFonts w:ascii="Arial" w:eastAsia="Arial" w:hAnsi="Arial"/>
          <w:sz w:val="22"/>
        </w:rPr>
        <w:t>Each team in a WPC Section shall have a maximum of 24 players with a maximum of 18 players being permitted on the field for a competition match at any time during a quarter, and quarters shall run for 20 minutes without time-on, except in finals matches when quarters shall run for 15 minutes with</w:t>
      </w:r>
      <w:r>
        <w:rPr>
          <w:rFonts w:ascii="Arial" w:eastAsia="Arial" w:hAnsi="Arial"/>
          <w:strike/>
          <w:sz w:val="22"/>
        </w:rPr>
        <w:t>out</w:t>
      </w:r>
      <w:r>
        <w:rPr>
          <w:rFonts w:ascii="Arial" w:eastAsia="Arial" w:hAnsi="Arial"/>
          <w:sz w:val="22"/>
        </w:rPr>
        <w:t xml:space="preserve"> time-on.</w:t>
      </w:r>
    </w:p>
    <w:p w14:paraId="6EAE4695" w14:textId="77777777" w:rsidR="008D3F96" w:rsidRDefault="008D3F96" w:rsidP="008D3F96">
      <w:pPr>
        <w:spacing w:line="194" w:lineRule="exact"/>
        <w:rPr>
          <w:rFonts w:ascii="Arial" w:eastAsia="Arial" w:hAnsi="Arial"/>
          <w:sz w:val="22"/>
        </w:rPr>
      </w:pPr>
    </w:p>
    <w:p w14:paraId="2ED6BD3D" w14:textId="77777777" w:rsidR="008D3F96" w:rsidRDefault="008D3F96" w:rsidP="008D3F96">
      <w:pPr>
        <w:numPr>
          <w:ilvl w:val="0"/>
          <w:numId w:val="95"/>
        </w:numPr>
        <w:tabs>
          <w:tab w:val="left" w:pos="720"/>
        </w:tabs>
        <w:spacing w:line="310" w:lineRule="auto"/>
        <w:ind w:left="720" w:hanging="719"/>
        <w:rPr>
          <w:rFonts w:ascii="Arial" w:eastAsia="Arial" w:hAnsi="Arial"/>
          <w:sz w:val="22"/>
        </w:rPr>
      </w:pPr>
      <w:r>
        <w:rPr>
          <w:rFonts w:ascii="Arial" w:eastAsia="Arial" w:hAnsi="Arial"/>
          <w:sz w:val="22"/>
        </w:rPr>
        <w:lastRenderedPageBreak/>
        <w:t>All teams shall have a minimum of 14 players before play can commence in any WPC match.</w:t>
      </w:r>
    </w:p>
    <w:p w14:paraId="7F26916B" w14:textId="77777777" w:rsidR="008D3F96" w:rsidRDefault="008D3F96" w:rsidP="008D3F96">
      <w:pPr>
        <w:spacing w:line="171" w:lineRule="exact"/>
        <w:rPr>
          <w:rFonts w:ascii="Arial" w:eastAsia="Arial" w:hAnsi="Arial"/>
          <w:sz w:val="22"/>
        </w:rPr>
      </w:pPr>
    </w:p>
    <w:p w14:paraId="05A5A1EC" w14:textId="77777777" w:rsidR="008D3F96" w:rsidRDefault="008D3F96" w:rsidP="008D3F96">
      <w:pPr>
        <w:numPr>
          <w:ilvl w:val="0"/>
          <w:numId w:val="95"/>
        </w:numPr>
        <w:tabs>
          <w:tab w:val="left" w:pos="720"/>
        </w:tabs>
        <w:spacing w:line="0" w:lineRule="atLeast"/>
        <w:ind w:left="720" w:hanging="719"/>
        <w:rPr>
          <w:rFonts w:ascii="Arial" w:eastAsia="Arial" w:hAnsi="Arial"/>
          <w:sz w:val="22"/>
        </w:rPr>
      </w:pPr>
      <w:r>
        <w:rPr>
          <w:rFonts w:ascii="Arial" w:eastAsia="Arial" w:hAnsi="Arial"/>
          <w:sz w:val="22"/>
        </w:rPr>
        <w:t>Six (6) interchange players shall be permitted in any WPC match.</w:t>
      </w:r>
    </w:p>
    <w:p w14:paraId="3E418B83" w14:textId="77777777" w:rsidR="008D3F96" w:rsidRDefault="008D3F96" w:rsidP="008D3F96">
      <w:pPr>
        <w:spacing w:line="277" w:lineRule="exact"/>
        <w:rPr>
          <w:rFonts w:ascii="Arial" w:eastAsia="Arial" w:hAnsi="Arial"/>
          <w:sz w:val="22"/>
        </w:rPr>
      </w:pPr>
    </w:p>
    <w:p w14:paraId="739203F1" w14:textId="77777777" w:rsidR="008D3F96" w:rsidRDefault="008D3F96" w:rsidP="008D3F96">
      <w:pPr>
        <w:numPr>
          <w:ilvl w:val="0"/>
          <w:numId w:val="95"/>
        </w:numPr>
        <w:tabs>
          <w:tab w:val="left" w:pos="720"/>
        </w:tabs>
        <w:spacing w:line="292" w:lineRule="auto"/>
        <w:ind w:left="720" w:right="20" w:hanging="719"/>
        <w:jc w:val="both"/>
        <w:rPr>
          <w:rFonts w:ascii="Arial" w:eastAsia="Arial" w:hAnsi="Arial"/>
          <w:sz w:val="22"/>
        </w:rPr>
      </w:pPr>
      <w:r>
        <w:rPr>
          <w:rFonts w:ascii="Arial" w:eastAsia="Arial" w:hAnsi="Arial"/>
          <w:sz w:val="22"/>
        </w:rPr>
        <w:t>The VAFA shall be responsible for the organisation of matches in each WPC Section by preparing fixtures for each team in each Section for each season. The VAFA may amend a fixture in its absolute discretion.</w:t>
      </w:r>
    </w:p>
    <w:p w14:paraId="43AE2F35" w14:textId="77777777" w:rsidR="008D3F96" w:rsidRDefault="008D3F96" w:rsidP="008D3F96">
      <w:pPr>
        <w:spacing w:line="187" w:lineRule="exact"/>
        <w:rPr>
          <w:rFonts w:ascii="Arial" w:eastAsia="Arial" w:hAnsi="Arial"/>
          <w:sz w:val="22"/>
        </w:rPr>
      </w:pPr>
    </w:p>
    <w:p w14:paraId="0C55EB6F" w14:textId="77777777" w:rsidR="008D3F96" w:rsidRDefault="008D3F96" w:rsidP="008D3F96">
      <w:pPr>
        <w:numPr>
          <w:ilvl w:val="0"/>
          <w:numId w:val="95"/>
        </w:numPr>
        <w:tabs>
          <w:tab w:val="left" w:pos="720"/>
        </w:tabs>
        <w:spacing w:line="285" w:lineRule="auto"/>
        <w:ind w:left="720" w:hanging="719"/>
        <w:jc w:val="both"/>
        <w:rPr>
          <w:rFonts w:ascii="Arial" w:eastAsia="Arial" w:hAnsi="Arial"/>
          <w:sz w:val="22"/>
        </w:rPr>
      </w:pPr>
      <w:r>
        <w:rPr>
          <w:rFonts w:ascii="Arial" w:eastAsia="Arial" w:hAnsi="Arial"/>
          <w:sz w:val="22"/>
        </w:rPr>
        <w:t>The Board shall be at liberty on the written request of both Clubs represented in any Home &amp; Away match to vary the scheduled time and or date and or location of such match provided that no inconvenience is occasioned to any other person or body and that the eligibility of the players concerned shall relate to the date the match was first scheduled.</w:t>
      </w:r>
    </w:p>
    <w:p w14:paraId="5735B95F" w14:textId="77777777" w:rsidR="008D3F96" w:rsidRDefault="008D3F96" w:rsidP="008D3F96">
      <w:pPr>
        <w:spacing w:line="193" w:lineRule="exact"/>
        <w:rPr>
          <w:rFonts w:ascii="Arial" w:eastAsia="Arial" w:hAnsi="Arial"/>
          <w:sz w:val="22"/>
        </w:rPr>
      </w:pPr>
    </w:p>
    <w:p w14:paraId="43154641" w14:textId="77777777" w:rsidR="008D3F96" w:rsidRDefault="008D3F96" w:rsidP="008D3F96">
      <w:pPr>
        <w:numPr>
          <w:ilvl w:val="0"/>
          <w:numId w:val="95"/>
        </w:numPr>
        <w:tabs>
          <w:tab w:val="left" w:pos="720"/>
        </w:tabs>
        <w:spacing w:line="285" w:lineRule="auto"/>
        <w:ind w:left="720" w:hanging="719"/>
        <w:jc w:val="both"/>
        <w:rPr>
          <w:rFonts w:ascii="Arial" w:eastAsia="Arial" w:hAnsi="Arial"/>
          <w:sz w:val="22"/>
        </w:rPr>
      </w:pPr>
      <w:r>
        <w:rPr>
          <w:rFonts w:ascii="Arial" w:eastAsia="Arial" w:hAnsi="Arial"/>
          <w:sz w:val="22"/>
        </w:rPr>
        <w:t>Without prejudice to these Rules the Board shall be at liberty at any time to re-schedule any WPC premiership match, including a Finals match, and to cancel any prior premiership match; and it may order such match to be re-played at such time and place as it deems fit provided that the eligibility of the player concerned in any re-played match shall relate to the date of the cancelled match.</w:t>
      </w:r>
    </w:p>
    <w:p w14:paraId="2235162A" w14:textId="77777777" w:rsidR="008D3F96" w:rsidRDefault="008D3F96" w:rsidP="008D3F96">
      <w:pPr>
        <w:spacing w:line="193" w:lineRule="exact"/>
        <w:rPr>
          <w:rFonts w:ascii="Arial" w:eastAsia="Arial" w:hAnsi="Arial"/>
          <w:sz w:val="22"/>
        </w:rPr>
      </w:pPr>
    </w:p>
    <w:p w14:paraId="69A007F8" w14:textId="77777777" w:rsidR="008D3F96" w:rsidRDefault="008D3F96" w:rsidP="008D3F96">
      <w:pPr>
        <w:numPr>
          <w:ilvl w:val="0"/>
          <w:numId w:val="95"/>
        </w:numPr>
        <w:tabs>
          <w:tab w:val="left" w:pos="720"/>
        </w:tabs>
        <w:spacing w:line="297" w:lineRule="auto"/>
        <w:ind w:left="720" w:hanging="719"/>
        <w:jc w:val="both"/>
        <w:rPr>
          <w:rFonts w:ascii="Arial" w:eastAsia="Arial" w:hAnsi="Arial"/>
          <w:sz w:val="21"/>
        </w:rPr>
      </w:pPr>
      <w:r>
        <w:rPr>
          <w:rFonts w:ascii="Arial" w:eastAsia="Arial" w:hAnsi="Arial"/>
          <w:sz w:val="21"/>
        </w:rPr>
        <w:t>All matches played under the control of the VAFA shall be played under the Laws of the Game as adopted by the VAFA, together with the power to the Field Umpire to order from the field for such time as the Umpire thinks fit, any player who has been reported by the Umpire for an offence under the Laws of the Game, and no such player shall be replaced during the period for which she is ordered from the field. In the event of such player refusing to leave the field the match shall be awarded to the opposing side, and such conduct shall constitute a reportable offence on the part of such player.</w:t>
      </w:r>
    </w:p>
    <w:p w14:paraId="3B5EB692" w14:textId="77777777" w:rsidR="008D3F96" w:rsidRDefault="008D3F96" w:rsidP="008D3F96">
      <w:pPr>
        <w:spacing w:line="188" w:lineRule="exact"/>
        <w:rPr>
          <w:rFonts w:ascii="Arial" w:eastAsia="Arial" w:hAnsi="Arial"/>
          <w:sz w:val="21"/>
        </w:rPr>
      </w:pPr>
    </w:p>
    <w:p w14:paraId="3B8ED415" w14:textId="77777777" w:rsidR="008D3F96" w:rsidRDefault="008D3F96" w:rsidP="008D3F96">
      <w:pPr>
        <w:numPr>
          <w:ilvl w:val="0"/>
          <w:numId w:val="95"/>
        </w:numPr>
        <w:tabs>
          <w:tab w:val="left" w:pos="720"/>
        </w:tabs>
        <w:spacing w:line="281" w:lineRule="auto"/>
        <w:ind w:left="720" w:hanging="719"/>
        <w:jc w:val="both"/>
        <w:rPr>
          <w:rFonts w:ascii="Arial" w:eastAsia="Arial" w:hAnsi="Arial"/>
          <w:sz w:val="22"/>
        </w:rPr>
      </w:pPr>
      <w:r>
        <w:rPr>
          <w:rFonts w:ascii="Arial" w:eastAsia="Arial" w:hAnsi="Arial"/>
          <w:sz w:val="22"/>
        </w:rPr>
        <w:t>If a player is ordered off by reason of an audible obscenity offence and replaced by another player, the name of the offending player shall be recorded by the field umpire on an Incident Report Sheet to be forwarded to the VAFA. If a player commits a second such offence, the VAFA shall advise the player’s club in writing of such fact and of the fact that if the player commits a further such offence in the same season, the player shall be suspended for 2 matches. If the player commits a third such offence in the same season, she shall automatically be suspended for 2 matches.</w:t>
      </w:r>
    </w:p>
    <w:p w14:paraId="716B09AF" w14:textId="77777777" w:rsidR="008D3F96" w:rsidRDefault="008D3F96" w:rsidP="008D3F96">
      <w:pPr>
        <w:tabs>
          <w:tab w:val="left" w:pos="720"/>
        </w:tabs>
        <w:spacing w:line="281" w:lineRule="auto"/>
        <w:ind w:left="720" w:hanging="719"/>
        <w:jc w:val="both"/>
        <w:rPr>
          <w:rFonts w:ascii="Arial" w:eastAsia="Arial" w:hAnsi="Arial"/>
          <w:sz w:val="22"/>
        </w:rPr>
      </w:pPr>
    </w:p>
    <w:p w14:paraId="325F7988" w14:textId="77777777" w:rsidR="008D3F96" w:rsidRDefault="008D3F96" w:rsidP="008D3F96">
      <w:pPr>
        <w:numPr>
          <w:ilvl w:val="0"/>
          <w:numId w:val="96"/>
        </w:numPr>
        <w:tabs>
          <w:tab w:val="left" w:pos="720"/>
        </w:tabs>
        <w:spacing w:line="293" w:lineRule="auto"/>
        <w:ind w:left="720" w:hanging="719"/>
        <w:jc w:val="both"/>
        <w:rPr>
          <w:rFonts w:ascii="Arial" w:eastAsia="Arial" w:hAnsi="Arial"/>
          <w:sz w:val="22"/>
        </w:rPr>
      </w:pPr>
      <w:bookmarkStart w:id="63" w:name="page50"/>
      <w:bookmarkEnd w:id="63"/>
      <w:r>
        <w:rPr>
          <w:rFonts w:ascii="Arial" w:eastAsia="Arial" w:hAnsi="Arial"/>
          <w:b/>
          <w:sz w:val="22"/>
        </w:rPr>
        <w:t>Forfeitures</w:t>
      </w:r>
      <w:r>
        <w:rPr>
          <w:rFonts w:ascii="Arial" w:eastAsia="Arial" w:hAnsi="Arial"/>
          <w:sz w:val="22"/>
        </w:rPr>
        <w:t>: If any match which has been started and cannot be completed for</w:t>
      </w:r>
      <w:r>
        <w:rPr>
          <w:rFonts w:ascii="Arial" w:eastAsia="Arial" w:hAnsi="Arial"/>
          <w:b/>
          <w:sz w:val="22"/>
        </w:rPr>
        <w:t xml:space="preserve"> </w:t>
      </w:r>
      <w:r>
        <w:rPr>
          <w:rFonts w:ascii="Arial" w:eastAsia="Arial" w:hAnsi="Arial"/>
          <w:sz w:val="22"/>
        </w:rPr>
        <w:t>reasons beyond the control of the club or clubs, or where a match has been cancelled at the direction of the Field Umpire, the following procedures shall apply:</w:t>
      </w:r>
    </w:p>
    <w:p w14:paraId="13C63318" w14:textId="77777777" w:rsidR="008D3F96" w:rsidRDefault="008D3F96" w:rsidP="008D3F96">
      <w:pPr>
        <w:spacing w:line="190" w:lineRule="exact"/>
        <w:rPr>
          <w:rFonts w:ascii="Arial" w:eastAsia="Arial" w:hAnsi="Arial"/>
          <w:sz w:val="22"/>
        </w:rPr>
      </w:pPr>
    </w:p>
    <w:p w14:paraId="35A2EDA5" w14:textId="77777777" w:rsidR="008D3F96" w:rsidRDefault="008D3F96" w:rsidP="008D3F96">
      <w:pPr>
        <w:numPr>
          <w:ilvl w:val="1"/>
          <w:numId w:val="96"/>
        </w:numPr>
        <w:tabs>
          <w:tab w:val="left" w:pos="1420"/>
        </w:tabs>
        <w:spacing w:line="283" w:lineRule="auto"/>
        <w:ind w:left="1420" w:hanging="709"/>
        <w:jc w:val="both"/>
        <w:rPr>
          <w:rFonts w:ascii="Arial" w:eastAsia="Arial" w:hAnsi="Arial"/>
          <w:sz w:val="22"/>
        </w:rPr>
      </w:pPr>
      <w:r>
        <w:rPr>
          <w:rFonts w:ascii="Arial" w:eastAsia="Arial" w:hAnsi="Arial"/>
          <w:sz w:val="22"/>
        </w:rPr>
        <w:t>Subject to subparagraph 15 (c) below, if a game is concluded prior to half time and the match cannot proceed within the scheduled time, the teams shall depart the arena and the match will be declared a draw. Each team will be awarded two premiership points and the scores of the teams at the time the match was interrupted would be used to calculate the percentages.</w:t>
      </w:r>
    </w:p>
    <w:p w14:paraId="4683A92F" w14:textId="77777777" w:rsidR="008D3F96" w:rsidRDefault="008D3F96" w:rsidP="008D3F96">
      <w:pPr>
        <w:spacing w:line="199" w:lineRule="exact"/>
        <w:rPr>
          <w:rFonts w:ascii="Arial" w:eastAsia="Arial" w:hAnsi="Arial"/>
          <w:sz w:val="22"/>
        </w:rPr>
      </w:pPr>
    </w:p>
    <w:p w14:paraId="43FE4C89" w14:textId="77777777" w:rsidR="008D3F96" w:rsidRDefault="008D3F96" w:rsidP="008D3F96">
      <w:pPr>
        <w:numPr>
          <w:ilvl w:val="1"/>
          <w:numId w:val="96"/>
        </w:numPr>
        <w:tabs>
          <w:tab w:val="left" w:pos="1420"/>
        </w:tabs>
        <w:spacing w:line="283" w:lineRule="auto"/>
        <w:ind w:left="1420" w:hanging="709"/>
        <w:jc w:val="both"/>
        <w:rPr>
          <w:rFonts w:ascii="Arial" w:eastAsia="Arial" w:hAnsi="Arial"/>
          <w:sz w:val="22"/>
        </w:rPr>
      </w:pPr>
      <w:r>
        <w:rPr>
          <w:rFonts w:ascii="Arial" w:eastAsia="Arial" w:hAnsi="Arial"/>
          <w:sz w:val="22"/>
        </w:rPr>
        <w:t>Subject to subparagraph 15 (c) below, if a game has progressed beyond half time and is unable to proceed with the scheduled time for the match, the teams will depart the arena and the scores of the clubs at the time the match was interrupted shall be deemed to be final scores of the match and shall be used to calculate percentages. The team with the highest score will be declared the winner and awarded four premiership points.</w:t>
      </w:r>
    </w:p>
    <w:p w14:paraId="0DCB0328" w14:textId="77777777" w:rsidR="008D3F96" w:rsidRDefault="008D3F96" w:rsidP="008D3F96">
      <w:pPr>
        <w:spacing w:line="200" w:lineRule="exact"/>
        <w:rPr>
          <w:rFonts w:ascii="Arial" w:eastAsia="Arial" w:hAnsi="Arial"/>
          <w:sz w:val="22"/>
        </w:rPr>
      </w:pPr>
    </w:p>
    <w:p w14:paraId="4044D1C6" w14:textId="77777777" w:rsidR="008D3F96" w:rsidRDefault="008D3F96" w:rsidP="008D3F96">
      <w:pPr>
        <w:numPr>
          <w:ilvl w:val="1"/>
          <w:numId w:val="96"/>
        </w:numPr>
        <w:tabs>
          <w:tab w:val="left" w:pos="1420"/>
        </w:tabs>
        <w:spacing w:line="292" w:lineRule="auto"/>
        <w:ind w:left="1420" w:hanging="709"/>
        <w:jc w:val="both"/>
        <w:rPr>
          <w:rFonts w:ascii="Arial" w:eastAsia="Arial" w:hAnsi="Arial"/>
          <w:sz w:val="22"/>
        </w:rPr>
      </w:pPr>
      <w:r>
        <w:rPr>
          <w:rFonts w:ascii="Arial" w:eastAsia="Arial" w:hAnsi="Arial"/>
          <w:sz w:val="22"/>
        </w:rPr>
        <w:t>If a match has been started and cannot be completed within the time scheduled for reasons within the control of any club, such club will be dealt with by the VAFA at its absolute discretion in any way it sees fit.</w:t>
      </w:r>
    </w:p>
    <w:p w14:paraId="2B307445" w14:textId="77777777" w:rsidR="008D3F96" w:rsidRDefault="008D3F96" w:rsidP="008D3F96">
      <w:pPr>
        <w:spacing w:line="186" w:lineRule="exact"/>
        <w:rPr>
          <w:rFonts w:ascii="Arial" w:eastAsia="Arial" w:hAnsi="Arial"/>
          <w:sz w:val="22"/>
        </w:rPr>
      </w:pPr>
    </w:p>
    <w:p w14:paraId="7CE93EA6" w14:textId="77777777" w:rsidR="008D3F96" w:rsidRDefault="008D3F96" w:rsidP="008D3F96">
      <w:pPr>
        <w:numPr>
          <w:ilvl w:val="0"/>
          <w:numId w:val="96"/>
        </w:numPr>
        <w:tabs>
          <w:tab w:val="left" w:pos="720"/>
        </w:tabs>
        <w:spacing w:line="0" w:lineRule="atLeast"/>
        <w:ind w:left="720" w:hanging="719"/>
        <w:rPr>
          <w:rFonts w:ascii="Arial" w:eastAsia="Arial" w:hAnsi="Arial"/>
          <w:sz w:val="22"/>
        </w:rPr>
      </w:pPr>
      <w:r>
        <w:rPr>
          <w:rFonts w:ascii="Arial" w:eastAsia="Arial" w:hAnsi="Arial"/>
          <w:sz w:val="22"/>
        </w:rPr>
        <w:t>The following other general rules shall apply to the WPC:</w:t>
      </w:r>
    </w:p>
    <w:p w14:paraId="1B15605E" w14:textId="77777777" w:rsidR="008D3F96" w:rsidRDefault="008D3F96" w:rsidP="008D3F96">
      <w:pPr>
        <w:spacing w:line="277" w:lineRule="exact"/>
        <w:rPr>
          <w:rFonts w:ascii="Arial" w:eastAsia="Arial" w:hAnsi="Arial"/>
          <w:sz w:val="22"/>
        </w:rPr>
      </w:pPr>
    </w:p>
    <w:p w14:paraId="1E1EA595" w14:textId="77777777" w:rsidR="008D3F96" w:rsidRDefault="008D3F96" w:rsidP="008D3F96">
      <w:pPr>
        <w:numPr>
          <w:ilvl w:val="1"/>
          <w:numId w:val="96"/>
        </w:numPr>
        <w:tabs>
          <w:tab w:val="left" w:pos="1420"/>
        </w:tabs>
        <w:spacing w:line="314" w:lineRule="auto"/>
        <w:ind w:left="1420" w:hanging="709"/>
        <w:rPr>
          <w:rFonts w:ascii="Arial" w:eastAsia="Arial" w:hAnsi="Arial"/>
          <w:sz w:val="22"/>
        </w:rPr>
      </w:pPr>
      <w:r>
        <w:rPr>
          <w:rFonts w:ascii="Arial" w:eastAsia="Arial" w:hAnsi="Arial"/>
          <w:sz w:val="22"/>
        </w:rPr>
        <w:t>in all WPC matches, all players in each team must wear short socks or long socks; and</w:t>
      </w:r>
    </w:p>
    <w:p w14:paraId="18C2F7C8" w14:textId="77777777" w:rsidR="008D3F96" w:rsidRDefault="008D3F96" w:rsidP="008D3F96">
      <w:pPr>
        <w:spacing w:line="163" w:lineRule="exact"/>
        <w:rPr>
          <w:rFonts w:ascii="Arial" w:eastAsia="Arial" w:hAnsi="Arial"/>
          <w:sz w:val="22"/>
        </w:rPr>
      </w:pPr>
    </w:p>
    <w:p w14:paraId="0AA88568" w14:textId="77777777" w:rsidR="008D3F96" w:rsidRDefault="008D3F96" w:rsidP="008D3F96">
      <w:pPr>
        <w:numPr>
          <w:ilvl w:val="1"/>
          <w:numId w:val="96"/>
        </w:numPr>
        <w:tabs>
          <w:tab w:val="left" w:pos="1420"/>
        </w:tabs>
        <w:spacing w:line="310" w:lineRule="auto"/>
        <w:ind w:left="1420" w:hanging="709"/>
        <w:rPr>
          <w:rFonts w:ascii="Arial" w:eastAsia="Arial" w:hAnsi="Arial"/>
          <w:sz w:val="22"/>
        </w:rPr>
      </w:pPr>
      <w:r>
        <w:rPr>
          <w:rFonts w:ascii="Arial" w:eastAsia="Arial" w:hAnsi="Arial"/>
          <w:sz w:val="22"/>
        </w:rPr>
        <w:t>during any WPC match, in addition to items prohibited under the Laws of the Game (as adopted by the VAFA):</w:t>
      </w:r>
    </w:p>
    <w:p w14:paraId="7E12A0C6" w14:textId="77777777" w:rsidR="008D3F96" w:rsidRDefault="008D3F96" w:rsidP="008D3F96">
      <w:pPr>
        <w:spacing w:line="167" w:lineRule="exact"/>
        <w:rPr>
          <w:rFonts w:ascii="Arial" w:eastAsia="Arial" w:hAnsi="Arial"/>
          <w:sz w:val="22"/>
        </w:rPr>
      </w:pPr>
    </w:p>
    <w:p w14:paraId="2BAEBC66" w14:textId="77777777" w:rsidR="008D3F96" w:rsidRDefault="008D3F96" w:rsidP="008D3F96">
      <w:pPr>
        <w:numPr>
          <w:ilvl w:val="2"/>
          <w:numId w:val="96"/>
        </w:numPr>
        <w:tabs>
          <w:tab w:val="left" w:pos="2140"/>
        </w:tabs>
        <w:spacing w:line="310" w:lineRule="auto"/>
        <w:ind w:left="2140" w:hanging="719"/>
        <w:rPr>
          <w:rFonts w:ascii="Arial" w:eastAsia="Arial" w:hAnsi="Arial"/>
          <w:sz w:val="22"/>
        </w:rPr>
      </w:pPr>
      <w:r>
        <w:rPr>
          <w:rFonts w:ascii="Arial" w:eastAsia="Arial" w:hAnsi="Arial"/>
          <w:sz w:val="22"/>
        </w:rPr>
        <w:t>a player shall not wear or maintain sharp and/or long fingernails, including fingernails made of any artificial substance; and</w:t>
      </w:r>
    </w:p>
    <w:p w14:paraId="697E6141" w14:textId="77777777" w:rsidR="008D3F96" w:rsidRDefault="008D3F96" w:rsidP="008D3F96">
      <w:pPr>
        <w:spacing w:line="166" w:lineRule="exact"/>
        <w:rPr>
          <w:rFonts w:ascii="Arial" w:eastAsia="Arial" w:hAnsi="Arial"/>
          <w:sz w:val="22"/>
        </w:rPr>
      </w:pPr>
    </w:p>
    <w:p w14:paraId="3065F067" w14:textId="77777777" w:rsidR="008D3F96" w:rsidRDefault="008D3F96" w:rsidP="008D3F96">
      <w:pPr>
        <w:numPr>
          <w:ilvl w:val="2"/>
          <w:numId w:val="96"/>
        </w:numPr>
        <w:tabs>
          <w:tab w:val="left" w:pos="2140"/>
        </w:tabs>
        <w:spacing w:line="0" w:lineRule="atLeast"/>
        <w:ind w:left="2140" w:hanging="719"/>
        <w:rPr>
          <w:rFonts w:ascii="Arial" w:eastAsia="Arial" w:hAnsi="Arial"/>
          <w:sz w:val="22"/>
        </w:rPr>
      </w:pPr>
      <w:r>
        <w:rPr>
          <w:rFonts w:ascii="Arial" w:eastAsia="Arial" w:hAnsi="Arial"/>
          <w:sz w:val="22"/>
        </w:rPr>
        <w:t xml:space="preserve">a player shall not wear </w:t>
      </w:r>
      <w:r w:rsidR="00D22BE4">
        <w:rPr>
          <w:rFonts w:ascii="Arial" w:eastAsia="Arial" w:hAnsi="Arial"/>
          <w:sz w:val="22"/>
        </w:rPr>
        <w:t>jewellery</w:t>
      </w:r>
      <w:r>
        <w:rPr>
          <w:rFonts w:ascii="Arial" w:eastAsia="Arial" w:hAnsi="Arial"/>
          <w:sz w:val="22"/>
        </w:rPr>
        <w:t xml:space="preserve"> of any kind.</w:t>
      </w:r>
    </w:p>
    <w:p w14:paraId="51C46793" w14:textId="77777777" w:rsidR="008D3F96" w:rsidRDefault="008D3F96" w:rsidP="008D3F96">
      <w:pPr>
        <w:tabs>
          <w:tab w:val="left" w:pos="2140"/>
        </w:tabs>
        <w:spacing w:line="0" w:lineRule="atLeast"/>
        <w:ind w:left="2140" w:hanging="719"/>
        <w:rPr>
          <w:rFonts w:ascii="Arial" w:eastAsia="Arial" w:hAnsi="Arial"/>
          <w:sz w:val="22"/>
        </w:rPr>
        <w:sectPr w:rsidR="008D3F96">
          <w:pgSz w:w="12240" w:h="15840"/>
          <w:pgMar w:top="1440" w:right="1440" w:bottom="1440" w:left="1440" w:header="720" w:footer="720" w:gutter="0"/>
          <w:cols w:space="720"/>
        </w:sectPr>
      </w:pPr>
    </w:p>
    <w:p w14:paraId="76C6492B" w14:textId="77777777" w:rsidR="008D3F96" w:rsidRDefault="008D3F96" w:rsidP="008D3F96">
      <w:pPr>
        <w:spacing w:line="0" w:lineRule="atLeast"/>
        <w:jc w:val="center"/>
        <w:rPr>
          <w:rFonts w:ascii="Arial" w:eastAsia="Arial" w:hAnsi="Arial"/>
          <w:sz w:val="21"/>
        </w:rPr>
      </w:pPr>
      <w:bookmarkStart w:id="64" w:name="page51"/>
      <w:bookmarkEnd w:id="64"/>
      <w:r>
        <w:rPr>
          <w:rFonts w:ascii="Arial" w:eastAsia="Arial" w:hAnsi="Arial"/>
          <w:sz w:val="21"/>
        </w:rPr>
        <w:lastRenderedPageBreak/>
        <w:t>50</w:t>
      </w:r>
    </w:p>
    <w:p w14:paraId="2FF1DD80" w14:textId="77777777" w:rsidR="008D3F96" w:rsidRDefault="008D3F96" w:rsidP="008D3F96">
      <w:pPr>
        <w:spacing w:line="200" w:lineRule="exact"/>
        <w:rPr>
          <w:rFonts w:ascii="Times New Roman" w:eastAsia="Times New Roman" w:hAnsi="Times New Roman"/>
        </w:rPr>
      </w:pPr>
    </w:p>
    <w:p w14:paraId="6CCB3A1C" w14:textId="77777777" w:rsidR="008D3F96" w:rsidRDefault="008D3F96" w:rsidP="008D3F96">
      <w:pPr>
        <w:spacing w:line="288" w:lineRule="exact"/>
        <w:rPr>
          <w:rFonts w:ascii="Times New Roman" w:eastAsia="Times New Roman" w:hAnsi="Times New Roman"/>
        </w:rPr>
      </w:pPr>
    </w:p>
    <w:p w14:paraId="4B81305E" w14:textId="77777777" w:rsidR="008D3F96" w:rsidRDefault="008D3F96" w:rsidP="008D3F96">
      <w:pPr>
        <w:spacing w:line="0" w:lineRule="atLeast"/>
        <w:jc w:val="center"/>
        <w:rPr>
          <w:rFonts w:ascii="Arial" w:eastAsia="Arial" w:hAnsi="Arial"/>
          <w:b/>
          <w:sz w:val="22"/>
          <w:u w:val="single"/>
        </w:rPr>
      </w:pPr>
      <w:r>
        <w:rPr>
          <w:rFonts w:ascii="Arial" w:eastAsia="Arial" w:hAnsi="Arial"/>
          <w:b/>
          <w:sz w:val="22"/>
          <w:u w:val="single"/>
        </w:rPr>
        <w:t>SCHEDULE "F"</w:t>
      </w:r>
    </w:p>
    <w:p w14:paraId="36296B14" w14:textId="77777777" w:rsidR="008D3F96" w:rsidRDefault="008D3F96" w:rsidP="008D3F96">
      <w:pPr>
        <w:spacing w:line="267" w:lineRule="exact"/>
        <w:rPr>
          <w:rFonts w:ascii="Times New Roman" w:eastAsia="Times New Roman" w:hAnsi="Times New Roman"/>
        </w:rPr>
      </w:pPr>
    </w:p>
    <w:p w14:paraId="6DFDAB70" w14:textId="77777777" w:rsidR="008D3F96" w:rsidRDefault="008D3F96" w:rsidP="008D3F96">
      <w:pPr>
        <w:spacing w:line="287" w:lineRule="exact"/>
        <w:rPr>
          <w:rFonts w:ascii="Arial" w:eastAsia="Arial" w:hAnsi="Arial"/>
          <w:b/>
          <w:sz w:val="22"/>
          <w:u w:val="single"/>
        </w:rPr>
      </w:pPr>
      <w:r>
        <w:rPr>
          <w:rFonts w:ascii="Arial" w:eastAsia="Arial" w:hAnsi="Arial"/>
          <w:b/>
          <w:sz w:val="22"/>
          <w:u w:val="single"/>
        </w:rPr>
        <w:t>WOMEN’S DIVISIONAL COMPETITION AND WOMEN’S RESERVES COMPETITION</w:t>
      </w:r>
    </w:p>
    <w:p w14:paraId="37A6EB56" w14:textId="77777777" w:rsidR="008D3F96" w:rsidRDefault="008D3F96" w:rsidP="008D3F96">
      <w:pPr>
        <w:spacing w:line="287" w:lineRule="exact"/>
        <w:rPr>
          <w:rFonts w:ascii="Times New Roman" w:eastAsia="Times New Roman" w:hAnsi="Times New Roman"/>
        </w:rPr>
      </w:pPr>
    </w:p>
    <w:p w14:paraId="199F21A1" w14:textId="77777777" w:rsidR="008D3F96" w:rsidRDefault="008D3F96" w:rsidP="008D3F96">
      <w:pPr>
        <w:numPr>
          <w:ilvl w:val="0"/>
          <w:numId w:val="97"/>
        </w:numPr>
        <w:tabs>
          <w:tab w:val="left" w:pos="720"/>
        </w:tabs>
        <w:spacing w:line="0" w:lineRule="atLeast"/>
        <w:ind w:left="720" w:hanging="719"/>
        <w:rPr>
          <w:rFonts w:ascii="Arial" w:eastAsia="Arial" w:hAnsi="Arial"/>
          <w:b/>
          <w:sz w:val="22"/>
        </w:rPr>
      </w:pPr>
      <w:r>
        <w:rPr>
          <w:rFonts w:ascii="Arial" w:eastAsia="Arial" w:hAnsi="Arial"/>
          <w:b/>
          <w:sz w:val="22"/>
        </w:rPr>
        <w:t>The Competitions</w:t>
      </w:r>
    </w:p>
    <w:p w14:paraId="08D9D9BC" w14:textId="77777777" w:rsidR="008D3F96" w:rsidRDefault="008D3F96" w:rsidP="008D3F96">
      <w:pPr>
        <w:spacing w:line="276" w:lineRule="exact"/>
        <w:rPr>
          <w:rFonts w:ascii="Times New Roman" w:eastAsia="Times New Roman" w:hAnsi="Times New Roman"/>
        </w:rPr>
      </w:pPr>
    </w:p>
    <w:p w14:paraId="2882B646" w14:textId="77777777" w:rsidR="008D3F96" w:rsidRDefault="008D3F96" w:rsidP="008D3F96">
      <w:pPr>
        <w:numPr>
          <w:ilvl w:val="0"/>
          <w:numId w:val="98"/>
        </w:numPr>
        <w:tabs>
          <w:tab w:val="left" w:pos="720"/>
        </w:tabs>
        <w:spacing w:line="0" w:lineRule="atLeast"/>
        <w:ind w:left="720" w:hanging="719"/>
        <w:rPr>
          <w:rFonts w:ascii="Arial" w:eastAsia="Arial" w:hAnsi="Arial"/>
          <w:sz w:val="21"/>
        </w:rPr>
      </w:pPr>
      <w:r>
        <w:rPr>
          <w:rFonts w:ascii="Arial" w:eastAsia="Arial" w:hAnsi="Arial"/>
          <w:sz w:val="21"/>
        </w:rPr>
        <w:t>The VAFA shall establish a competition called the Women’s Divisional Competition</w:t>
      </w:r>
    </w:p>
    <w:p w14:paraId="39975F04" w14:textId="77777777" w:rsidR="008D3F96" w:rsidRDefault="008D3F96" w:rsidP="008D3F96">
      <w:pPr>
        <w:spacing w:line="56" w:lineRule="exact"/>
        <w:rPr>
          <w:rFonts w:ascii="Arial" w:eastAsia="Arial" w:hAnsi="Arial"/>
          <w:sz w:val="21"/>
        </w:rPr>
      </w:pPr>
    </w:p>
    <w:p w14:paraId="7F24F025" w14:textId="77777777" w:rsidR="008D3F96" w:rsidRDefault="008D3F96" w:rsidP="008D3F96">
      <w:pPr>
        <w:spacing w:line="287" w:lineRule="auto"/>
        <w:ind w:left="720"/>
        <w:jc w:val="both"/>
        <w:rPr>
          <w:rFonts w:ascii="Arial" w:eastAsia="Arial" w:hAnsi="Arial"/>
          <w:sz w:val="22"/>
        </w:rPr>
      </w:pPr>
      <w:r>
        <w:rPr>
          <w:rFonts w:ascii="Arial" w:eastAsia="Arial" w:hAnsi="Arial"/>
          <w:sz w:val="22"/>
        </w:rPr>
        <w:t>(</w:t>
      </w:r>
      <w:r>
        <w:rPr>
          <w:rFonts w:ascii="Arial" w:eastAsia="Arial" w:hAnsi="Arial"/>
          <w:b/>
          <w:sz w:val="22"/>
        </w:rPr>
        <w:t>WDC</w:t>
      </w:r>
      <w:r>
        <w:rPr>
          <w:rFonts w:ascii="Arial" w:eastAsia="Arial" w:hAnsi="Arial"/>
          <w:sz w:val="22"/>
        </w:rPr>
        <w:t>), and the WDC shall comprise one or more Sections (</w:t>
      </w:r>
      <w:r>
        <w:rPr>
          <w:rFonts w:ascii="Arial" w:eastAsia="Arial" w:hAnsi="Arial"/>
          <w:b/>
          <w:sz w:val="22"/>
        </w:rPr>
        <w:t>WDC Sections</w:t>
      </w:r>
      <w:r>
        <w:rPr>
          <w:rFonts w:ascii="Arial" w:eastAsia="Arial" w:hAnsi="Arial"/>
          <w:sz w:val="22"/>
        </w:rPr>
        <w:t>), and the WDC shall be conducted for women who are 16 years of age and over (and each 16 year old must be 16 years of age or over as at 1 April of the year in which she plays in the WDC).</w:t>
      </w:r>
    </w:p>
    <w:p w14:paraId="471DB786" w14:textId="77777777" w:rsidR="008D3F96" w:rsidRDefault="008D3F96" w:rsidP="008D3F96">
      <w:pPr>
        <w:spacing w:line="287" w:lineRule="auto"/>
        <w:ind w:left="720"/>
        <w:jc w:val="both"/>
        <w:rPr>
          <w:rFonts w:ascii="Arial" w:eastAsia="Arial" w:hAnsi="Arial"/>
          <w:sz w:val="22"/>
        </w:rPr>
      </w:pPr>
    </w:p>
    <w:p w14:paraId="5A1661BA" w14:textId="77777777" w:rsidR="008D3F96" w:rsidRDefault="008D3F96" w:rsidP="008D3F96">
      <w:pPr>
        <w:spacing w:line="287" w:lineRule="auto"/>
        <w:ind w:left="720" w:hanging="720"/>
        <w:jc w:val="both"/>
        <w:rPr>
          <w:rFonts w:ascii="Arial" w:eastAsia="Arial" w:hAnsi="Arial"/>
          <w:sz w:val="22"/>
        </w:rPr>
      </w:pPr>
      <w:r>
        <w:rPr>
          <w:rFonts w:ascii="Arial" w:eastAsia="Arial" w:hAnsi="Arial"/>
          <w:sz w:val="22"/>
        </w:rPr>
        <w:t xml:space="preserve">2. </w:t>
      </w:r>
      <w:r>
        <w:rPr>
          <w:rFonts w:ascii="Arial" w:eastAsia="Arial" w:hAnsi="Arial"/>
          <w:sz w:val="22"/>
        </w:rPr>
        <w:tab/>
        <w:t>The VAFA shall establish a competition called the Women’s Reserves Competition (WRC) and the WRC shall be conducted for women who are 16 years of age and over (and each 16 year old must be 16 years of age or over as at 1 April of the year in which she plays in the WRC)</w:t>
      </w:r>
    </w:p>
    <w:p w14:paraId="27AFF271" w14:textId="77777777" w:rsidR="008D3F96" w:rsidRDefault="008D3F96" w:rsidP="008D3F96">
      <w:pPr>
        <w:spacing w:line="189" w:lineRule="exact"/>
        <w:rPr>
          <w:rFonts w:ascii="Times New Roman" w:eastAsia="Times New Roman" w:hAnsi="Times New Roman"/>
        </w:rPr>
      </w:pPr>
    </w:p>
    <w:p w14:paraId="23F492AC" w14:textId="77777777" w:rsidR="008D3F96" w:rsidRDefault="008D3F96" w:rsidP="008D3F96">
      <w:pPr>
        <w:tabs>
          <w:tab w:val="left" w:pos="2160"/>
        </w:tabs>
        <w:spacing w:line="0" w:lineRule="atLeast"/>
        <w:ind w:left="2160" w:hanging="739"/>
        <w:rPr>
          <w:rFonts w:ascii="Arial" w:eastAsia="Arial" w:hAnsi="Arial"/>
          <w:sz w:val="22"/>
        </w:rPr>
      </w:pPr>
    </w:p>
    <w:p w14:paraId="78AB9E1B" w14:textId="77777777" w:rsidR="008D3F96" w:rsidRDefault="008D3F96" w:rsidP="008D3F96">
      <w:pPr>
        <w:tabs>
          <w:tab w:val="left" w:pos="720"/>
        </w:tabs>
        <w:spacing w:line="292" w:lineRule="auto"/>
        <w:ind w:left="720" w:hanging="719"/>
        <w:jc w:val="both"/>
        <w:rPr>
          <w:rFonts w:ascii="Arial" w:eastAsia="Arial" w:hAnsi="Arial"/>
          <w:sz w:val="22"/>
        </w:rPr>
      </w:pPr>
    </w:p>
    <w:p w14:paraId="6ADD78E7" w14:textId="77777777" w:rsidR="008D3F96" w:rsidRDefault="008D3F96" w:rsidP="002973A9">
      <w:pPr>
        <w:numPr>
          <w:ilvl w:val="0"/>
          <w:numId w:val="97"/>
        </w:numPr>
        <w:tabs>
          <w:tab w:val="left" w:pos="720"/>
        </w:tabs>
        <w:spacing w:line="0" w:lineRule="atLeast"/>
        <w:ind w:left="720" w:hanging="719"/>
        <w:rPr>
          <w:rFonts w:ascii="Arial" w:eastAsia="Arial" w:hAnsi="Arial"/>
          <w:b/>
          <w:sz w:val="22"/>
        </w:rPr>
      </w:pPr>
      <w:r>
        <w:rPr>
          <w:rFonts w:ascii="Arial" w:eastAsia="Arial" w:hAnsi="Arial"/>
          <w:b/>
          <w:sz w:val="22"/>
        </w:rPr>
        <w:t>General Rules applicable to the WDC and the WRC</w:t>
      </w:r>
    </w:p>
    <w:p w14:paraId="4D7422F0" w14:textId="77777777" w:rsidR="008D3F96" w:rsidRDefault="00400CD5" w:rsidP="007A7322">
      <w:pPr>
        <w:tabs>
          <w:tab w:val="left" w:pos="720"/>
        </w:tabs>
        <w:spacing w:line="288" w:lineRule="auto"/>
        <w:ind w:left="709" w:hanging="709"/>
        <w:jc w:val="both"/>
        <w:rPr>
          <w:rFonts w:ascii="Arial" w:eastAsia="Arial" w:hAnsi="Arial"/>
          <w:sz w:val="22"/>
        </w:rPr>
      </w:pPr>
      <w:r>
        <w:rPr>
          <w:rFonts w:ascii="Arial" w:eastAsia="Arial" w:hAnsi="Arial"/>
          <w:sz w:val="22"/>
        </w:rPr>
        <w:t xml:space="preserve">3. </w:t>
      </w:r>
      <w:r>
        <w:rPr>
          <w:rFonts w:ascii="Arial" w:eastAsia="Arial" w:hAnsi="Arial"/>
          <w:sz w:val="22"/>
        </w:rPr>
        <w:tab/>
      </w:r>
      <w:r w:rsidR="008D3F96">
        <w:rPr>
          <w:rFonts w:ascii="Arial" w:eastAsia="Arial" w:hAnsi="Arial"/>
          <w:sz w:val="22"/>
        </w:rPr>
        <w:t>Each team in a WDC and the WRC Sections shall have a maximum of 24 players with a maximum of 18 players being permitted on the field for a competition match at any time during a quarter, and quarters shall run for 20 minutes without time-on, except in finals matches when quarters shall run for 15 minutes with time-on.</w:t>
      </w:r>
    </w:p>
    <w:p w14:paraId="7B6D361D" w14:textId="77777777" w:rsidR="008D3F96" w:rsidRDefault="008D3F96" w:rsidP="008D3F96">
      <w:pPr>
        <w:spacing w:line="191" w:lineRule="exact"/>
        <w:rPr>
          <w:rFonts w:ascii="Arial" w:eastAsia="Arial" w:hAnsi="Arial"/>
          <w:sz w:val="22"/>
        </w:rPr>
      </w:pPr>
    </w:p>
    <w:p w14:paraId="27C1EA14" w14:textId="77777777" w:rsidR="008D3F96" w:rsidRDefault="007638CE" w:rsidP="00FF71F5">
      <w:pPr>
        <w:spacing w:line="310" w:lineRule="auto"/>
        <w:ind w:left="720" w:hanging="1146"/>
        <w:rPr>
          <w:rFonts w:ascii="Arial" w:eastAsia="Arial" w:hAnsi="Arial"/>
          <w:sz w:val="22"/>
        </w:rPr>
      </w:pPr>
      <w:r>
        <w:rPr>
          <w:rFonts w:ascii="Arial" w:eastAsia="Arial" w:hAnsi="Arial"/>
          <w:sz w:val="22"/>
        </w:rPr>
        <w:t>4.</w:t>
      </w:r>
      <w:r>
        <w:rPr>
          <w:rFonts w:ascii="Arial" w:eastAsia="Arial" w:hAnsi="Arial"/>
          <w:sz w:val="22"/>
        </w:rPr>
        <w:tab/>
      </w:r>
      <w:r w:rsidR="008D3F96">
        <w:rPr>
          <w:rFonts w:ascii="Arial" w:eastAsia="Arial" w:hAnsi="Arial"/>
          <w:sz w:val="22"/>
        </w:rPr>
        <w:t>Six (6) interchange players shall be permitted in Development Section matches, including Finals matches.</w:t>
      </w:r>
    </w:p>
    <w:p w14:paraId="553DB856" w14:textId="77777777" w:rsidR="008D3F96" w:rsidRDefault="008D3F96" w:rsidP="008D3F96">
      <w:pPr>
        <w:spacing w:line="167" w:lineRule="exact"/>
        <w:rPr>
          <w:rFonts w:ascii="Arial" w:eastAsia="Arial" w:hAnsi="Arial"/>
          <w:sz w:val="22"/>
        </w:rPr>
      </w:pPr>
    </w:p>
    <w:p w14:paraId="3BD5A87D" w14:textId="77777777" w:rsidR="008D3F96" w:rsidRDefault="007638CE" w:rsidP="00FF71F5">
      <w:pPr>
        <w:spacing w:line="295" w:lineRule="auto"/>
        <w:ind w:left="720" w:hanging="1146"/>
        <w:jc w:val="both"/>
        <w:rPr>
          <w:rFonts w:ascii="Arial" w:eastAsia="Arial" w:hAnsi="Arial"/>
          <w:sz w:val="22"/>
        </w:rPr>
      </w:pPr>
      <w:r>
        <w:rPr>
          <w:rFonts w:ascii="Arial" w:eastAsia="Arial" w:hAnsi="Arial"/>
          <w:sz w:val="22"/>
        </w:rPr>
        <w:t>5.</w:t>
      </w:r>
      <w:r w:rsidR="000318A5">
        <w:rPr>
          <w:rFonts w:ascii="Arial" w:eastAsia="Arial" w:hAnsi="Arial"/>
          <w:sz w:val="22"/>
        </w:rPr>
        <w:tab/>
      </w:r>
      <w:r w:rsidR="008D3F96">
        <w:rPr>
          <w:rFonts w:ascii="Arial" w:eastAsia="Arial" w:hAnsi="Arial"/>
          <w:sz w:val="22"/>
        </w:rPr>
        <w:t>If the VAFA establishes more than one Development Section, participating Clubs must field teams in the Section or Sections as determined by the VAFA in its absolute discretion.</w:t>
      </w:r>
    </w:p>
    <w:p w14:paraId="0EAD96CF" w14:textId="77777777" w:rsidR="008D3F96" w:rsidRDefault="008D3F96" w:rsidP="008D3F96">
      <w:pPr>
        <w:spacing w:line="182" w:lineRule="exact"/>
        <w:rPr>
          <w:rFonts w:ascii="Arial" w:eastAsia="Arial" w:hAnsi="Arial"/>
          <w:sz w:val="22"/>
        </w:rPr>
      </w:pPr>
    </w:p>
    <w:p w14:paraId="347F3D0B" w14:textId="77777777" w:rsidR="008D3F96" w:rsidRDefault="00400CD5" w:rsidP="007A7322">
      <w:pPr>
        <w:spacing w:line="292" w:lineRule="auto"/>
        <w:ind w:left="720" w:right="20" w:hanging="1146"/>
        <w:jc w:val="both"/>
        <w:rPr>
          <w:rFonts w:ascii="Arial" w:eastAsia="Arial" w:hAnsi="Arial"/>
          <w:sz w:val="22"/>
        </w:rPr>
      </w:pPr>
      <w:r>
        <w:rPr>
          <w:rFonts w:ascii="Arial" w:eastAsia="Arial" w:hAnsi="Arial"/>
          <w:sz w:val="22"/>
        </w:rPr>
        <w:t xml:space="preserve">6. </w:t>
      </w:r>
      <w:r>
        <w:rPr>
          <w:rFonts w:ascii="Arial" w:eastAsia="Arial" w:hAnsi="Arial"/>
          <w:sz w:val="22"/>
        </w:rPr>
        <w:tab/>
      </w:r>
      <w:r w:rsidR="008D3F96">
        <w:rPr>
          <w:rFonts w:ascii="Arial" w:eastAsia="Arial" w:hAnsi="Arial"/>
          <w:sz w:val="22"/>
        </w:rPr>
        <w:t>The VAFA shall be responsible for the organisation of matches in each Development Section by preparing fixtures for each team in each Section for each season. The VAFA may amend a fixture in its absolute discretion.</w:t>
      </w:r>
    </w:p>
    <w:p w14:paraId="1055B188" w14:textId="77777777" w:rsidR="008D3F96" w:rsidRDefault="008D3F96" w:rsidP="008D3F96">
      <w:pPr>
        <w:spacing w:line="187" w:lineRule="exact"/>
        <w:rPr>
          <w:rFonts w:ascii="Arial" w:eastAsia="Arial" w:hAnsi="Arial"/>
          <w:sz w:val="22"/>
        </w:rPr>
      </w:pPr>
    </w:p>
    <w:p w14:paraId="42885C6A" w14:textId="77777777" w:rsidR="008D3F96" w:rsidRDefault="00400CD5" w:rsidP="007A7322">
      <w:pPr>
        <w:spacing w:line="285" w:lineRule="auto"/>
        <w:ind w:left="720" w:hanging="1146"/>
        <w:jc w:val="both"/>
        <w:rPr>
          <w:rFonts w:ascii="Arial" w:eastAsia="Arial" w:hAnsi="Arial"/>
          <w:sz w:val="22"/>
        </w:rPr>
      </w:pPr>
      <w:r>
        <w:rPr>
          <w:rFonts w:ascii="Arial" w:eastAsia="Arial" w:hAnsi="Arial"/>
          <w:sz w:val="22"/>
        </w:rPr>
        <w:t>7.</w:t>
      </w:r>
      <w:r>
        <w:rPr>
          <w:rFonts w:ascii="Arial" w:eastAsia="Arial" w:hAnsi="Arial"/>
          <w:sz w:val="22"/>
        </w:rPr>
        <w:tab/>
      </w:r>
      <w:r w:rsidR="008D3F96">
        <w:rPr>
          <w:rFonts w:ascii="Arial" w:eastAsia="Arial" w:hAnsi="Arial"/>
          <w:sz w:val="22"/>
        </w:rPr>
        <w:t>The Board shall be at liberty on the written request of both Clubs represented in any Phase 1 or 2 match to vary the scheduled time and or date and or location of such match provided that no inconvenience is occasioned to any other person or body and that the eligibility of the players concerned shall relate to the date the match was first scheduled.</w:t>
      </w:r>
    </w:p>
    <w:p w14:paraId="044E1638" w14:textId="77777777" w:rsidR="008D3F96" w:rsidRDefault="008D3F96" w:rsidP="008D3F96">
      <w:pPr>
        <w:spacing w:line="193" w:lineRule="exact"/>
        <w:rPr>
          <w:rFonts w:ascii="Arial" w:eastAsia="Arial" w:hAnsi="Arial"/>
          <w:sz w:val="22"/>
        </w:rPr>
      </w:pPr>
    </w:p>
    <w:p w14:paraId="42B70F4D" w14:textId="77777777" w:rsidR="008D3F96" w:rsidRDefault="00F80573" w:rsidP="00FF71F5">
      <w:pPr>
        <w:spacing w:line="285" w:lineRule="auto"/>
        <w:ind w:left="720" w:hanging="1146"/>
        <w:jc w:val="both"/>
        <w:rPr>
          <w:rFonts w:ascii="Arial" w:eastAsia="Arial" w:hAnsi="Arial"/>
          <w:sz w:val="22"/>
        </w:rPr>
      </w:pPr>
      <w:r>
        <w:rPr>
          <w:rFonts w:ascii="Arial" w:eastAsia="Arial" w:hAnsi="Arial"/>
          <w:sz w:val="22"/>
        </w:rPr>
        <w:t>8.</w:t>
      </w:r>
      <w:r>
        <w:rPr>
          <w:rFonts w:ascii="Arial" w:eastAsia="Arial" w:hAnsi="Arial"/>
          <w:sz w:val="22"/>
        </w:rPr>
        <w:tab/>
      </w:r>
      <w:r w:rsidR="008D3F96">
        <w:rPr>
          <w:rFonts w:ascii="Arial" w:eastAsia="Arial" w:hAnsi="Arial"/>
          <w:sz w:val="22"/>
        </w:rPr>
        <w:t>Without prejudice to these Rules the Board shall be at liberty at any time to re-schedule WDC match, including a Finals match, and to cancel any prior premiership match; and it may order such match to be re-played at such time and place as it deems fit provided that the eligibility of the player concerned in any re-played match shall relate to the date of the cancelled match.</w:t>
      </w:r>
    </w:p>
    <w:p w14:paraId="03D2D637" w14:textId="77777777" w:rsidR="008D3F96" w:rsidRDefault="008D3F96" w:rsidP="008D3F96">
      <w:pPr>
        <w:spacing w:line="193" w:lineRule="exact"/>
        <w:rPr>
          <w:rFonts w:ascii="Arial" w:eastAsia="Arial" w:hAnsi="Arial"/>
          <w:sz w:val="22"/>
        </w:rPr>
      </w:pPr>
    </w:p>
    <w:p w14:paraId="4A70BC45" w14:textId="77777777" w:rsidR="008D3F96" w:rsidRDefault="00F80573" w:rsidP="007A7322">
      <w:pPr>
        <w:spacing w:line="297" w:lineRule="auto"/>
        <w:ind w:left="709" w:hanging="1135"/>
        <w:jc w:val="both"/>
        <w:rPr>
          <w:rFonts w:ascii="Arial" w:eastAsia="Arial" w:hAnsi="Arial"/>
          <w:sz w:val="21"/>
        </w:rPr>
      </w:pPr>
      <w:r>
        <w:rPr>
          <w:rFonts w:ascii="Arial" w:eastAsia="Arial" w:hAnsi="Arial"/>
          <w:sz w:val="21"/>
        </w:rPr>
        <w:lastRenderedPageBreak/>
        <w:t xml:space="preserve">9. </w:t>
      </w:r>
      <w:r>
        <w:rPr>
          <w:rFonts w:ascii="Arial" w:eastAsia="Arial" w:hAnsi="Arial"/>
          <w:sz w:val="21"/>
        </w:rPr>
        <w:tab/>
      </w:r>
      <w:r w:rsidR="008D3F96">
        <w:rPr>
          <w:rFonts w:ascii="Arial" w:eastAsia="Arial" w:hAnsi="Arial"/>
          <w:sz w:val="21"/>
        </w:rPr>
        <w:t>All matches played under the control of the VAFA shall be played under the Laws of the Game as adopted by the Association, together with the power to the Field Umpire to order from the field for such time as the Umpire thinks fit, any player who has been reported by the Umpire for an offence under the Laws of the Game, and no such player shall be replaced during the period for which she is ordered from the field. In the event of such player refusing to leave the field the match shall be awarded to the opposing side, and such conduct shall constitute a reportable offence on the part of such player.</w:t>
      </w:r>
    </w:p>
    <w:p w14:paraId="61F3770F" w14:textId="77777777" w:rsidR="008D3F96" w:rsidRDefault="008D3F96" w:rsidP="008D3F96">
      <w:pPr>
        <w:spacing w:line="188" w:lineRule="exact"/>
        <w:rPr>
          <w:rFonts w:ascii="Arial" w:eastAsia="Arial" w:hAnsi="Arial"/>
          <w:sz w:val="21"/>
        </w:rPr>
      </w:pPr>
    </w:p>
    <w:p w14:paraId="542B6C0A" w14:textId="77777777" w:rsidR="008D3F96" w:rsidRDefault="00330B04" w:rsidP="00FF71F5">
      <w:pPr>
        <w:spacing w:line="297" w:lineRule="auto"/>
        <w:ind w:left="720" w:hanging="1146"/>
        <w:jc w:val="both"/>
        <w:rPr>
          <w:rFonts w:ascii="Arial" w:eastAsia="Arial" w:hAnsi="Arial"/>
          <w:sz w:val="21"/>
        </w:rPr>
      </w:pPr>
      <w:r>
        <w:rPr>
          <w:rFonts w:ascii="Arial" w:eastAsia="Arial" w:hAnsi="Arial"/>
          <w:sz w:val="21"/>
        </w:rPr>
        <w:t xml:space="preserve">10. </w:t>
      </w:r>
      <w:r>
        <w:rPr>
          <w:rFonts w:ascii="Arial" w:eastAsia="Arial" w:hAnsi="Arial"/>
          <w:sz w:val="21"/>
        </w:rPr>
        <w:tab/>
      </w:r>
      <w:r w:rsidR="008D3F96">
        <w:rPr>
          <w:rFonts w:ascii="Arial" w:eastAsia="Arial" w:hAnsi="Arial"/>
          <w:sz w:val="21"/>
        </w:rPr>
        <w:t>If a player is ordered off by reason of an audible obscenity offence and replaced by another player, the name of the offending player shall be recorded by the field umpire on an Incident Report Sheet to be forwarded to the Association. If a player commits a second such offence, the Association shall advise the player’s club in writing of such fact and of the fact that if the player commits a further such offence in the same season, the player shall be suspended for 2 matches. If the player commits a third such offence in the same season, she shall automatically be suspended for 2 matches.</w:t>
      </w:r>
    </w:p>
    <w:p w14:paraId="20DCA390" w14:textId="77777777" w:rsidR="008D3F96" w:rsidRDefault="008D3F96" w:rsidP="008D3F96">
      <w:pPr>
        <w:spacing w:line="182" w:lineRule="exact"/>
        <w:rPr>
          <w:rFonts w:ascii="Arial" w:eastAsia="Arial" w:hAnsi="Arial"/>
          <w:sz w:val="21"/>
        </w:rPr>
      </w:pPr>
    </w:p>
    <w:p w14:paraId="4B7B7C51" w14:textId="77777777" w:rsidR="008D3F96" w:rsidRDefault="004E3BA5" w:rsidP="007A7322">
      <w:pPr>
        <w:spacing w:line="293" w:lineRule="auto"/>
        <w:ind w:left="1418" w:hanging="1844"/>
        <w:jc w:val="both"/>
        <w:rPr>
          <w:rFonts w:ascii="Arial" w:eastAsia="Arial" w:hAnsi="Arial"/>
          <w:sz w:val="22"/>
        </w:rPr>
      </w:pPr>
      <w:r w:rsidRPr="007A7322">
        <w:rPr>
          <w:rFonts w:ascii="Arial" w:eastAsia="Arial" w:hAnsi="Arial"/>
          <w:sz w:val="22"/>
        </w:rPr>
        <w:t xml:space="preserve">11. </w:t>
      </w:r>
      <w:r w:rsidRPr="007A7322">
        <w:rPr>
          <w:rFonts w:ascii="Arial" w:eastAsia="Arial" w:hAnsi="Arial"/>
          <w:sz w:val="22"/>
        </w:rPr>
        <w:tab/>
      </w:r>
      <w:r>
        <w:rPr>
          <w:rFonts w:ascii="Arial" w:eastAsia="Arial" w:hAnsi="Arial"/>
          <w:b/>
          <w:sz w:val="22"/>
        </w:rPr>
        <w:tab/>
      </w:r>
      <w:r w:rsidR="008D3F96">
        <w:rPr>
          <w:rFonts w:ascii="Arial" w:eastAsia="Arial" w:hAnsi="Arial"/>
          <w:b/>
          <w:sz w:val="22"/>
        </w:rPr>
        <w:t>Forfeitures</w:t>
      </w:r>
      <w:r w:rsidR="008D3F96">
        <w:rPr>
          <w:rFonts w:ascii="Arial" w:eastAsia="Arial" w:hAnsi="Arial"/>
          <w:sz w:val="22"/>
        </w:rPr>
        <w:t>: If any match which has been started and cannot be completed for</w:t>
      </w:r>
      <w:r w:rsidR="008D3F96">
        <w:rPr>
          <w:rFonts w:ascii="Arial" w:eastAsia="Arial" w:hAnsi="Arial"/>
          <w:b/>
          <w:sz w:val="22"/>
        </w:rPr>
        <w:t xml:space="preserve"> </w:t>
      </w:r>
      <w:r w:rsidR="008D3F96">
        <w:rPr>
          <w:rFonts w:ascii="Arial" w:eastAsia="Arial" w:hAnsi="Arial"/>
          <w:sz w:val="22"/>
        </w:rPr>
        <w:t>reasons beyond the control of the club or clubs, or where a match has been cancelled at the direction of the Field Umpire, the following procedures shall apply:</w:t>
      </w:r>
    </w:p>
    <w:p w14:paraId="5B5D0152" w14:textId="77777777" w:rsidR="008D3F96" w:rsidRDefault="008D3F96" w:rsidP="008D3F96">
      <w:pPr>
        <w:tabs>
          <w:tab w:val="left" w:pos="720"/>
        </w:tabs>
        <w:spacing w:line="293" w:lineRule="auto"/>
        <w:ind w:left="720" w:hanging="719"/>
        <w:jc w:val="both"/>
        <w:rPr>
          <w:rFonts w:ascii="Arial" w:eastAsia="Arial" w:hAnsi="Arial"/>
          <w:sz w:val="22"/>
        </w:rPr>
      </w:pPr>
    </w:p>
    <w:p w14:paraId="1A089516" w14:textId="77777777" w:rsidR="008D3F96" w:rsidRDefault="008D3F96" w:rsidP="008D3F96">
      <w:pPr>
        <w:numPr>
          <w:ilvl w:val="1"/>
          <w:numId w:val="107"/>
        </w:numPr>
        <w:tabs>
          <w:tab w:val="left" w:pos="1420"/>
        </w:tabs>
        <w:spacing w:line="285" w:lineRule="auto"/>
        <w:ind w:left="1420" w:hanging="709"/>
        <w:jc w:val="both"/>
        <w:rPr>
          <w:rFonts w:ascii="Arial" w:eastAsia="Arial" w:hAnsi="Arial"/>
          <w:sz w:val="22"/>
        </w:rPr>
      </w:pPr>
      <w:r>
        <w:rPr>
          <w:rFonts w:ascii="Arial" w:eastAsia="Arial" w:hAnsi="Arial"/>
          <w:sz w:val="22"/>
        </w:rPr>
        <w:t>Subject to subparagraph 11(c) below, if a game is concluded prior to half time and the match cannot proceed within the scheduled time, the teams shall depart the arena and the match will be declared a draw. Each team will be awarded two premiership points and the scores of the teams at the time the match was interrupted would be used to calculate the percentages.</w:t>
      </w:r>
    </w:p>
    <w:p w14:paraId="564C2EDA" w14:textId="77777777" w:rsidR="008D3F96" w:rsidRDefault="008D3F96" w:rsidP="008D3F96">
      <w:pPr>
        <w:spacing w:line="193" w:lineRule="exact"/>
        <w:rPr>
          <w:rFonts w:ascii="Arial" w:eastAsia="Arial" w:hAnsi="Arial"/>
          <w:sz w:val="22"/>
        </w:rPr>
      </w:pPr>
    </w:p>
    <w:p w14:paraId="43AE546F" w14:textId="77777777" w:rsidR="008D3F96" w:rsidRDefault="008D3F96" w:rsidP="008D3F96">
      <w:pPr>
        <w:numPr>
          <w:ilvl w:val="1"/>
          <w:numId w:val="107"/>
        </w:numPr>
        <w:tabs>
          <w:tab w:val="left" w:pos="1420"/>
        </w:tabs>
        <w:spacing w:line="283" w:lineRule="auto"/>
        <w:ind w:left="1420" w:hanging="709"/>
        <w:jc w:val="both"/>
        <w:rPr>
          <w:rFonts w:ascii="Arial" w:eastAsia="Arial" w:hAnsi="Arial"/>
          <w:sz w:val="22"/>
        </w:rPr>
      </w:pPr>
      <w:r>
        <w:rPr>
          <w:rFonts w:ascii="Arial" w:eastAsia="Arial" w:hAnsi="Arial"/>
          <w:sz w:val="22"/>
        </w:rPr>
        <w:t>Subject to subparagraph 11(c) below, if a game has progressed beyond half time and is unable to proceed with the scheduled time for the match, the teams will depart the arena and the scores of the clubs at the time the match was interrupted shall be deemed to be final scores of the match and shall be used to calculate percentages. The team with the highest score will be declared the winner and awarded four premiership points.</w:t>
      </w:r>
    </w:p>
    <w:p w14:paraId="11EA0E1A" w14:textId="77777777" w:rsidR="008D3F96" w:rsidRDefault="008D3F96" w:rsidP="008D3F96">
      <w:pPr>
        <w:spacing w:line="195" w:lineRule="exact"/>
        <w:rPr>
          <w:rFonts w:ascii="Arial" w:eastAsia="Arial" w:hAnsi="Arial"/>
          <w:sz w:val="22"/>
        </w:rPr>
      </w:pPr>
    </w:p>
    <w:p w14:paraId="5B2BC4E0" w14:textId="77777777" w:rsidR="008D3F96" w:rsidRDefault="008D3F96" w:rsidP="008D3F96">
      <w:pPr>
        <w:numPr>
          <w:ilvl w:val="1"/>
          <w:numId w:val="107"/>
        </w:numPr>
        <w:tabs>
          <w:tab w:val="left" w:pos="1420"/>
        </w:tabs>
        <w:spacing w:line="292" w:lineRule="auto"/>
        <w:ind w:left="1420" w:hanging="709"/>
        <w:jc w:val="both"/>
        <w:rPr>
          <w:rFonts w:ascii="Arial" w:eastAsia="Arial" w:hAnsi="Arial"/>
          <w:sz w:val="22"/>
        </w:rPr>
      </w:pPr>
      <w:r>
        <w:rPr>
          <w:rFonts w:ascii="Arial" w:eastAsia="Arial" w:hAnsi="Arial"/>
          <w:sz w:val="22"/>
        </w:rPr>
        <w:t>If a match has been started and cannot be completed within the time scheduled for reasons within the control of any club, such club will be dealt with by the VAFA at its absolute discretion in any way it sees fit.</w:t>
      </w:r>
    </w:p>
    <w:p w14:paraId="392C9F84" w14:textId="77777777" w:rsidR="008D3F96" w:rsidRDefault="008D3F96" w:rsidP="008D3F96">
      <w:pPr>
        <w:spacing w:line="190" w:lineRule="exact"/>
        <w:rPr>
          <w:rFonts w:ascii="Arial" w:eastAsia="Arial" w:hAnsi="Arial"/>
          <w:sz w:val="22"/>
        </w:rPr>
      </w:pPr>
    </w:p>
    <w:p w14:paraId="7FF05222" w14:textId="77777777" w:rsidR="008D3F96" w:rsidRDefault="004E3BA5" w:rsidP="007A7322">
      <w:pPr>
        <w:spacing w:line="283" w:lineRule="auto"/>
        <w:ind w:left="709" w:hanging="1135"/>
        <w:jc w:val="both"/>
        <w:rPr>
          <w:rFonts w:ascii="Arial" w:eastAsia="Arial" w:hAnsi="Arial"/>
          <w:sz w:val="22"/>
        </w:rPr>
      </w:pPr>
      <w:r w:rsidRPr="007A7322">
        <w:rPr>
          <w:rFonts w:ascii="Arial" w:eastAsia="Arial" w:hAnsi="Arial"/>
          <w:sz w:val="22"/>
        </w:rPr>
        <w:t xml:space="preserve">12. </w:t>
      </w:r>
      <w:r w:rsidRPr="007A7322">
        <w:rPr>
          <w:rFonts w:ascii="Arial" w:eastAsia="Arial" w:hAnsi="Arial"/>
          <w:sz w:val="22"/>
        </w:rPr>
        <w:tab/>
      </w:r>
      <w:r w:rsidR="008D3F96">
        <w:rPr>
          <w:rFonts w:ascii="Arial" w:eastAsia="Arial" w:hAnsi="Arial"/>
          <w:b/>
          <w:sz w:val="22"/>
        </w:rPr>
        <w:t>Evening Up rules (see paragraphs 17 to 29 of this Schedule)</w:t>
      </w:r>
      <w:r w:rsidR="008D3F96">
        <w:rPr>
          <w:rFonts w:ascii="Arial" w:eastAsia="Arial" w:hAnsi="Arial"/>
          <w:sz w:val="22"/>
        </w:rPr>
        <w:t>: The VAFA expects</w:t>
      </w:r>
      <w:r w:rsidR="008D3F96">
        <w:rPr>
          <w:rFonts w:ascii="Arial" w:eastAsia="Arial" w:hAnsi="Arial"/>
          <w:b/>
          <w:sz w:val="22"/>
        </w:rPr>
        <w:t xml:space="preserve"> </w:t>
      </w:r>
      <w:r w:rsidR="008D3F96">
        <w:rPr>
          <w:rFonts w:ascii="Arial" w:eastAsia="Arial" w:hAnsi="Arial"/>
          <w:sz w:val="22"/>
        </w:rPr>
        <w:t>all team officials to understand and adhere to the ‘spirit’ of these rules, which is, the team that has the greater number of players available shall lend as many players as possible to equalise numbers with the other team so that all players available to participate in that match shall have the opportunity to play in as much of that match as possible. If both teams have full sides, an 18 a side game shall be played.</w:t>
      </w:r>
    </w:p>
    <w:p w14:paraId="418BD19F" w14:textId="77777777" w:rsidR="008D3F96" w:rsidRDefault="008D3F96" w:rsidP="008D3F96">
      <w:pPr>
        <w:spacing w:line="197" w:lineRule="exact"/>
        <w:rPr>
          <w:rFonts w:ascii="Arial" w:eastAsia="Arial" w:hAnsi="Arial"/>
          <w:sz w:val="22"/>
        </w:rPr>
      </w:pPr>
    </w:p>
    <w:p w14:paraId="2BF59090" w14:textId="77777777" w:rsidR="008D3F96" w:rsidRDefault="00F22033" w:rsidP="00FF71F5">
      <w:pPr>
        <w:spacing w:line="286" w:lineRule="auto"/>
        <w:ind w:left="709" w:hanging="1135"/>
        <w:jc w:val="both"/>
        <w:rPr>
          <w:rFonts w:ascii="Arial" w:eastAsia="Arial" w:hAnsi="Arial"/>
          <w:sz w:val="22"/>
        </w:rPr>
      </w:pPr>
      <w:r>
        <w:rPr>
          <w:rFonts w:ascii="Arial" w:eastAsia="Arial" w:hAnsi="Arial"/>
          <w:sz w:val="22"/>
        </w:rPr>
        <w:t xml:space="preserve">13. </w:t>
      </w:r>
      <w:r>
        <w:rPr>
          <w:rFonts w:ascii="Arial" w:eastAsia="Arial" w:hAnsi="Arial"/>
          <w:sz w:val="22"/>
        </w:rPr>
        <w:tab/>
      </w:r>
      <w:r w:rsidR="008D3F96">
        <w:rPr>
          <w:rFonts w:ascii="Arial" w:eastAsia="Arial" w:hAnsi="Arial"/>
          <w:sz w:val="22"/>
        </w:rPr>
        <w:t>Where one team has between 12 and 18 players and the second team has more players than the first team, both teams shall field the same number of players, therefore an equal number of players shall take the field. Exceptions to this rule apply in certain circumstances. See the rule in paragraph 21 below.</w:t>
      </w:r>
    </w:p>
    <w:p w14:paraId="06B7A8F3" w14:textId="77777777" w:rsidR="008D3F96" w:rsidRDefault="008D3F96" w:rsidP="008D3F96">
      <w:pPr>
        <w:spacing w:line="194" w:lineRule="exact"/>
        <w:rPr>
          <w:rFonts w:ascii="Arial" w:eastAsia="Arial" w:hAnsi="Arial"/>
          <w:sz w:val="22"/>
        </w:rPr>
      </w:pPr>
    </w:p>
    <w:p w14:paraId="4ED93470" w14:textId="77777777" w:rsidR="008D3F96" w:rsidRDefault="00A80A4E" w:rsidP="00FF71F5">
      <w:pPr>
        <w:spacing w:line="293" w:lineRule="auto"/>
        <w:ind w:left="720" w:hanging="1146"/>
        <w:rPr>
          <w:rFonts w:ascii="Arial" w:eastAsia="Arial" w:hAnsi="Arial"/>
          <w:sz w:val="22"/>
        </w:rPr>
      </w:pPr>
      <w:r>
        <w:rPr>
          <w:rFonts w:ascii="Arial" w:eastAsia="Arial" w:hAnsi="Arial"/>
          <w:sz w:val="22"/>
        </w:rPr>
        <w:lastRenderedPageBreak/>
        <w:t xml:space="preserve">14. </w:t>
      </w:r>
      <w:r w:rsidR="00C8517C">
        <w:rPr>
          <w:rFonts w:ascii="Arial" w:eastAsia="Arial" w:hAnsi="Arial"/>
          <w:sz w:val="22"/>
        </w:rPr>
        <w:tab/>
      </w:r>
      <w:r w:rsidR="008D3F96">
        <w:rPr>
          <w:rFonts w:ascii="Arial" w:eastAsia="Arial" w:hAnsi="Arial"/>
          <w:sz w:val="22"/>
        </w:rPr>
        <w:t>If a team begins with less than 12 players the match will be forfeited, however a match must still occur as a scratch match</w:t>
      </w:r>
      <w:r w:rsidR="008D3F96">
        <w:rPr>
          <w:sz w:val="24"/>
        </w:rPr>
        <w:t>.</w:t>
      </w:r>
    </w:p>
    <w:p w14:paraId="7DBD956F" w14:textId="77777777" w:rsidR="008D3F96" w:rsidRDefault="008D3F96" w:rsidP="00FF71F5">
      <w:pPr>
        <w:spacing w:line="195" w:lineRule="exact"/>
        <w:ind w:left="720" w:hanging="1146"/>
        <w:rPr>
          <w:rFonts w:ascii="Arial" w:eastAsia="Arial" w:hAnsi="Arial"/>
          <w:sz w:val="22"/>
        </w:rPr>
      </w:pPr>
    </w:p>
    <w:p w14:paraId="6D1AC0FA" w14:textId="77777777" w:rsidR="008D3F96" w:rsidRDefault="00C8517C" w:rsidP="00FF71F5">
      <w:pPr>
        <w:spacing w:line="308" w:lineRule="auto"/>
        <w:ind w:left="720" w:hanging="1146"/>
        <w:jc w:val="both"/>
        <w:rPr>
          <w:rFonts w:ascii="Arial" w:eastAsia="Arial" w:hAnsi="Arial"/>
          <w:sz w:val="22"/>
        </w:rPr>
      </w:pPr>
      <w:r>
        <w:rPr>
          <w:rFonts w:ascii="Arial" w:eastAsia="Arial" w:hAnsi="Arial"/>
          <w:sz w:val="22"/>
        </w:rPr>
        <w:t>15.</w:t>
      </w:r>
      <w:r>
        <w:rPr>
          <w:rFonts w:ascii="Arial" w:eastAsia="Arial" w:hAnsi="Arial"/>
          <w:sz w:val="22"/>
        </w:rPr>
        <w:tab/>
        <w:t xml:space="preserve"> </w:t>
      </w:r>
      <w:r w:rsidR="008D3F96">
        <w:rPr>
          <w:rFonts w:ascii="Arial" w:eastAsia="Arial" w:hAnsi="Arial"/>
          <w:sz w:val="22"/>
        </w:rPr>
        <w:t>If during a match, a team’s playing numbers drop to below 12 players a forfeit will occur and the match must continue with an equal number of players on the field for both sides.</w:t>
      </w:r>
    </w:p>
    <w:p w14:paraId="366A2830" w14:textId="77777777" w:rsidR="008D3F96" w:rsidRDefault="008D3F96" w:rsidP="00FF71F5">
      <w:pPr>
        <w:spacing w:line="194" w:lineRule="exact"/>
        <w:ind w:left="720" w:hanging="1146"/>
        <w:rPr>
          <w:rFonts w:ascii="Arial" w:eastAsia="Arial" w:hAnsi="Arial"/>
          <w:sz w:val="22"/>
        </w:rPr>
      </w:pPr>
    </w:p>
    <w:p w14:paraId="21948C89" w14:textId="77777777" w:rsidR="008D3F96" w:rsidRDefault="00C8517C" w:rsidP="00FF71F5">
      <w:pPr>
        <w:spacing w:line="280" w:lineRule="auto"/>
        <w:ind w:left="720" w:hanging="1146"/>
        <w:jc w:val="both"/>
        <w:rPr>
          <w:rFonts w:ascii="Arial" w:eastAsia="Arial" w:hAnsi="Arial"/>
          <w:sz w:val="22"/>
        </w:rPr>
      </w:pPr>
      <w:r>
        <w:rPr>
          <w:rFonts w:ascii="Arial" w:eastAsia="Arial" w:hAnsi="Arial"/>
          <w:sz w:val="22"/>
        </w:rPr>
        <w:t>16.</w:t>
      </w:r>
      <w:r>
        <w:rPr>
          <w:rFonts w:ascii="Arial" w:eastAsia="Arial" w:hAnsi="Arial"/>
          <w:sz w:val="22"/>
        </w:rPr>
        <w:tab/>
        <w:t xml:space="preserve"> </w:t>
      </w:r>
      <w:r w:rsidR="008D3F96">
        <w:rPr>
          <w:rFonts w:ascii="Arial" w:eastAsia="Arial" w:hAnsi="Arial"/>
          <w:sz w:val="22"/>
        </w:rPr>
        <w:t>If players are not offered to the team with less than 18 players, then playing numbers must be reduced so that both teams field the same number of players. If players are offered, but not accepted, then the team with the greater number of players is not required to reduce playing numbers, i.e. the evening up rule does not apply</w:t>
      </w:r>
      <w:r w:rsidR="008D3F96">
        <w:rPr>
          <w:sz w:val="24"/>
        </w:rPr>
        <w:t>.</w:t>
      </w:r>
    </w:p>
    <w:p w14:paraId="5AE0281A" w14:textId="77777777" w:rsidR="008D3F96" w:rsidRDefault="008D3F96" w:rsidP="008D3F96">
      <w:pPr>
        <w:spacing w:line="223" w:lineRule="exact"/>
        <w:rPr>
          <w:rFonts w:ascii="Arial" w:eastAsia="Arial" w:hAnsi="Arial"/>
          <w:sz w:val="22"/>
        </w:rPr>
      </w:pPr>
    </w:p>
    <w:p w14:paraId="646F6075" w14:textId="77777777" w:rsidR="008D3F96" w:rsidRDefault="00C8517C" w:rsidP="00FF71F5">
      <w:pPr>
        <w:spacing w:line="283" w:lineRule="auto"/>
        <w:ind w:left="709" w:hanging="1135"/>
        <w:jc w:val="both"/>
        <w:rPr>
          <w:rFonts w:ascii="Arial" w:eastAsia="Arial" w:hAnsi="Arial"/>
          <w:sz w:val="22"/>
        </w:rPr>
      </w:pPr>
      <w:r>
        <w:rPr>
          <w:rFonts w:ascii="Arial" w:eastAsia="Arial" w:hAnsi="Arial"/>
          <w:sz w:val="22"/>
        </w:rPr>
        <w:t xml:space="preserve">17. </w:t>
      </w:r>
      <w:r>
        <w:rPr>
          <w:rFonts w:ascii="Arial" w:eastAsia="Arial" w:hAnsi="Arial"/>
          <w:sz w:val="22"/>
        </w:rPr>
        <w:tab/>
      </w:r>
      <w:r w:rsidR="008D3F96">
        <w:rPr>
          <w:rFonts w:ascii="Arial" w:eastAsia="Arial" w:hAnsi="Arial"/>
          <w:sz w:val="22"/>
        </w:rPr>
        <w:t>If players are not offered, the team refusing to offer players will have their interchange bench capped at 3 players. The players on the field and the 3 interchange are the only players permitted to participate in the match</w:t>
      </w:r>
      <w:r w:rsidR="008D3F96">
        <w:rPr>
          <w:sz w:val="24"/>
        </w:rPr>
        <w:t>.</w:t>
      </w:r>
    </w:p>
    <w:p w14:paraId="1FD461BD" w14:textId="77777777" w:rsidR="008D3F96" w:rsidRDefault="008D3F96" w:rsidP="008D3F96">
      <w:pPr>
        <w:spacing w:line="213" w:lineRule="exact"/>
        <w:rPr>
          <w:rFonts w:ascii="Arial" w:eastAsia="Arial" w:hAnsi="Arial"/>
          <w:sz w:val="22"/>
        </w:rPr>
      </w:pPr>
    </w:p>
    <w:p w14:paraId="31B66574" w14:textId="77777777" w:rsidR="008D3F96" w:rsidRDefault="00C8517C" w:rsidP="00FF71F5">
      <w:pPr>
        <w:spacing w:line="295" w:lineRule="auto"/>
        <w:ind w:left="720" w:hanging="1004"/>
        <w:jc w:val="both"/>
        <w:rPr>
          <w:rFonts w:ascii="Arial" w:eastAsia="Arial" w:hAnsi="Arial"/>
          <w:sz w:val="22"/>
        </w:rPr>
      </w:pPr>
      <w:r>
        <w:rPr>
          <w:rFonts w:ascii="Arial" w:eastAsia="Arial" w:hAnsi="Arial"/>
          <w:sz w:val="22"/>
        </w:rPr>
        <w:t xml:space="preserve">18. </w:t>
      </w:r>
      <w:r w:rsidR="009C7E18">
        <w:rPr>
          <w:rFonts w:ascii="Arial" w:eastAsia="Arial" w:hAnsi="Arial"/>
          <w:sz w:val="22"/>
        </w:rPr>
        <w:tab/>
      </w:r>
      <w:r w:rsidR="008D3F96">
        <w:rPr>
          <w:rFonts w:ascii="Arial" w:eastAsia="Arial" w:hAnsi="Arial"/>
          <w:sz w:val="22"/>
        </w:rPr>
        <w:t>Team Managers, particularly from the Team that requires the evening-up rule to apply, must ensure that the process is organised as early as possible and prior to the teams taking the field.</w:t>
      </w:r>
    </w:p>
    <w:p w14:paraId="3D5EEC28" w14:textId="77777777" w:rsidR="00300720" w:rsidRDefault="00300720" w:rsidP="007A7322">
      <w:pPr>
        <w:spacing w:line="312" w:lineRule="auto"/>
        <w:ind w:left="142" w:hanging="426"/>
        <w:rPr>
          <w:rFonts w:ascii="Arial" w:eastAsia="Arial" w:hAnsi="Arial"/>
          <w:sz w:val="22"/>
        </w:rPr>
      </w:pPr>
    </w:p>
    <w:p w14:paraId="7D968C46" w14:textId="77777777" w:rsidR="008D3F96" w:rsidRDefault="00C8517C" w:rsidP="007A7322">
      <w:pPr>
        <w:spacing w:line="312" w:lineRule="auto"/>
        <w:ind w:left="142" w:hanging="426"/>
        <w:rPr>
          <w:rFonts w:ascii="Arial" w:eastAsia="Arial" w:hAnsi="Arial"/>
          <w:sz w:val="22"/>
        </w:rPr>
      </w:pPr>
      <w:r w:rsidRPr="007A7322">
        <w:rPr>
          <w:rFonts w:ascii="Arial" w:eastAsia="Arial" w:hAnsi="Arial"/>
          <w:sz w:val="22"/>
        </w:rPr>
        <w:t>19.</w:t>
      </w:r>
      <w:r>
        <w:rPr>
          <w:rFonts w:ascii="Arial" w:eastAsia="Arial" w:hAnsi="Arial"/>
          <w:b/>
          <w:sz w:val="22"/>
        </w:rPr>
        <w:t xml:space="preserve"> </w:t>
      </w:r>
      <w:r>
        <w:rPr>
          <w:rFonts w:ascii="Arial" w:eastAsia="Arial" w:hAnsi="Arial"/>
          <w:b/>
          <w:sz w:val="22"/>
        </w:rPr>
        <w:tab/>
      </w:r>
      <w:r w:rsidR="008D3F96">
        <w:rPr>
          <w:rFonts w:ascii="Arial" w:eastAsia="Arial" w:hAnsi="Arial"/>
          <w:b/>
          <w:sz w:val="22"/>
        </w:rPr>
        <w:t xml:space="preserve">Late Arrivals </w:t>
      </w:r>
      <w:r w:rsidR="008D3F96">
        <w:rPr>
          <w:rFonts w:ascii="Arial" w:eastAsia="Arial" w:hAnsi="Arial"/>
          <w:sz w:val="22"/>
        </w:rPr>
        <w:t>- Should a player arrive late, that player may take the field at any time</w:t>
      </w:r>
      <w:r w:rsidR="008D3F96">
        <w:rPr>
          <w:rFonts w:ascii="Arial" w:eastAsia="Arial" w:hAnsi="Arial"/>
          <w:b/>
          <w:sz w:val="22"/>
        </w:rPr>
        <w:t xml:space="preserve"> </w:t>
      </w:r>
      <w:r>
        <w:rPr>
          <w:rFonts w:ascii="Arial" w:eastAsia="Arial" w:hAnsi="Arial"/>
          <w:b/>
          <w:sz w:val="22"/>
        </w:rPr>
        <w:t xml:space="preserve">  </w:t>
      </w:r>
      <w:r w:rsidR="008D3F96">
        <w:rPr>
          <w:rFonts w:ascii="Arial" w:eastAsia="Arial" w:hAnsi="Arial"/>
          <w:sz w:val="22"/>
        </w:rPr>
        <w:t>provided the following procedure is adhered to:</w:t>
      </w:r>
    </w:p>
    <w:p w14:paraId="13906027" w14:textId="77777777" w:rsidR="008D3F96" w:rsidRDefault="008D3F96" w:rsidP="008D3F96">
      <w:pPr>
        <w:spacing w:line="164" w:lineRule="exact"/>
        <w:rPr>
          <w:rFonts w:ascii="Arial" w:eastAsia="Arial" w:hAnsi="Arial"/>
          <w:sz w:val="22"/>
        </w:rPr>
      </w:pPr>
    </w:p>
    <w:p w14:paraId="24C5826D" w14:textId="77777777" w:rsidR="008D3F96" w:rsidRDefault="008D3F96" w:rsidP="008D3F96">
      <w:pPr>
        <w:numPr>
          <w:ilvl w:val="1"/>
          <w:numId w:val="109"/>
        </w:numPr>
        <w:tabs>
          <w:tab w:val="left" w:pos="1420"/>
        </w:tabs>
        <w:spacing w:line="0" w:lineRule="atLeast"/>
        <w:ind w:left="1420" w:hanging="709"/>
        <w:rPr>
          <w:rFonts w:ascii="Arial" w:eastAsia="Arial" w:hAnsi="Arial"/>
          <w:sz w:val="22"/>
        </w:rPr>
      </w:pPr>
      <w:r>
        <w:rPr>
          <w:rFonts w:ascii="Arial" w:eastAsia="Arial" w:hAnsi="Arial"/>
          <w:sz w:val="22"/>
        </w:rPr>
        <w:t>The Team Manager shall inform the Officials of the other Team.</w:t>
      </w:r>
    </w:p>
    <w:p w14:paraId="4829434C" w14:textId="77777777" w:rsidR="008D3F96" w:rsidRDefault="008D3F96" w:rsidP="008D3F96">
      <w:pPr>
        <w:spacing w:line="282" w:lineRule="exact"/>
        <w:rPr>
          <w:rFonts w:ascii="Arial" w:eastAsia="Arial" w:hAnsi="Arial"/>
          <w:sz w:val="22"/>
        </w:rPr>
      </w:pPr>
    </w:p>
    <w:p w14:paraId="7207A12F" w14:textId="77777777" w:rsidR="008D3F96" w:rsidRDefault="008D3F96" w:rsidP="008D3F96">
      <w:pPr>
        <w:numPr>
          <w:ilvl w:val="1"/>
          <w:numId w:val="109"/>
        </w:numPr>
        <w:tabs>
          <w:tab w:val="left" w:pos="1420"/>
        </w:tabs>
        <w:spacing w:line="310" w:lineRule="auto"/>
        <w:ind w:left="1420" w:right="20" w:hanging="709"/>
        <w:rPr>
          <w:rFonts w:ascii="Arial" w:eastAsia="Arial" w:hAnsi="Arial"/>
          <w:sz w:val="22"/>
        </w:rPr>
      </w:pPr>
      <w:r>
        <w:rPr>
          <w:rFonts w:ascii="Arial" w:eastAsia="Arial" w:hAnsi="Arial"/>
          <w:sz w:val="22"/>
        </w:rPr>
        <w:t>The opposition team is to be informed when the players are ready to take the field that the playing numbers of each side are to be increased.</w:t>
      </w:r>
    </w:p>
    <w:p w14:paraId="29BF7B77" w14:textId="77777777" w:rsidR="008D3F96" w:rsidRDefault="008D3F96" w:rsidP="008D3F96">
      <w:pPr>
        <w:spacing w:line="191" w:lineRule="exact"/>
        <w:rPr>
          <w:rFonts w:ascii="Arial" w:eastAsia="Arial" w:hAnsi="Arial"/>
          <w:sz w:val="22"/>
        </w:rPr>
      </w:pPr>
    </w:p>
    <w:p w14:paraId="31F05395" w14:textId="77777777" w:rsidR="008D3F96" w:rsidRDefault="008D3F96" w:rsidP="008D3F96">
      <w:pPr>
        <w:numPr>
          <w:ilvl w:val="1"/>
          <w:numId w:val="109"/>
        </w:numPr>
        <w:tabs>
          <w:tab w:val="left" w:pos="1420"/>
        </w:tabs>
        <w:spacing w:line="295" w:lineRule="auto"/>
        <w:ind w:left="1420" w:hanging="709"/>
        <w:rPr>
          <w:sz w:val="24"/>
        </w:rPr>
      </w:pPr>
      <w:r>
        <w:rPr>
          <w:rFonts w:ascii="Arial" w:eastAsia="Arial" w:hAnsi="Arial"/>
          <w:sz w:val="22"/>
        </w:rPr>
        <w:t>Addition to the playing numbers on the field can only be made providing the numbers on the field remain equal for both teams.</w:t>
      </w:r>
    </w:p>
    <w:p w14:paraId="6BC33C50" w14:textId="77777777" w:rsidR="008D3F96" w:rsidRDefault="008D3F96" w:rsidP="008D3F96">
      <w:pPr>
        <w:spacing w:line="194" w:lineRule="exact"/>
        <w:rPr>
          <w:sz w:val="24"/>
        </w:rPr>
      </w:pPr>
    </w:p>
    <w:p w14:paraId="3BEDCA50" w14:textId="77777777" w:rsidR="008D3F96" w:rsidRDefault="008D3F96" w:rsidP="008D3F96">
      <w:pPr>
        <w:numPr>
          <w:ilvl w:val="1"/>
          <w:numId w:val="109"/>
        </w:numPr>
        <w:tabs>
          <w:tab w:val="left" w:pos="1420"/>
        </w:tabs>
        <w:spacing w:line="292" w:lineRule="auto"/>
        <w:ind w:left="1420" w:hanging="709"/>
        <w:jc w:val="both"/>
        <w:rPr>
          <w:rFonts w:ascii="Arial" w:eastAsia="Arial" w:hAnsi="Arial"/>
          <w:sz w:val="22"/>
        </w:rPr>
      </w:pPr>
      <w:r>
        <w:rPr>
          <w:rFonts w:ascii="Arial" w:eastAsia="Arial" w:hAnsi="Arial"/>
          <w:sz w:val="22"/>
        </w:rPr>
        <w:t>Where a head count is conducted and uneven playing numbers are evident the scores at the time of the head count shall be noted and the matter referred to the League for determination of the result of the match.</w:t>
      </w:r>
    </w:p>
    <w:p w14:paraId="2C7745A4" w14:textId="77777777" w:rsidR="008D3F96" w:rsidRDefault="008D3F96" w:rsidP="008D3F96">
      <w:pPr>
        <w:spacing w:line="184" w:lineRule="exact"/>
        <w:rPr>
          <w:rFonts w:ascii="Arial" w:eastAsia="Arial" w:hAnsi="Arial"/>
          <w:sz w:val="22"/>
        </w:rPr>
      </w:pPr>
    </w:p>
    <w:p w14:paraId="76B7719A" w14:textId="77777777" w:rsidR="008D3F96" w:rsidRDefault="00C8517C" w:rsidP="00FF71F5">
      <w:pPr>
        <w:spacing w:line="283" w:lineRule="auto"/>
        <w:ind w:left="709" w:hanging="993"/>
        <w:jc w:val="both"/>
        <w:rPr>
          <w:rFonts w:ascii="Arial" w:eastAsia="Arial" w:hAnsi="Arial"/>
          <w:sz w:val="22"/>
        </w:rPr>
      </w:pPr>
      <w:r w:rsidRPr="007A7322">
        <w:rPr>
          <w:rFonts w:ascii="Arial" w:eastAsia="Arial" w:hAnsi="Arial"/>
          <w:sz w:val="22"/>
        </w:rPr>
        <w:t>20.</w:t>
      </w:r>
      <w:r>
        <w:rPr>
          <w:rFonts w:ascii="Arial" w:eastAsia="Arial" w:hAnsi="Arial"/>
          <w:b/>
          <w:sz w:val="22"/>
        </w:rPr>
        <w:t xml:space="preserve"> </w:t>
      </w:r>
      <w:r w:rsidR="00366D8A">
        <w:rPr>
          <w:rFonts w:ascii="Arial" w:eastAsia="Arial" w:hAnsi="Arial"/>
          <w:b/>
          <w:sz w:val="22"/>
        </w:rPr>
        <w:tab/>
      </w:r>
      <w:r w:rsidR="008D3F96">
        <w:rPr>
          <w:rFonts w:ascii="Arial" w:eastAsia="Arial" w:hAnsi="Arial"/>
          <w:b/>
          <w:sz w:val="22"/>
        </w:rPr>
        <w:t xml:space="preserve">Loss of players during the match due to injury or illness </w:t>
      </w:r>
      <w:r w:rsidR="008D3F96">
        <w:rPr>
          <w:rFonts w:ascii="Arial" w:eastAsia="Arial" w:hAnsi="Arial"/>
          <w:sz w:val="22"/>
        </w:rPr>
        <w:t>- Should a player be</w:t>
      </w:r>
      <w:r w:rsidR="008D3F96">
        <w:rPr>
          <w:rFonts w:ascii="Arial" w:eastAsia="Arial" w:hAnsi="Arial"/>
          <w:b/>
          <w:sz w:val="22"/>
        </w:rPr>
        <w:t xml:space="preserve"> </w:t>
      </w:r>
      <w:r w:rsidR="008D3F96">
        <w:rPr>
          <w:rFonts w:ascii="Arial" w:eastAsia="Arial" w:hAnsi="Arial"/>
          <w:sz w:val="22"/>
        </w:rPr>
        <w:t>removed from the field due to injury or illness and the team has no interchange players, as soon as practicable but no later than at the next quarter break teams should even the playing numbers. In this circumstance a player should be offered to the opposition to top up, if the team has players on the interchange or a player can be removed and the rule in paragraph 6 above does not apply.</w:t>
      </w:r>
    </w:p>
    <w:p w14:paraId="768E16A8" w14:textId="77777777" w:rsidR="008D3F96" w:rsidRDefault="008D3F96" w:rsidP="008D3F96">
      <w:pPr>
        <w:spacing w:line="201" w:lineRule="exact"/>
        <w:rPr>
          <w:rFonts w:ascii="Arial" w:eastAsia="Arial" w:hAnsi="Arial"/>
          <w:sz w:val="22"/>
        </w:rPr>
      </w:pPr>
    </w:p>
    <w:p w14:paraId="440812A8" w14:textId="77777777" w:rsidR="008D3F96" w:rsidRDefault="00C8517C" w:rsidP="00FF71F5">
      <w:pPr>
        <w:spacing w:line="293" w:lineRule="auto"/>
        <w:ind w:left="709" w:hanging="1135"/>
        <w:jc w:val="both"/>
        <w:rPr>
          <w:rFonts w:ascii="Arial" w:eastAsia="Arial" w:hAnsi="Arial"/>
          <w:sz w:val="22"/>
        </w:rPr>
      </w:pPr>
      <w:r>
        <w:rPr>
          <w:rFonts w:ascii="Arial" w:eastAsia="Arial" w:hAnsi="Arial"/>
          <w:sz w:val="22"/>
        </w:rPr>
        <w:t xml:space="preserve"> </w:t>
      </w:r>
      <w:r w:rsidRPr="007A7322">
        <w:rPr>
          <w:rFonts w:ascii="Arial" w:eastAsia="Arial" w:hAnsi="Arial"/>
          <w:sz w:val="22"/>
        </w:rPr>
        <w:t>21.</w:t>
      </w:r>
      <w:r>
        <w:rPr>
          <w:rFonts w:ascii="Arial" w:eastAsia="Arial" w:hAnsi="Arial"/>
          <w:b/>
          <w:sz w:val="22"/>
        </w:rPr>
        <w:t xml:space="preserve"> </w:t>
      </w:r>
      <w:r w:rsidR="00366D8A">
        <w:rPr>
          <w:rFonts w:ascii="Arial" w:eastAsia="Arial" w:hAnsi="Arial"/>
          <w:b/>
          <w:sz w:val="22"/>
        </w:rPr>
        <w:tab/>
      </w:r>
      <w:r w:rsidR="008D3F96">
        <w:rPr>
          <w:rFonts w:ascii="Arial" w:eastAsia="Arial" w:hAnsi="Arial"/>
          <w:b/>
          <w:sz w:val="22"/>
        </w:rPr>
        <w:t xml:space="preserve">Daily loan of players - </w:t>
      </w:r>
      <w:r w:rsidR="008D3F96">
        <w:rPr>
          <w:rFonts w:ascii="Arial" w:eastAsia="Arial" w:hAnsi="Arial"/>
          <w:sz w:val="22"/>
        </w:rPr>
        <w:t>When players are loaned, the Team Manager of both teams</w:t>
      </w:r>
      <w:r w:rsidR="008D3F96">
        <w:rPr>
          <w:rFonts w:ascii="Arial" w:eastAsia="Arial" w:hAnsi="Arial"/>
          <w:b/>
          <w:sz w:val="22"/>
        </w:rPr>
        <w:t xml:space="preserve"> </w:t>
      </w:r>
      <w:r w:rsidR="008D3F96">
        <w:rPr>
          <w:rFonts w:ascii="Arial" w:eastAsia="Arial" w:hAnsi="Arial"/>
          <w:sz w:val="22"/>
        </w:rPr>
        <w:t>shall note on the Team Sheet the number of players loaned. Players may be loaned on a quarter by quarter rotating basis or for the whole match as appropriate.</w:t>
      </w:r>
    </w:p>
    <w:p w14:paraId="04C098F7" w14:textId="77777777" w:rsidR="008D3F96" w:rsidRDefault="008D3F96" w:rsidP="008D3F96">
      <w:pPr>
        <w:spacing w:line="185" w:lineRule="exact"/>
        <w:rPr>
          <w:rFonts w:ascii="Arial" w:eastAsia="Arial" w:hAnsi="Arial"/>
          <w:sz w:val="22"/>
        </w:rPr>
      </w:pPr>
    </w:p>
    <w:p w14:paraId="6BB8FEB7" w14:textId="77777777" w:rsidR="008D3F96" w:rsidRDefault="00C8517C" w:rsidP="007A7322">
      <w:pPr>
        <w:spacing w:line="0" w:lineRule="atLeast"/>
        <w:ind w:hanging="426"/>
        <w:rPr>
          <w:rFonts w:ascii="Arial" w:eastAsia="Arial" w:hAnsi="Arial"/>
          <w:sz w:val="22"/>
        </w:rPr>
      </w:pPr>
      <w:r>
        <w:rPr>
          <w:rFonts w:ascii="Arial" w:eastAsia="Arial" w:hAnsi="Arial"/>
          <w:sz w:val="22"/>
        </w:rPr>
        <w:t xml:space="preserve">    22. </w:t>
      </w:r>
      <w:r w:rsidR="00366D8A">
        <w:rPr>
          <w:rFonts w:ascii="Arial" w:eastAsia="Arial" w:hAnsi="Arial"/>
          <w:sz w:val="22"/>
        </w:rPr>
        <w:tab/>
      </w:r>
      <w:r w:rsidR="008D3F96">
        <w:rPr>
          <w:rFonts w:ascii="Arial" w:eastAsia="Arial" w:hAnsi="Arial"/>
          <w:sz w:val="22"/>
        </w:rPr>
        <w:t>The Evening up Rule is not to be applied in Finals matches of the WDC.</w:t>
      </w:r>
    </w:p>
    <w:p w14:paraId="33109B28" w14:textId="77777777" w:rsidR="008D3F96" w:rsidRDefault="008D3F96" w:rsidP="008D3F96">
      <w:pPr>
        <w:spacing w:line="277" w:lineRule="exact"/>
        <w:rPr>
          <w:rFonts w:ascii="Arial" w:eastAsia="Arial" w:hAnsi="Arial"/>
          <w:sz w:val="22"/>
        </w:rPr>
      </w:pPr>
    </w:p>
    <w:p w14:paraId="1F1D1DEF" w14:textId="77777777" w:rsidR="008D3F96" w:rsidRDefault="00C8517C" w:rsidP="007A7322">
      <w:pPr>
        <w:spacing w:line="341" w:lineRule="auto"/>
        <w:ind w:left="709" w:right="20" w:hanging="1135"/>
        <w:rPr>
          <w:rFonts w:ascii="Arial" w:eastAsia="Arial" w:hAnsi="Arial"/>
          <w:sz w:val="21"/>
        </w:rPr>
      </w:pPr>
      <w:r>
        <w:rPr>
          <w:rFonts w:ascii="Arial" w:eastAsia="Arial" w:hAnsi="Arial"/>
          <w:sz w:val="21"/>
        </w:rPr>
        <w:t xml:space="preserve">     23. </w:t>
      </w:r>
      <w:r w:rsidR="00366D8A">
        <w:rPr>
          <w:rFonts w:ascii="Arial" w:eastAsia="Arial" w:hAnsi="Arial"/>
          <w:sz w:val="21"/>
        </w:rPr>
        <w:tab/>
      </w:r>
      <w:r w:rsidR="008D3F96">
        <w:rPr>
          <w:rFonts w:ascii="Arial" w:eastAsia="Arial" w:hAnsi="Arial"/>
          <w:sz w:val="21"/>
        </w:rPr>
        <w:t>Where a player is ordered off the field by the Field Umpire, and there is no replacement available, there is no requirement to even-up the playing numbers on the field.</w:t>
      </w:r>
    </w:p>
    <w:p w14:paraId="3B12097B" w14:textId="77777777" w:rsidR="008D3F96" w:rsidRDefault="008D3F96" w:rsidP="008D3F96">
      <w:pPr>
        <w:spacing w:line="138" w:lineRule="exact"/>
        <w:rPr>
          <w:rFonts w:ascii="Arial" w:eastAsia="Arial" w:hAnsi="Arial"/>
          <w:sz w:val="21"/>
        </w:rPr>
      </w:pPr>
    </w:p>
    <w:p w14:paraId="3E027B3E" w14:textId="77777777" w:rsidR="008D3F96" w:rsidRDefault="00C8517C" w:rsidP="007A7322">
      <w:pPr>
        <w:spacing w:line="292" w:lineRule="auto"/>
        <w:ind w:left="709" w:hanging="1135"/>
        <w:jc w:val="both"/>
        <w:rPr>
          <w:rFonts w:ascii="Arial" w:eastAsia="Arial" w:hAnsi="Arial"/>
          <w:sz w:val="22"/>
        </w:rPr>
      </w:pPr>
      <w:r>
        <w:rPr>
          <w:rFonts w:ascii="Arial" w:eastAsia="Arial" w:hAnsi="Arial"/>
          <w:sz w:val="22"/>
        </w:rPr>
        <w:lastRenderedPageBreak/>
        <w:t xml:space="preserve">    24. </w:t>
      </w:r>
      <w:r w:rsidR="00366D8A">
        <w:rPr>
          <w:rFonts w:ascii="Arial" w:eastAsia="Arial" w:hAnsi="Arial"/>
          <w:sz w:val="22"/>
        </w:rPr>
        <w:tab/>
      </w:r>
      <w:r w:rsidR="008D3F96">
        <w:rPr>
          <w:rFonts w:ascii="Arial" w:eastAsia="Arial" w:hAnsi="Arial"/>
          <w:sz w:val="22"/>
        </w:rPr>
        <w:t xml:space="preserve">Any dispute regarding the Evening Up rules will be referred to the board of the VAFA </w:t>
      </w:r>
      <w:r>
        <w:rPr>
          <w:rFonts w:ascii="Arial" w:eastAsia="Arial" w:hAnsi="Arial"/>
          <w:sz w:val="22"/>
        </w:rPr>
        <w:t xml:space="preserve"> </w:t>
      </w:r>
      <w:r w:rsidR="008D3F96">
        <w:rPr>
          <w:rFonts w:ascii="Arial" w:eastAsia="Arial" w:hAnsi="Arial"/>
          <w:sz w:val="22"/>
        </w:rPr>
        <w:t>which shall determine in its absolute discretion how the premiership points shall be allocated, or order the match to be replayed at such time and place as it sees fit.</w:t>
      </w:r>
    </w:p>
    <w:p w14:paraId="003EBEE9" w14:textId="77777777" w:rsidR="008D3F96" w:rsidRDefault="008D3F96" w:rsidP="008D3F96">
      <w:pPr>
        <w:spacing w:line="187" w:lineRule="exact"/>
        <w:rPr>
          <w:rFonts w:ascii="Arial" w:eastAsia="Arial" w:hAnsi="Arial"/>
          <w:sz w:val="22"/>
        </w:rPr>
      </w:pPr>
    </w:p>
    <w:p w14:paraId="022EABC4" w14:textId="77777777" w:rsidR="008D3F96" w:rsidRDefault="00C8517C" w:rsidP="00FF71F5">
      <w:pPr>
        <w:spacing w:line="0" w:lineRule="atLeast"/>
        <w:ind w:left="720" w:hanging="1146"/>
        <w:rPr>
          <w:rFonts w:ascii="Arial" w:eastAsia="Arial" w:hAnsi="Arial"/>
          <w:sz w:val="22"/>
        </w:rPr>
      </w:pPr>
      <w:r>
        <w:rPr>
          <w:rFonts w:ascii="Arial" w:eastAsia="Arial" w:hAnsi="Arial"/>
          <w:sz w:val="22"/>
        </w:rPr>
        <w:t xml:space="preserve">25. </w:t>
      </w:r>
      <w:r>
        <w:rPr>
          <w:rFonts w:ascii="Arial" w:eastAsia="Arial" w:hAnsi="Arial"/>
          <w:sz w:val="22"/>
        </w:rPr>
        <w:tab/>
      </w:r>
      <w:r w:rsidR="008D3F96">
        <w:rPr>
          <w:rFonts w:ascii="Arial" w:eastAsia="Arial" w:hAnsi="Arial"/>
          <w:sz w:val="22"/>
        </w:rPr>
        <w:t>The following other general rules shall apply to the WDC:</w:t>
      </w:r>
    </w:p>
    <w:p w14:paraId="53803DBE" w14:textId="77777777" w:rsidR="008D3F96" w:rsidRDefault="008D3F96" w:rsidP="008D3F96">
      <w:pPr>
        <w:spacing w:line="277" w:lineRule="exact"/>
        <w:rPr>
          <w:rFonts w:ascii="Arial" w:eastAsia="Arial" w:hAnsi="Arial"/>
          <w:sz w:val="22"/>
        </w:rPr>
      </w:pPr>
    </w:p>
    <w:p w14:paraId="79CD8B6F" w14:textId="77777777" w:rsidR="008D3F96" w:rsidRDefault="00C8517C" w:rsidP="00FF71F5">
      <w:pPr>
        <w:tabs>
          <w:tab w:val="left" w:pos="720"/>
        </w:tabs>
        <w:spacing w:line="314" w:lineRule="auto"/>
        <w:ind w:left="1530" w:hanging="1956"/>
        <w:rPr>
          <w:rFonts w:ascii="Arial" w:eastAsia="Arial" w:hAnsi="Arial"/>
          <w:sz w:val="22"/>
        </w:rPr>
      </w:pPr>
      <w:r>
        <w:rPr>
          <w:rFonts w:ascii="Arial" w:eastAsia="Arial" w:hAnsi="Arial"/>
          <w:sz w:val="22"/>
        </w:rPr>
        <w:t xml:space="preserve">            </w:t>
      </w:r>
      <w:r w:rsidR="00300720">
        <w:rPr>
          <w:rFonts w:ascii="Arial" w:eastAsia="Arial" w:hAnsi="Arial"/>
          <w:sz w:val="22"/>
        </w:rPr>
        <w:tab/>
      </w:r>
      <w:r>
        <w:rPr>
          <w:rFonts w:ascii="Arial" w:eastAsia="Arial" w:hAnsi="Arial"/>
          <w:sz w:val="22"/>
        </w:rPr>
        <w:t>(a)</w:t>
      </w:r>
      <w:r w:rsidR="001119B0">
        <w:rPr>
          <w:rFonts w:ascii="Arial" w:eastAsia="Arial" w:hAnsi="Arial"/>
          <w:sz w:val="22"/>
        </w:rPr>
        <w:tab/>
      </w:r>
      <w:r>
        <w:rPr>
          <w:rFonts w:ascii="Arial" w:eastAsia="Arial" w:hAnsi="Arial"/>
          <w:sz w:val="22"/>
        </w:rPr>
        <w:t xml:space="preserve"> </w:t>
      </w:r>
      <w:r w:rsidR="008D3F96">
        <w:rPr>
          <w:rFonts w:ascii="Arial" w:eastAsia="Arial" w:hAnsi="Arial"/>
          <w:sz w:val="22"/>
        </w:rPr>
        <w:t>in all WDC matches, all players in each team must wear short socks or long socks; and</w:t>
      </w:r>
    </w:p>
    <w:p w14:paraId="5D6B110A" w14:textId="77777777" w:rsidR="008D3F96" w:rsidRDefault="008D3F96" w:rsidP="008D3F96">
      <w:pPr>
        <w:spacing w:line="164" w:lineRule="exact"/>
        <w:rPr>
          <w:rFonts w:ascii="Times New Roman" w:eastAsia="Times New Roman" w:hAnsi="Times New Roman"/>
        </w:rPr>
      </w:pPr>
    </w:p>
    <w:p w14:paraId="6F79A63D" w14:textId="77777777" w:rsidR="008D3F96" w:rsidRDefault="008D3F96" w:rsidP="008D3F96">
      <w:pPr>
        <w:numPr>
          <w:ilvl w:val="0"/>
          <w:numId w:val="110"/>
        </w:numPr>
        <w:tabs>
          <w:tab w:val="left" w:pos="1420"/>
        </w:tabs>
        <w:spacing w:line="310" w:lineRule="auto"/>
        <w:ind w:left="1420" w:hanging="709"/>
        <w:rPr>
          <w:rFonts w:ascii="Arial" w:eastAsia="Arial" w:hAnsi="Arial"/>
          <w:sz w:val="22"/>
        </w:rPr>
      </w:pPr>
      <w:r>
        <w:rPr>
          <w:rFonts w:ascii="Arial" w:eastAsia="Arial" w:hAnsi="Arial"/>
          <w:sz w:val="22"/>
        </w:rPr>
        <w:t>during any WDC match, in addition to items prohibited under the Laws of the Game (as adopted by the VAFA):</w:t>
      </w:r>
    </w:p>
    <w:p w14:paraId="28EB6ACC" w14:textId="77777777" w:rsidR="008D3F96" w:rsidRDefault="008D3F96" w:rsidP="008D3F96">
      <w:pPr>
        <w:spacing w:line="166" w:lineRule="exact"/>
        <w:rPr>
          <w:rFonts w:ascii="Arial" w:eastAsia="Arial" w:hAnsi="Arial"/>
          <w:sz w:val="22"/>
        </w:rPr>
      </w:pPr>
    </w:p>
    <w:p w14:paraId="6A6CD8AB" w14:textId="77777777" w:rsidR="008D3F96" w:rsidRDefault="008D3F96" w:rsidP="008D3F96">
      <w:pPr>
        <w:numPr>
          <w:ilvl w:val="1"/>
          <w:numId w:val="110"/>
        </w:numPr>
        <w:tabs>
          <w:tab w:val="left" w:pos="2140"/>
        </w:tabs>
        <w:spacing w:line="310" w:lineRule="auto"/>
        <w:ind w:left="2140" w:hanging="719"/>
        <w:rPr>
          <w:rFonts w:ascii="Arial" w:eastAsia="Arial" w:hAnsi="Arial"/>
          <w:sz w:val="22"/>
        </w:rPr>
      </w:pPr>
      <w:r>
        <w:rPr>
          <w:rFonts w:ascii="Arial" w:eastAsia="Arial" w:hAnsi="Arial"/>
          <w:sz w:val="22"/>
        </w:rPr>
        <w:t>a player shall not wear or maintain sharp and/or long fingernails, including fingernails made of any artificial substance; and</w:t>
      </w:r>
    </w:p>
    <w:p w14:paraId="6CC0F9AD" w14:textId="77777777" w:rsidR="008D3F96" w:rsidRDefault="008D3F96" w:rsidP="008D3F96">
      <w:pPr>
        <w:spacing w:line="171" w:lineRule="exact"/>
        <w:rPr>
          <w:rFonts w:ascii="Arial" w:eastAsia="Arial" w:hAnsi="Arial"/>
          <w:sz w:val="22"/>
        </w:rPr>
      </w:pPr>
    </w:p>
    <w:p w14:paraId="42374EB8" w14:textId="77777777" w:rsidR="008D3F96" w:rsidRDefault="008D3F96" w:rsidP="008D3F96">
      <w:pPr>
        <w:numPr>
          <w:ilvl w:val="1"/>
          <w:numId w:val="110"/>
        </w:numPr>
        <w:tabs>
          <w:tab w:val="left" w:pos="2140"/>
        </w:tabs>
        <w:spacing w:line="0" w:lineRule="atLeast"/>
        <w:ind w:left="2140" w:hanging="719"/>
        <w:rPr>
          <w:rFonts w:ascii="Arial" w:eastAsia="Arial" w:hAnsi="Arial"/>
          <w:sz w:val="22"/>
        </w:rPr>
      </w:pPr>
      <w:r>
        <w:rPr>
          <w:rFonts w:ascii="Arial" w:eastAsia="Arial" w:hAnsi="Arial"/>
          <w:sz w:val="22"/>
        </w:rPr>
        <w:t xml:space="preserve">a player shall not wear </w:t>
      </w:r>
      <w:r w:rsidR="002973A9">
        <w:rPr>
          <w:rFonts w:ascii="Arial" w:eastAsia="Arial" w:hAnsi="Arial"/>
          <w:sz w:val="22"/>
        </w:rPr>
        <w:t>jewellery</w:t>
      </w:r>
      <w:r>
        <w:rPr>
          <w:rFonts w:ascii="Arial" w:eastAsia="Arial" w:hAnsi="Arial"/>
          <w:sz w:val="22"/>
        </w:rPr>
        <w:t xml:space="preserve"> of any kind.</w:t>
      </w:r>
    </w:p>
    <w:p w14:paraId="5ED3BFD5" w14:textId="77777777" w:rsidR="00300720" w:rsidRDefault="00300720" w:rsidP="00FF71F5">
      <w:pPr>
        <w:pStyle w:val="ListParagraph"/>
        <w:rPr>
          <w:rFonts w:ascii="Arial" w:eastAsia="Arial" w:hAnsi="Arial"/>
          <w:sz w:val="22"/>
        </w:rPr>
      </w:pPr>
    </w:p>
    <w:p w14:paraId="7C734A28" w14:textId="77777777" w:rsidR="00300720" w:rsidRDefault="00300720" w:rsidP="00FF71F5">
      <w:pPr>
        <w:tabs>
          <w:tab w:val="left" w:pos="2140"/>
        </w:tabs>
        <w:spacing w:line="0" w:lineRule="atLeast"/>
        <w:ind w:left="1421"/>
        <w:rPr>
          <w:rFonts w:ascii="Arial" w:eastAsia="Arial" w:hAnsi="Arial"/>
          <w:sz w:val="22"/>
        </w:rPr>
      </w:pPr>
      <w:r>
        <w:rPr>
          <w:rFonts w:ascii="Arial" w:eastAsia="Arial" w:hAnsi="Arial"/>
          <w:sz w:val="22"/>
        </w:rPr>
        <w:br w:type="page"/>
      </w:r>
    </w:p>
    <w:p w14:paraId="6DF0E36E" w14:textId="77777777" w:rsidR="00105311" w:rsidRDefault="00105311">
      <w:pPr>
        <w:spacing w:line="0" w:lineRule="atLeast"/>
        <w:jc w:val="center"/>
        <w:rPr>
          <w:rFonts w:ascii="Arial" w:eastAsia="Arial" w:hAnsi="Arial"/>
          <w:sz w:val="22"/>
          <w:u w:val="single"/>
        </w:rPr>
      </w:pPr>
    </w:p>
    <w:p w14:paraId="4D51D963" w14:textId="77777777" w:rsidR="000A3474" w:rsidRDefault="000A3474">
      <w:pPr>
        <w:spacing w:line="0" w:lineRule="atLeast"/>
        <w:ind w:right="20"/>
        <w:jc w:val="center"/>
        <w:rPr>
          <w:rFonts w:ascii="Arial" w:eastAsia="Arial" w:hAnsi="Arial"/>
          <w:sz w:val="21"/>
        </w:rPr>
      </w:pPr>
      <w:bookmarkStart w:id="65" w:name="page52"/>
      <w:bookmarkStart w:id="66" w:name="page53"/>
      <w:bookmarkStart w:id="67" w:name="page54"/>
      <w:bookmarkStart w:id="68" w:name="page55"/>
      <w:bookmarkStart w:id="69" w:name="page56"/>
      <w:bookmarkEnd w:id="65"/>
      <w:bookmarkEnd w:id="66"/>
      <w:bookmarkEnd w:id="67"/>
      <w:bookmarkEnd w:id="68"/>
      <w:bookmarkEnd w:id="69"/>
      <w:r>
        <w:rPr>
          <w:rFonts w:ascii="Arial" w:eastAsia="Arial" w:hAnsi="Arial"/>
          <w:sz w:val="21"/>
        </w:rPr>
        <w:t>55</w:t>
      </w:r>
    </w:p>
    <w:p w14:paraId="580D907E" w14:textId="77777777" w:rsidR="000A3474" w:rsidRDefault="000A3474">
      <w:pPr>
        <w:spacing w:line="200" w:lineRule="exact"/>
        <w:rPr>
          <w:rFonts w:ascii="Times New Roman" w:eastAsia="Times New Roman" w:hAnsi="Times New Roman"/>
        </w:rPr>
      </w:pPr>
    </w:p>
    <w:p w14:paraId="1B6D1056" w14:textId="77777777" w:rsidR="000A3474" w:rsidRDefault="000A3474">
      <w:pPr>
        <w:spacing w:line="288" w:lineRule="exact"/>
        <w:rPr>
          <w:rFonts w:ascii="Times New Roman" w:eastAsia="Times New Roman" w:hAnsi="Times New Roman"/>
        </w:rPr>
      </w:pPr>
    </w:p>
    <w:p w14:paraId="42186F8F" w14:textId="77777777" w:rsidR="000A3474" w:rsidRDefault="000A3474">
      <w:pPr>
        <w:spacing w:line="0" w:lineRule="atLeast"/>
        <w:jc w:val="center"/>
        <w:rPr>
          <w:rFonts w:ascii="Arial" w:eastAsia="Arial" w:hAnsi="Arial"/>
          <w:b/>
          <w:sz w:val="22"/>
          <w:u w:val="single"/>
        </w:rPr>
      </w:pPr>
      <w:r>
        <w:rPr>
          <w:rFonts w:ascii="Arial" w:eastAsia="Arial" w:hAnsi="Arial"/>
          <w:b/>
          <w:sz w:val="22"/>
          <w:u w:val="single"/>
        </w:rPr>
        <w:t>SCHEDULE "G"</w:t>
      </w:r>
    </w:p>
    <w:p w14:paraId="3E7CA341" w14:textId="77777777" w:rsidR="000A3474" w:rsidRDefault="000A3474">
      <w:pPr>
        <w:spacing w:line="277" w:lineRule="exact"/>
        <w:rPr>
          <w:rFonts w:ascii="Times New Roman" w:eastAsia="Times New Roman" w:hAnsi="Times New Roman"/>
        </w:rPr>
      </w:pPr>
    </w:p>
    <w:p w14:paraId="4E8FDA71" w14:textId="77777777" w:rsidR="000A3474" w:rsidRDefault="000A3474">
      <w:pPr>
        <w:spacing w:line="0" w:lineRule="atLeast"/>
        <w:ind w:left="1580"/>
        <w:rPr>
          <w:rFonts w:ascii="Arial" w:eastAsia="Arial" w:hAnsi="Arial"/>
          <w:b/>
          <w:sz w:val="22"/>
          <w:u w:val="single"/>
        </w:rPr>
      </w:pPr>
      <w:r>
        <w:rPr>
          <w:rFonts w:ascii="Arial" w:eastAsia="Arial" w:hAnsi="Arial"/>
          <w:b/>
          <w:sz w:val="22"/>
          <w:u w:val="single"/>
        </w:rPr>
        <w:t>AFL VICTORIA PLAYER POINTS SYSTEM (PPS) POLICY</w:t>
      </w:r>
    </w:p>
    <w:p w14:paraId="7FBBF51E" w14:textId="77777777" w:rsidR="000A3474" w:rsidRDefault="000A3474">
      <w:pPr>
        <w:spacing w:line="277" w:lineRule="exact"/>
        <w:rPr>
          <w:rFonts w:ascii="Times New Roman" w:eastAsia="Times New Roman" w:hAnsi="Times New Roman"/>
        </w:rPr>
      </w:pPr>
    </w:p>
    <w:p w14:paraId="68B77875" w14:textId="77777777" w:rsidR="000A3474" w:rsidRDefault="000A3474">
      <w:pPr>
        <w:spacing w:line="0" w:lineRule="atLeast"/>
        <w:rPr>
          <w:rFonts w:ascii="Arial" w:eastAsia="Arial" w:hAnsi="Arial"/>
          <w:b/>
          <w:sz w:val="22"/>
        </w:rPr>
      </w:pPr>
      <w:r>
        <w:rPr>
          <w:rFonts w:ascii="Arial" w:eastAsia="Arial" w:hAnsi="Arial"/>
          <w:b/>
          <w:sz w:val="22"/>
        </w:rPr>
        <w:t>The VAFA Rules incorporate clauses 2 to 12 of the following policy:</w:t>
      </w:r>
    </w:p>
    <w:p w14:paraId="61950462" w14:textId="77777777" w:rsidR="000A3474" w:rsidRDefault="000A3474">
      <w:pPr>
        <w:spacing w:line="284" w:lineRule="exact"/>
        <w:rPr>
          <w:rFonts w:ascii="Times New Roman" w:eastAsia="Times New Roman" w:hAnsi="Times New Roman"/>
        </w:rPr>
      </w:pPr>
    </w:p>
    <w:p w14:paraId="2CD60250" w14:textId="77777777" w:rsidR="000A3474" w:rsidRDefault="001D17AE">
      <w:pPr>
        <w:spacing w:line="310" w:lineRule="auto"/>
        <w:ind w:right="360"/>
        <w:rPr>
          <w:rFonts w:ascii="Arial" w:eastAsia="Arial" w:hAnsi="Arial"/>
          <w:color w:val="0563C1"/>
          <w:sz w:val="22"/>
          <w:u w:val="single"/>
        </w:rPr>
      </w:pPr>
      <w:hyperlink r:id="rId15" w:history="1">
        <w:r w:rsidR="000A3474">
          <w:rPr>
            <w:rFonts w:ascii="Arial" w:eastAsia="Arial" w:hAnsi="Arial"/>
            <w:color w:val="0563C1"/>
            <w:sz w:val="22"/>
            <w:u w:val="single"/>
          </w:rPr>
          <w:t>http://www.aflvic.com.au/wp-content/uploads/2016/04/Player-Points-System-Policy-2017-</w:t>
        </w:r>
      </w:hyperlink>
      <w:hyperlink r:id="rId16" w:history="1">
        <w:r w:rsidR="000A3474">
          <w:rPr>
            <w:rFonts w:ascii="Arial" w:eastAsia="Arial" w:hAnsi="Arial"/>
            <w:color w:val="0563C1"/>
            <w:sz w:val="22"/>
            <w:u w:val="single"/>
          </w:rPr>
          <w:t>season-Final.pdf</w:t>
        </w:r>
      </w:hyperlink>
    </w:p>
    <w:sectPr w:rsidR="000A3474">
      <w:pgSz w:w="11900" w:h="16840"/>
      <w:pgMar w:top="694"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9BB77C"/>
    <w:lvl w:ilvl="0" w:tplc="A1108BA2">
      <w:start w:val="1"/>
      <w:numFmt w:val="decimal"/>
      <w:lvlText w:val="%1."/>
      <w:lvlJc w:val="left"/>
    </w:lvl>
    <w:lvl w:ilvl="1" w:tplc="3EBC4604">
      <w:start w:val="1"/>
      <w:numFmt w:val="bullet"/>
      <w:lvlText w:val=""/>
      <w:lvlJc w:val="left"/>
    </w:lvl>
    <w:lvl w:ilvl="2" w:tplc="5FFEF842">
      <w:start w:val="1"/>
      <w:numFmt w:val="bullet"/>
      <w:lvlText w:val=""/>
      <w:lvlJc w:val="left"/>
    </w:lvl>
    <w:lvl w:ilvl="3" w:tplc="C1985892">
      <w:start w:val="1"/>
      <w:numFmt w:val="bullet"/>
      <w:lvlText w:val=""/>
      <w:lvlJc w:val="left"/>
    </w:lvl>
    <w:lvl w:ilvl="4" w:tplc="5664BF64">
      <w:start w:val="1"/>
      <w:numFmt w:val="bullet"/>
      <w:lvlText w:val=""/>
      <w:lvlJc w:val="left"/>
    </w:lvl>
    <w:lvl w:ilvl="5" w:tplc="EC702F76">
      <w:start w:val="1"/>
      <w:numFmt w:val="bullet"/>
      <w:lvlText w:val=""/>
      <w:lvlJc w:val="left"/>
    </w:lvl>
    <w:lvl w:ilvl="6" w:tplc="2DEE6A4A">
      <w:start w:val="1"/>
      <w:numFmt w:val="bullet"/>
      <w:lvlText w:val=""/>
      <w:lvlJc w:val="left"/>
    </w:lvl>
    <w:lvl w:ilvl="7" w:tplc="0DAA92AA">
      <w:start w:val="1"/>
      <w:numFmt w:val="bullet"/>
      <w:lvlText w:val=""/>
      <w:lvlJc w:val="left"/>
    </w:lvl>
    <w:lvl w:ilvl="8" w:tplc="2DDA536E">
      <w:start w:val="1"/>
      <w:numFmt w:val="bullet"/>
      <w:lvlText w:val=""/>
      <w:lvlJc w:val="left"/>
    </w:lvl>
  </w:abstractNum>
  <w:abstractNum w:abstractNumId="1" w15:restartNumberingAfterBreak="0">
    <w:nsid w:val="00000002"/>
    <w:multiLevelType w:val="hybridMultilevel"/>
    <w:tmpl w:val="275AC794"/>
    <w:lvl w:ilvl="0" w:tplc="35AED942">
      <w:start w:val="8"/>
      <w:numFmt w:val="decimal"/>
      <w:lvlText w:val="%1."/>
      <w:lvlJc w:val="left"/>
    </w:lvl>
    <w:lvl w:ilvl="1" w:tplc="38E4FD90">
      <w:start w:val="1"/>
      <w:numFmt w:val="bullet"/>
      <w:lvlText w:val=""/>
      <w:lvlJc w:val="left"/>
    </w:lvl>
    <w:lvl w:ilvl="2" w:tplc="08FC0D4E">
      <w:start w:val="1"/>
      <w:numFmt w:val="bullet"/>
      <w:lvlText w:val=""/>
      <w:lvlJc w:val="left"/>
    </w:lvl>
    <w:lvl w:ilvl="3" w:tplc="AD2CEF58">
      <w:start w:val="1"/>
      <w:numFmt w:val="bullet"/>
      <w:lvlText w:val=""/>
      <w:lvlJc w:val="left"/>
    </w:lvl>
    <w:lvl w:ilvl="4" w:tplc="C41E360A">
      <w:start w:val="1"/>
      <w:numFmt w:val="bullet"/>
      <w:lvlText w:val=""/>
      <w:lvlJc w:val="left"/>
    </w:lvl>
    <w:lvl w:ilvl="5" w:tplc="79564620">
      <w:start w:val="1"/>
      <w:numFmt w:val="bullet"/>
      <w:lvlText w:val=""/>
      <w:lvlJc w:val="left"/>
    </w:lvl>
    <w:lvl w:ilvl="6" w:tplc="AA9A79E2">
      <w:start w:val="1"/>
      <w:numFmt w:val="bullet"/>
      <w:lvlText w:val=""/>
      <w:lvlJc w:val="left"/>
    </w:lvl>
    <w:lvl w:ilvl="7" w:tplc="75DAA762">
      <w:start w:val="1"/>
      <w:numFmt w:val="bullet"/>
      <w:lvlText w:val=""/>
      <w:lvlJc w:val="left"/>
    </w:lvl>
    <w:lvl w:ilvl="8" w:tplc="CB8681B0">
      <w:start w:val="1"/>
      <w:numFmt w:val="bullet"/>
      <w:lvlText w:val=""/>
      <w:lvlJc w:val="left"/>
    </w:lvl>
  </w:abstractNum>
  <w:abstractNum w:abstractNumId="2" w15:restartNumberingAfterBreak="0">
    <w:nsid w:val="00000003"/>
    <w:multiLevelType w:val="hybridMultilevel"/>
    <w:tmpl w:val="39386574"/>
    <w:lvl w:ilvl="0" w:tplc="0C64A426">
      <w:start w:val="12"/>
      <w:numFmt w:val="decimal"/>
      <w:lvlText w:val="%1."/>
      <w:lvlJc w:val="left"/>
    </w:lvl>
    <w:lvl w:ilvl="1" w:tplc="E228C534">
      <w:start w:val="1"/>
      <w:numFmt w:val="bullet"/>
      <w:lvlText w:val=""/>
      <w:lvlJc w:val="left"/>
    </w:lvl>
    <w:lvl w:ilvl="2" w:tplc="F168BB84">
      <w:start w:val="1"/>
      <w:numFmt w:val="bullet"/>
      <w:lvlText w:val=""/>
      <w:lvlJc w:val="left"/>
    </w:lvl>
    <w:lvl w:ilvl="3" w:tplc="64FA2EE4">
      <w:start w:val="1"/>
      <w:numFmt w:val="bullet"/>
      <w:lvlText w:val=""/>
      <w:lvlJc w:val="left"/>
    </w:lvl>
    <w:lvl w:ilvl="4" w:tplc="67860F6A">
      <w:start w:val="1"/>
      <w:numFmt w:val="bullet"/>
      <w:lvlText w:val=""/>
      <w:lvlJc w:val="left"/>
    </w:lvl>
    <w:lvl w:ilvl="5" w:tplc="B0566E68">
      <w:start w:val="1"/>
      <w:numFmt w:val="bullet"/>
      <w:lvlText w:val=""/>
      <w:lvlJc w:val="left"/>
    </w:lvl>
    <w:lvl w:ilvl="6" w:tplc="E348C4D2">
      <w:start w:val="1"/>
      <w:numFmt w:val="bullet"/>
      <w:lvlText w:val=""/>
      <w:lvlJc w:val="left"/>
    </w:lvl>
    <w:lvl w:ilvl="7" w:tplc="2E304BAA">
      <w:start w:val="1"/>
      <w:numFmt w:val="bullet"/>
      <w:lvlText w:val=""/>
      <w:lvlJc w:val="left"/>
    </w:lvl>
    <w:lvl w:ilvl="8" w:tplc="12D01DBC">
      <w:start w:val="1"/>
      <w:numFmt w:val="bullet"/>
      <w:lvlText w:val=""/>
      <w:lvlJc w:val="left"/>
    </w:lvl>
  </w:abstractNum>
  <w:abstractNum w:abstractNumId="3" w15:restartNumberingAfterBreak="0">
    <w:nsid w:val="00000004"/>
    <w:multiLevelType w:val="hybridMultilevel"/>
    <w:tmpl w:val="1CF10FD8"/>
    <w:lvl w:ilvl="0" w:tplc="F4E4638C">
      <w:start w:val="1"/>
      <w:numFmt w:val="lowerRoman"/>
      <w:lvlText w:val="(%1)"/>
      <w:lvlJc w:val="left"/>
    </w:lvl>
    <w:lvl w:ilvl="1" w:tplc="75F80D9E">
      <w:start w:val="1"/>
      <w:numFmt w:val="bullet"/>
      <w:lvlText w:val=""/>
      <w:lvlJc w:val="left"/>
    </w:lvl>
    <w:lvl w:ilvl="2" w:tplc="B3880E8A">
      <w:start w:val="1"/>
      <w:numFmt w:val="bullet"/>
      <w:lvlText w:val=""/>
      <w:lvlJc w:val="left"/>
    </w:lvl>
    <w:lvl w:ilvl="3" w:tplc="15BC1DF8">
      <w:start w:val="1"/>
      <w:numFmt w:val="bullet"/>
      <w:lvlText w:val=""/>
      <w:lvlJc w:val="left"/>
    </w:lvl>
    <w:lvl w:ilvl="4" w:tplc="239EEC14">
      <w:start w:val="1"/>
      <w:numFmt w:val="bullet"/>
      <w:lvlText w:val=""/>
      <w:lvlJc w:val="left"/>
    </w:lvl>
    <w:lvl w:ilvl="5" w:tplc="7A466A68">
      <w:start w:val="1"/>
      <w:numFmt w:val="bullet"/>
      <w:lvlText w:val=""/>
      <w:lvlJc w:val="left"/>
    </w:lvl>
    <w:lvl w:ilvl="6" w:tplc="8790498A">
      <w:start w:val="1"/>
      <w:numFmt w:val="bullet"/>
      <w:lvlText w:val=""/>
      <w:lvlJc w:val="left"/>
    </w:lvl>
    <w:lvl w:ilvl="7" w:tplc="AA9A54C4">
      <w:start w:val="1"/>
      <w:numFmt w:val="bullet"/>
      <w:lvlText w:val=""/>
      <w:lvlJc w:val="left"/>
    </w:lvl>
    <w:lvl w:ilvl="8" w:tplc="754C52A2">
      <w:start w:val="1"/>
      <w:numFmt w:val="bullet"/>
      <w:lvlText w:val=""/>
      <w:lvlJc w:val="left"/>
    </w:lvl>
  </w:abstractNum>
  <w:abstractNum w:abstractNumId="4" w15:restartNumberingAfterBreak="0">
    <w:nsid w:val="00000005"/>
    <w:multiLevelType w:val="hybridMultilevel"/>
    <w:tmpl w:val="180115BE"/>
    <w:lvl w:ilvl="0" w:tplc="157A3114">
      <w:start w:val="1"/>
      <w:numFmt w:val="lowerRoman"/>
      <w:lvlText w:val="(%1)"/>
      <w:lvlJc w:val="left"/>
    </w:lvl>
    <w:lvl w:ilvl="1" w:tplc="3DC8802C">
      <w:start w:val="1"/>
      <w:numFmt w:val="bullet"/>
      <w:lvlText w:val=""/>
      <w:lvlJc w:val="left"/>
    </w:lvl>
    <w:lvl w:ilvl="2" w:tplc="A51A4C58">
      <w:start w:val="1"/>
      <w:numFmt w:val="bullet"/>
      <w:lvlText w:val=""/>
      <w:lvlJc w:val="left"/>
    </w:lvl>
    <w:lvl w:ilvl="3" w:tplc="220CA2B6">
      <w:start w:val="1"/>
      <w:numFmt w:val="bullet"/>
      <w:lvlText w:val=""/>
      <w:lvlJc w:val="left"/>
    </w:lvl>
    <w:lvl w:ilvl="4" w:tplc="88C0900E">
      <w:start w:val="1"/>
      <w:numFmt w:val="bullet"/>
      <w:lvlText w:val=""/>
      <w:lvlJc w:val="left"/>
    </w:lvl>
    <w:lvl w:ilvl="5" w:tplc="D9288678">
      <w:start w:val="1"/>
      <w:numFmt w:val="bullet"/>
      <w:lvlText w:val=""/>
      <w:lvlJc w:val="left"/>
    </w:lvl>
    <w:lvl w:ilvl="6" w:tplc="0974165E">
      <w:start w:val="1"/>
      <w:numFmt w:val="bullet"/>
      <w:lvlText w:val=""/>
      <w:lvlJc w:val="left"/>
    </w:lvl>
    <w:lvl w:ilvl="7" w:tplc="5470BEB0">
      <w:start w:val="1"/>
      <w:numFmt w:val="bullet"/>
      <w:lvlText w:val=""/>
      <w:lvlJc w:val="left"/>
    </w:lvl>
    <w:lvl w:ilvl="8" w:tplc="144AAA0A">
      <w:start w:val="1"/>
      <w:numFmt w:val="bullet"/>
      <w:lvlText w:val=""/>
      <w:lvlJc w:val="left"/>
    </w:lvl>
  </w:abstractNum>
  <w:abstractNum w:abstractNumId="5" w15:restartNumberingAfterBreak="0">
    <w:nsid w:val="00000006"/>
    <w:multiLevelType w:val="hybridMultilevel"/>
    <w:tmpl w:val="235BA860"/>
    <w:lvl w:ilvl="0" w:tplc="8098C81E">
      <w:start w:val="14"/>
      <w:numFmt w:val="decimal"/>
      <w:lvlText w:val="%1."/>
      <w:lvlJc w:val="left"/>
    </w:lvl>
    <w:lvl w:ilvl="1" w:tplc="BEF2E7FC">
      <w:start w:val="1"/>
      <w:numFmt w:val="bullet"/>
      <w:lvlText w:val=""/>
      <w:lvlJc w:val="left"/>
    </w:lvl>
    <w:lvl w:ilvl="2" w:tplc="424CAD72">
      <w:start w:val="1"/>
      <w:numFmt w:val="bullet"/>
      <w:lvlText w:val=""/>
      <w:lvlJc w:val="left"/>
    </w:lvl>
    <w:lvl w:ilvl="3" w:tplc="7366B24C">
      <w:start w:val="1"/>
      <w:numFmt w:val="bullet"/>
      <w:lvlText w:val=""/>
      <w:lvlJc w:val="left"/>
    </w:lvl>
    <w:lvl w:ilvl="4" w:tplc="B170CBB0">
      <w:start w:val="1"/>
      <w:numFmt w:val="bullet"/>
      <w:lvlText w:val=""/>
      <w:lvlJc w:val="left"/>
    </w:lvl>
    <w:lvl w:ilvl="5" w:tplc="C89A5178">
      <w:start w:val="1"/>
      <w:numFmt w:val="bullet"/>
      <w:lvlText w:val=""/>
      <w:lvlJc w:val="left"/>
    </w:lvl>
    <w:lvl w:ilvl="6" w:tplc="D1FA0582">
      <w:start w:val="1"/>
      <w:numFmt w:val="bullet"/>
      <w:lvlText w:val=""/>
      <w:lvlJc w:val="left"/>
    </w:lvl>
    <w:lvl w:ilvl="7" w:tplc="B2FE308E">
      <w:start w:val="1"/>
      <w:numFmt w:val="bullet"/>
      <w:lvlText w:val=""/>
      <w:lvlJc w:val="left"/>
    </w:lvl>
    <w:lvl w:ilvl="8" w:tplc="195C34A6">
      <w:start w:val="1"/>
      <w:numFmt w:val="bullet"/>
      <w:lvlText w:val=""/>
      <w:lvlJc w:val="left"/>
    </w:lvl>
  </w:abstractNum>
  <w:abstractNum w:abstractNumId="6" w15:restartNumberingAfterBreak="0">
    <w:nsid w:val="00000007"/>
    <w:multiLevelType w:val="hybridMultilevel"/>
    <w:tmpl w:val="47398C88"/>
    <w:lvl w:ilvl="0" w:tplc="4F7E17E8">
      <w:start w:val="17"/>
      <w:numFmt w:val="decimal"/>
      <w:lvlText w:val="%1."/>
      <w:lvlJc w:val="left"/>
    </w:lvl>
    <w:lvl w:ilvl="1" w:tplc="839EDB12">
      <w:start w:val="1"/>
      <w:numFmt w:val="bullet"/>
      <w:lvlText w:val=""/>
      <w:lvlJc w:val="left"/>
    </w:lvl>
    <w:lvl w:ilvl="2" w:tplc="F44EFFD4">
      <w:start w:val="1"/>
      <w:numFmt w:val="bullet"/>
      <w:lvlText w:val=""/>
      <w:lvlJc w:val="left"/>
    </w:lvl>
    <w:lvl w:ilvl="3" w:tplc="1BEA3AC0">
      <w:start w:val="1"/>
      <w:numFmt w:val="bullet"/>
      <w:lvlText w:val=""/>
      <w:lvlJc w:val="left"/>
    </w:lvl>
    <w:lvl w:ilvl="4" w:tplc="4C2A5A32">
      <w:start w:val="1"/>
      <w:numFmt w:val="bullet"/>
      <w:lvlText w:val=""/>
      <w:lvlJc w:val="left"/>
    </w:lvl>
    <w:lvl w:ilvl="5" w:tplc="A5FC3F56">
      <w:start w:val="1"/>
      <w:numFmt w:val="bullet"/>
      <w:lvlText w:val=""/>
      <w:lvlJc w:val="left"/>
    </w:lvl>
    <w:lvl w:ilvl="6" w:tplc="18582CEE">
      <w:start w:val="1"/>
      <w:numFmt w:val="bullet"/>
      <w:lvlText w:val=""/>
      <w:lvlJc w:val="left"/>
    </w:lvl>
    <w:lvl w:ilvl="7" w:tplc="24648BC6">
      <w:start w:val="1"/>
      <w:numFmt w:val="bullet"/>
      <w:lvlText w:val=""/>
      <w:lvlJc w:val="left"/>
    </w:lvl>
    <w:lvl w:ilvl="8" w:tplc="912002D8">
      <w:start w:val="1"/>
      <w:numFmt w:val="bullet"/>
      <w:lvlText w:val=""/>
      <w:lvlJc w:val="left"/>
    </w:lvl>
  </w:abstractNum>
  <w:abstractNum w:abstractNumId="7" w15:restartNumberingAfterBreak="0">
    <w:nsid w:val="00000008"/>
    <w:multiLevelType w:val="hybridMultilevel"/>
    <w:tmpl w:val="354FE9F8"/>
    <w:lvl w:ilvl="0" w:tplc="76401B76">
      <w:start w:val="20"/>
      <w:numFmt w:val="decimal"/>
      <w:lvlText w:val="%1."/>
      <w:lvlJc w:val="left"/>
    </w:lvl>
    <w:lvl w:ilvl="1" w:tplc="D03AC934">
      <w:start w:val="1"/>
      <w:numFmt w:val="bullet"/>
      <w:lvlText w:val=""/>
      <w:lvlJc w:val="left"/>
    </w:lvl>
    <w:lvl w:ilvl="2" w:tplc="59CC4F36">
      <w:start w:val="1"/>
      <w:numFmt w:val="bullet"/>
      <w:lvlText w:val=""/>
      <w:lvlJc w:val="left"/>
    </w:lvl>
    <w:lvl w:ilvl="3" w:tplc="3934E3CC">
      <w:start w:val="1"/>
      <w:numFmt w:val="bullet"/>
      <w:lvlText w:val=""/>
      <w:lvlJc w:val="left"/>
    </w:lvl>
    <w:lvl w:ilvl="4" w:tplc="A98E35EC">
      <w:start w:val="1"/>
      <w:numFmt w:val="bullet"/>
      <w:lvlText w:val=""/>
      <w:lvlJc w:val="left"/>
    </w:lvl>
    <w:lvl w:ilvl="5" w:tplc="20FA581E">
      <w:start w:val="1"/>
      <w:numFmt w:val="bullet"/>
      <w:lvlText w:val=""/>
      <w:lvlJc w:val="left"/>
    </w:lvl>
    <w:lvl w:ilvl="6" w:tplc="CE6A4F42">
      <w:start w:val="1"/>
      <w:numFmt w:val="bullet"/>
      <w:lvlText w:val=""/>
      <w:lvlJc w:val="left"/>
    </w:lvl>
    <w:lvl w:ilvl="7" w:tplc="053649D6">
      <w:start w:val="1"/>
      <w:numFmt w:val="bullet"/>
      <w:lvlText w:val=""/>
      <w:lvlJc w:val="left"/>
    </w:lvl>
    <w:lvl w:ilvl="8" w:tplc="F28C7A96">
      <w:start w:val="1"/>
      <w:numFmt w:val="bullet"/>
      <w:lvlText w:val=""/>
      <w:lvlJc w:val="left"/>
    </w:lvl>
  </w:abstractNum>
  <w:abstractNum w:abstractNumId="8" w15:restartNumberingAfterBreak="0">
    <w:nsid w:val="00000009"/>
    <w:multiLevelType w:val="hybridMultilevel"/>
    <w:tmpl w:val="15B5AF5C"/>
    <w:lvl w:ilvl="0" w:tplc="1CEE4F3C">
      <w:start w:val="25"/>
      <w:numFmt w:val="decimal"/>
      <w:lvlText w:val="%1."/>
      <w:lvlJc w:val="left"/>
    </w:lvl>
    <w:lvl w:ilvl="1" w:tplc="1318F6FE">
      <w:start w:val="1"/>
      <w:numFmt w:val="bullet"/>
      <w:lvlText w:val=""/>
      <w:lvlJc w:val="left"/>
    </w:lvl>
    <w:lvl w:ilvl="2" w:tplc="FFC032DC">
      <w:start w:val="1"/>
      <w:numFmt w:val="bullet"/>
      <w:lvlText w:val=""/>
      <w:lvlJc w:val="left"/>
    </w:lvl>
    <w:lvl w:ilvl="3" w:tplc="94CE4D20">
      <w:start w:val="1"/>
      <w:numFmt w:val="bullet"/>
      <w:lvlText w:val=""/>
      <w:lvlJc w:val="left"/>
    </w:lvl>
    <w:lvl w:ilvl="4" w:tplc="218203B8">
      <w:start w:val="1"/>
      <w:numFmt w:val="bullet"/>
      <w:lvlText w:val=""/>
      <w:lvlJc w:val="left"/>
    </w:lvl>
    <w:lvl w:ilvl="5" w:tplc="FAE23326">
      <w:start w:val="1"/>
      <w:numFmt w:val="bullet"/>
      <w:lvlText w:val=""/>
      <w:lvlJc w:val="left"/>
    </w:lvl>
    <w:lvl w:ilvl="6" w:tplc="B3F20334">
      <w:start w:val="1"/>
      <w:numFmt w:val="bullet"/>
      <w:lvlText w:val=""/>
      <w:lvlJc w:val="left"/>
    </w:lvl>
    <w:lvl w:ilvl="7" w:tplc="433A79F4">
      <w:start w:val="1"/>
      <w:numFmt w:val="bullet"/>
      <w:lvlText w:val=""/>
      <w:lvlJc w:val="left"/>
    </w:lvl>
    <w:lvl w:ilvl="8" w:tplc="FDB49D6A">
      <w:start w:val="1"/>
      <w:numFmt w:val="bullet"/>
      <w:lvlText w:val=""/>
      <w:lvlJc w:val="left"/>
    </w:lvl>
  </w:abstractNum>
  <w:abstractNum w:abstractNumId="9" w15:restartNumberingAfterBreak="0">
    <w:nsid w:val="0000000A"/>
    <w:multiLevelType w:val="hybridMultilevel"/>
    <w:tmpl w:val="741226BA"/>
    <w:lvl w:ilvl="0" w:tplc="86EEF314">
      <w:start w:val="26"/>
      <w:numFmt w:val="decimal"/>
      <w:lvlText w:val="%1."/>
      <w:lvlJc w:val="left"/>
    </w:lvl>
    <w:lvl w:ilvl="1" w:tplc="0780FF1C">
      <w:start w:val="1"/>
      <w:numFmt w:val="bullet"/>
      <w:lvlText w:val=""/>
      <w:lvlJc w:val="left"/>
    </w:lvl>
    <w:lvl w:ilvl="2" w:tplc="7F649A78">
      <w:start w:val="1"/>
      <w:numFmt w:val="bullet"/>
      <w:lvlText w:val=""/>
      <w:lvlJc w:val="left"/>
    </w:lvl>
    <w:lvl w:ilvl="3" w:tplc="810C4A44">
      <w:start w:val="1"/>
      <w:numFmt w:val="bullet"/>
      <w:lvlText w:val=""/>
      <w:lvlJc w:val="left"/>
    </w:lvl>
    <w:lvl w:ilvl="4" w:tplc="68CE2E54">
      <w:start w:val="1"/>
      <w:numFmt w:val="bullet"/>
      <w:lvlText w:val=""/>
      <w:lvlJc w:val="left"/>
    </w:lvl>
    <w:lvl w:ilvl="5" w:tplc="CDCCB476">
      <w:start w:val="1"/>
      <w:numFmt w:val="bullet"/>
      <w:lvlText w:val=""/>
      <w:lvlJc w:val="left"/>
    </w:lvl>
    <w:lvl w:ilvl="6" w:tplc="B3C63BAC">
      <w:start w:val="1"/>
      <w:numFmt w:val="bullet"/>
      <w:lvlText w:val=""/>
      <w:lvlJc w:val="left"/>
    </w:lvl>
    <w:lvl w:ilvl="7" w:tplc="BBE287C4">
      <w:start w:val="1"/>
      <w:numFmt w:val="bullet"/>
      <w:lvlText w:val=""/>
      <w:lvlJc w:val="left"/>
    </w:lvl>
    <w:lvl w:ilvl="8" w:tplc="EB2A52B0">
      <w:start w:val="1"/>
      <w:numFmt w:val="bullet"/>
      <w:lvlText w:val=""/>
      <w:lvlJc w:val="left"/>
    </w:lvl>
  </w:abstractNum>
  <w:abstractNum w:abstractNumId="10" w15:restartNumberingAfterBreak="0">
    <w:nsid w:val="0000000B"/>
    <w:multiLevelType w:val="hybridMultilevel"/>
    <w:tmpl w:val="0D34B6A8"/>
    <w:lvl w:ilvl="0" w:tplc="A3AA607A">
      <w:start w:val="33"/>
      <w:numFmt w:val="decimal"/>
      <w:lvlText w:val="%1."/>
      <w:lvlJc w:val="left"/>
    </w:lvl>
    <w:lvl w:ilvl="1" w:tplc="A6E2BB78">
      <w:start w:val="1"/>
      <w:numFmt w:val="bullet"/>
      <w:lvlText w:val=""/>
      <w:lvlJc w:val="left"/>
    </w:lvl>
    <w:lvl w:ilvl="2" w:tplc="8A08FFAA">
      <w:start w:val="1"/>
      <w:numFmt w:val="bullet"/>
      <w:lvlText w:val=""/>
      <w:lvlJc w:val="left"/>
    </w:lvl>
    <w:lvl w:ilvl="3" w:tplc="C75CCB66">
      <w:start w:val="1"/>
      <w:numFmt w:val="bullet"/>
      <w:lvlText w:val=""/>
      <w:lvlJc w:val="left"/>
    </w:lvl>
    <w:lvl w:ilvl="4" w:tplc="B4CC7330">
      <w:start w:val="1"/>
      <w:numFmt w:val="bullet"/>
      <w:lvlText w:val=""/>
      <w:lvlJc w:val="left"/>
    </w:lvl>
    <w:lvl w:ilvl="5" w:tplc="626C27DC">
      <w:start w:val="1"/>
      <w:numFmt w:val="bullet"/>
      <w:lvlText w:val=""/>
      <w:lvlJc w:val="left"/>
    </w:lvl>
    <w:lvl w:ilvl="6" w:tplc="91E461FE">
      <w:start w:val="1"/>
      <w:numFmt w:val="bullet"/>
      <w:lvlText w:val=""/>
      <w:lvlJc w:val="left"/>
    </w:lvl>
    <w:lvl w:ilvl="7" w:tplc="E9286898">
      <w:start w:val="1"/>
      <w:numFmt w:val="bullet"/>
      <w:lvlText w:val=""/>
      <w:lvlJc w:val="left"/>
    </w:lvl>
    <w:lvl w:ilvl="8" w:tplc="12689A36">
      <w:start w:val="1"/>
      <w:numFmt w:val="bullet"/>
      <w:lvlText w:val=""/>
      <w:lvlJc w:val="left"/>
    </w:lvl>
  </w:abstractNum>
  <w:abstractNum w:abstractNumId="11" w15:restartNumberingAfterBreak="0">
    <w:nsid w:val="0000000C"/>
    <w:multiLevelType w:val="hybridMultilevel"/>
    <w:tmpl w:val="10233C98"/>
    <w:lvl w:ilvl="0" w:tplc="BD8EA47A">
      <w:start w:val="34"/>
      <w:numFmt w:val="decimal"/>
      <w:lvlText w:val="%1."/>
      <w:lvlJc w:val="left"/>
    </w:lvl>
    <w:lvl w:ilvl="1" w:tplc="6C80EA50">
      <w:start w:val="1"/>
      <w:numFmt w:val="lowerRoman"/>
      <w:lvlText w:val="(%2)"/>
      <w:lvlJc w:val="left"/>
    </w:lvl>
    <w:lvl w:ilvl="2" w:tplc="803E2986">
      <w:start w:val="1"/>
      <w:numFmt w:val="bullet"/>
      <w:lvlText w:val=""/>
      <w:lvlJc w:val="left"/>
    </w:lvl>
    <w:lvl w:ilvl="3" w:tplc="4CCA343C">
      <w:start w:val="1"/>
      <w:numFmt w:val="bullet"/>
      <w:lvlText w:val=""/>
      <w:lvlJc w:val="left"/>
    </w:lvl>
    <w:lvl w:ilvl="4" w:tplc="62584EBA">
      <w:start w:val="1"/>
      <w:numFmt w:val="bullet"/>
      <w:lvlText w:val=""/>
      <w:lvlJc w:val="left"/>
    </w:lvl>
    <w:lvl w:ilvl="5" w:tplc="C86A4376">
      <w:start w:val="1"/>
      <w:numFmt w:val="bullet"/>
      <w:lvlText w:val=""/>
      <w:lvlJc w:val="left"/>
    </w:lvl>
    <w:lvl w:ilvl="6" w:tplc="629EE10E">
      <w:start w:val="1"/>
      <w:numFmt w:val="bullet"/>
      <w:lvlText w:val=""/>
      <w:lvlJc w:val="left"/>
    </w:lvl>
    <w:lvl w:ilvl="7" w:tplc="92649B36">
      <w:start w:val="1"/>
      <w:numFmt w:val="bullet"/>
      <w:lvlText w:val=""/>
      <w:lvlJc w:val="left"/>
    </w:lvl>
    <w:lvl w:ilvl="8" w:tplc="E6422936">
      <w:start w:val="1"/>
      <w:numFmt w:val="bullet"/>
      <w:lvlText w:val=""/>
      <w:lvlJc w:val="left"/>
    </w:lvl>
  </w:abstractNum>
  <w:abstractNum w:abstractNumId="12" w15:restartNumberingAfterBreak="0">
    <w:nsid w:val="0000000D"/>
    <w:multiLevelType w:val="hybridMultilevel"/>
    <w:tmpl w:val="3F6AB60E"/>
    <w:lvl w:ilvl="0" w:tplc="71066288">
      <w:start w:val="1"/>
      <w:numFmt w:val="decimal"/>
      <w:lvlText w:val="%1"/>
      <w:lvlJc w:val="left"/>
    </w:lvl>
    <w:lvl w:ilvl="1" w:tplc="56962326">
      <w:start w:val="4"/>
      <w:numFmt w:val="lowerRoman"/>
      <w:lvlText w:val="(%2)"/>
      <w:lvlJc w:val="left"/>
    </w:lvl>
    <w:lvl w:ilvl="2" w:tplc="C3DC8C1E">
      <w:start w:val="1"/>
      <w:numFmt w:val="upperLetter"/>
      <w:lvlText w:val="%3"/>
      <w:lvlJc w:val="left"/>
    </w:lvl>
    <w:lvl w:ilvl="3" w:tplc="DD048AFE">
      <w:start w:val="1"/>
      <w:numFmt w:val="bullet"/>
      <w:lvlText w:val=""/>
      <w:lvlJc w:val="left"/>
    </w:lvl>
    <w:lvl w:ilvl="4" w:tplc="C6A8B9AC">
      <w:start w:val="1"/>
      <w:numFmt w:val="bullet"/>
      <w:lvlText w:val=""/>
      <w:lvlJc w:val="left"/>
    </w:lvl>
    <w:lvl w:ilvl="5" w:tplc="B3F8DB24">
      <w:start w:val="1"/>
      <w:numFmt w:val="bullet"/>
      <w:lvlText w:val=""/>
      <w:lvlJc w:val="left"/>
    </w:lvl>
    <w:lvl w:ilvl="6" w:tplc="932EC544">
      <w:start w:val="1"/>
      <w:numFmt w:val="bullet"/>
      <w:lvlText w:val=""/>
      <w:lvlJc w:val="left"/>
    </w:lvl>
    <w:lvl w:ilvl="7" w:tplc="421ED154">
      <w:start w:val="1"/>
      <w:numFmt w:val="bullet"/>
      <w:lvlText w:val=""/>
      <w:lvlJc w:val="left"/>
    </w:lvl>
    <w:lvl w:ilvl="8" w:tplc="306275BE">
      <w:start w:val="1"/>
      <w:numFmt w:val="bullet"/>
      <w:lvlText w:val=""/>
      <w:lvlJc w:val="left"/>
    </w:lvl>
  </w:abstractNum>
  <w:abstractNum w:abstractNumId="13" w15:restartNumberingAfterBreak="0">
    <w:nsid w:val="0000000E"/>
    <w:multiLevelType w:val="hybridMultilevel"/>
    <w:tmpl w:val="61574094"/>
    <w:lvl w:ilvl="0" w:tplc="D820C680">
      <w:start w:val="43"/>
      <w:numFmt w:val="decimal"/>
      <w:lvlText w:val="%1."/>
      <w:lvlJc w:val="left"/>
    </w:lvl>
    <w:lvl w:ilvl="1" w:tplc="B4B61D9A">
      <w:start w:val="1"/>
      <w:numFmt w:val="lowerRoman"/>
      <w:lvlText w:val="(%2)"/>
      <w:lvlJc w:val="left"/>
    </w:lvl>
    <w:lvl w:ilvl="2" w:tplc="F43E9F0C">
      <w:start w:val="1"/>
      <w:numFmt w:val="upperLetter"/>
      <w:lvlText w:val="(%3)"/>
      <w:lvlJc w:val="left"/>
    </w:lvl>
    <w:lvl w:ilvl="3" w:tplc="1A360B4E">
      <w:start w:val="1"/>
      <w:numFmt w:val="bullet"/>
      <w:lvlText w:val=""/>
      <w:lvlJc w:val="left"/>
    </w:lvl>
    <w:lvl w:ilvl="4" w:tplc="23FCC9AA">
      <w:start w:val="1"/>
      <w:numFmt w:val="bullet"/>
      <w:lvlText w:val=""/>
      <w:lvlJc w:val="left"/>
    </w:lvl>
    <w:lvl w:ilvl="5" w:tplc="002A8D62">
      <w:start w:val="1"/>
      <w:numFmt w:val="bullet"/>
      <w:lvlText w:val=""/>
      <w:lvlJc w:val="left"/>
    </w:lvl>
    <w:lvl w:ilvl="6" w:tplc="8FBCBFE6">
      <w:start w:val="1"/>
      <w:numFmt w:val="bullet"/>
      <w:lvlText w:val=""/>
      <w:lvlJc w:val="left"/>
    </w:lvl>
    <w:lvl w:ilvl="7" w:tplc="75EC7040">
      <w:start w:val="1"/>
      <w:numFmt w:val="bullet"/>
      <w:lvlText w:val=""/>
      <w:lvlJc w:val="left"/>
    </w:lvl>
    <w:lvl w:ilvl="8" w:tplc="C69E4226">
      <w:start w:val="1"/>
      <w:numFmt w:val="bullet"/>
      <w:lvlText w:val=""/>
      <w:lvlJc w:val="left"/>
    </w:lvl>
  </w:abstractNum>
  <w:abstractNum w:abstractNumId="14" w15:restartNumberingAfterBreak="0">
    <w:nsid w:val="0000000F"/>
    <w:multiLevelType w:val="hybridMultilevel"/>
    <w:tmpl w:val="7E0C57B0"/>
    <w:lvl w:ilvl="0" w:tplc="D234A03A">
      <w:start w:val="2"/>
      <w:numFmt w:val="upperLetter"/>
      <w:lvlText w:val="(%1)"/>
      <w:lvlJc w:val="left"/>
    </w:lvl>
    <w:lvl w:ilvl="1" w:tplc="765E80BE">
      <w:start w:val="1"/>
      <w:numFmt w:val="decimal"/>
      <w:lvlText w:val="(%2)"/>
      <w:lvlJc w:val="left"/>
    </w:lvl>
    <w:lvl w:ilvl="2" w:tplc="94D41B9E">
      <w:start w:val="1"/>
      <w:numFmt w:val="bullet"/>
      <w:lvlText w:val=""/>
      <w:lvlJc w:val="left"/>
    </w:lvl>
    <w:lvl w:ilvl="3" w:tplc="0122B998">
      <w:start w:val="1"/>
      <w:numFmt w:val="bullet"/>
      <w:lvlText w:val=""/>
      <w:lvlJc w:val="left"/>
    </w:lvl>
    <w:lvl w:ilvl="4" w:tplc="9DDC850E">
      <w:start w:val="1"/>
      <w:numFmt w:val="bullet"/>
      <w:lvlText w:val=""/>
      <w:lvlJc w:val="left"/>
    </w:lvl>
    <w:lvl w:ilvl="5" w:tplc="CC6E114A">
      <w:start w:val="1"/>
      <w:numFmt w:val="bullet"/>
      <w:lvlText w:val=""/>
      <w:lvlJc w:val="left"/>
    </w:lvl>
    <w:lvl w:ilvl="6" w:tplc="C01A2F9C">
      <w:start w:val="1"/>
      <w:numFmt w:val="bullet"/>
      <w:lvlText w:val=""/>
      <w:lvlJc w:val="left"/>
    </w:lvl>
    <w:lvl w:ilvl="7" w:tplc="E648048E">
      <w:start w:val="1"/>
      <w:numFmt w:val="bullet"/>
      <w:lvlText w:val=""/>
      <w:lvlJc w:val="left"/>
    </w:lvl>
    <w:lvl w:ilvl="8" w:tplc="2AAEDCA0">
      <w:start w:val="1"/>
      <w:numFmt w:val="bullet"/>
      <w:lvlText w:val=""/>
      <w:lvlJc w:val="left"/>
    </w:lvl>
  </w:abstractNum>
  <w:abstractNum w:abstractNumId="15" w15:restartNumberingAfterBreak="0">
    <w:nsid w:val="00000010"/>
    <w:multiLevelType w:val="hybridMultilevel"/>
    <w:tmpl w:val="77AE35EA"/>
    <w:lvl w:ilvl="0" w:tplc="055C1108">
      <w:start w:val="1"/>
      <w:numFmt w:val="decimal"/>
      <w:lvlText w:val="%1"/>
      <w:lvlJc w:val="left"/>
    </w:lvl>
    <w:lvl w:ilvl="1" w:tplc="AD701494">
      <w:start w:val="4"/>
      <w:numFmt w:val="lowerRoman"/>
      <w:lvlText w:val="(%2)"/>
      <w:lvlJc w:val="left"/>
    </w:lvl>
    <w:lvl w:ilvl="2" w:tplc="F0C2D9EE">
      <w:start w:val="1"/>
      <w:numFmt w:val="bullet"/>
      <w:lvlText w:val=""/>
      <w:lvlJc w:val="left"/>
    </w:lvl>
    <w:lvl w:ilvl="3" w:tplc="0CC09CCE">
      <w:start w:val="1"/>
      <w:numFmt w:val="bullet"/>
      <w:lvlText w:val=""/>
      <w:lvlJc w:val="left"/>
    </w:lvl>
    <w:lvl w:ilvl="4" w:tplc="0A247CF6">
      <w:start w:val="1"/>
      <w:numFmt w:val="bullet"/>
      <w:lvlText w:val=""/>
      <w:lvlJc w:val="left"/>
    </w:lvl>
    <w:lvl w:ilvl="5" w:tplc="573CFB96">
      <w:start w:val="1"/>
      <w:numFmt w:val="bullet"/>
      <w:lvlText w:val=""/>
      <w:lvlJc w:val="left"/>
    </w:lvl>
    <w:lvl w:ilvl="6" w:tplc="457872DC">
      <w:start w:val="1"/>
      <w:numFmt w:val="bullet"/>
      <w:lvlText w:val=""/>
      <w:lvlJc w:val="left"/>
    </w:lvl>
    <w:lvl w:ilvl="7" w:tplc="F23C8356">
      <w:start w:val="1"/>
      <w:numFmt w:val="bullet"/>
      <w:lvlText w:val=""/>
      <w:lvlJc w:val="left"/>
    </w:lvl>
    <w:lvl w:ilvl="8" w:tplc="1AD47834">
      <w:start w:val="1"/>
      <w:numFmt w:val="bullet"/>
      <w:lvlText w:val=""/>
      <w:lvlJc w:val="left"/>
    </w:lvl>
  </w:abstractNum>
  <w:abstractNum w:abstractNumId="16" w15:restartNumberingAfterBreak="0">
    <w:nsid w:val="00000011"/>
    <w:multiLevelType w:val="hybridMultilevel"/>
    <w:tmpl w:val="579BE4F0"/>
    <w:lvl w:ilvl="0" w:tplc="132CBC30">
      <w:start w:val="45"/>
      <w:numFmt w:val="decimal"/>
      <w:lvlText w:val="%1."/>
      <w:lvlJc w:val="left"/>
    </w:lvl>
    <w:lvl w:ilvl="1" w:tplc="F6CEFCA0">
      <w:start w:val="1"/>
      <w:numFmt w:val="lowerRoman"/>
      <w:lvlText w:val="(%2)"/>
      <w:lvlJc w:val="left"/>
    </w:lvl>
    <w:lvl w:ilvl="2" w:tplc="2B246478">
      <w:start w:val="1"/>
      <w:numFmt w:val="bullet"/>
      <w:lvlText w:val=""/>
      <w:lvlJc w:val="left"/>
    </w:lvl>
    <w:lvl w:ilvl="3" w:tplc="E23A8504">
      <w:start w:val="1"/>
      <w:numFmt w:val="bullet"/>
      <w:lvlText w:val=""/>
      <w:lvlJc w:val="left"/>
    </w:lvl>
    <w:lvl w:ilvl="4" w:tplc="4D504F66">
      <w:start w:val="1"/>
      <w:numFmt w:val="bullet"/>
      <w:lvlText w:val=""/>
      <w:lvlJc w:val="left"/>
    </w:lvl>
    <w:lvl w:ilvl="5" w:tplc="72D4A208">
      <w:start w:val="1"/>
      <w:numFmt w:val="bullet"/>
      <w:lvlText w:val=""/>
      <w:lvlJc w:val="left"/>
    </w:lvl>
    <w:lvl w:ilvl="6" w:tplc="B27E19AC">
      <w:start w:val="1"/>
      <w:numFmt w:val="bullet"/>
      <w:lvlText w:val=""/>
      <w:lvlJc w:val="left"/>
    </w:lvl>
    <w:lvl w:ilvl="7" w:tplc="32EE311A">
      <w:start w:val="1"/>
      <w:numFmt w:val="bullet"/>
      <w:lvlText w:val=""/>
      <w:lvlJc w:val="left"/>
    </w:lvl>
    <w:lvl w:ilvl="8" w:tplc="1E167752">
      <w:start w:val="1"/>
      <w:numFmt w:val="bullet"/>
      <w:lvlText w:val=""/>
      <w:lvlJc w:val="left"/>
    </w:lvl>
  </w:abstractNum>
  <w:abstractNum w:abstractNumId="17" w15:restartNumberingAfterBreak="0">
    <w:nsid w:val="00000012"/>
    <w:multiLevelType w:val="hybridMultilevel"/>
    <w:tmpl w:val="310C50B2"/>
    <w:lvl w:ilvl="0" w:tplc="07440F80">
      <w:start w:val="49"/>
      <w:numFmt w:val="decimal"/>
      <w:lvlText w:val="%1."/>
      <w:lvlJc w:val="left"/>
    </w:lvl>
    <w:lvl w:ilvl="1" w:tplc="1A6055F8">
      <w:start w:val="1"/>
      <w:numFmt w:val="bullet"/>
      <w:lvlText w:val=""/>
      <w:lvlJc w:val="left"/>
    </w:lvl>
    <w:lvl w:ilvl="2" w:tplc="5B928B0E">
      <w:start w:val="1"/>
      <w:numFmt w:val="bullet"/>
      <w:lvlText w:val=""/>
      <w:lvlJc w:val="left"/>
    </w:lvl>
    <w:lvl w:ilvl="3" w:tplc="FEB4F90C">
      <w:start w:val="1"/>
      <w:numFmt w:val="bullet"/>
      <w:lvlText w:val=""/>
      <w:lvlJc w:val="left"/>
    </w:lvl>
    <w:lvl w:ilvl="4" w:tplc="D53E3586">
      <w:start w:val="1"/>
      <w:numFmt w:val="bullet"/>
      <w:lvlText w:val=""/>
      <w:lvlJc w:val="left"/>
    </w:lvl>
    <w:lvl w:ilvl="5" w:tplc="A8C65CDE">
      <w:start w:val="1"/>
      <w:numFmt w:val="bullet"/>
      <w:lvlText w:val=""/>
      <w:lvlJc w:val="left"/>
    </w:lvl>
    <w:lvl w:ilvl="6" w:tplc="0C08CE22">
      <w:start w:val="1"/>
      <w:numFmt w:val="bullet"/>
      <w:lvlText w:val=""/>
      <w:lvlJc w:val="left"/>
    </w:lvl>
    <w:lvl w:ilvl="7" w:tplc="8AB492B4">
      <w:start w:val="1"/>
      <w:numFmt w:val="bullet"/>
      <w:lvlText w:val=""/>
      <w:lvlJc w:val="left"/>
    </w:lvl>
    <w:lvl w:ilvl="8" w:tplc="A8462DAC">
      <w:start w:val="1"/>
      <w:numFmt w:val="bullet"/>
      <w:lvlText w:val=""/>
      <w:lvlJc w:val="left"/>
    </w:lvl>
  </w:abstractNum>
  <w:abstractNum w:abstractNumId="18" w15:restartNumberingAfterBreak="0">
    <w:nsid w:val="00000013"/>
    <w:multiLevelType w:val="hybridMultilevel"/>
    <w:tmpl w:val="5FF87E04"/>
    <w:lvl w:ilvl="0" w:tplc="DEC23320">
      <w:start w:val="51"/>
      <w:numFmt w:val="decimal"/>
      <w:lvlText w:val="%1."/>
      <w:lvlJc w:val="left"/>
    </w:lvl>
    <w:lvl w:ilvl="1" w:tplc="9DD0A4A6">
      <w:start w:val="1"/>
      <w:numFmt w:val="bullet"/>
      <w:lvlText w:val=""/>
      <w:lvlJc w:val="left"/>
    </w:lvl>
    <w:lvl w:ilvl="2" w:tplc="EB62B316">
      <w:start w:val="1"/>
      <w:numFmt w:val="bullet"/>
      <w:lvlText w:val=""/>
      <w:lvlJc w:val="left"/>
    </w:lvl>
    <w:lvl w:ilvl="3" w:tplc="C4AC81E2">
      <w:start w:val="1"/>
      <w:numFmt w:val="bullet"/>
      <w:lvlText w:val=""/>
      <w:lvlJc w:val="left"/>
    </w:lvl>
    <w:lvl w:ilvl="4" w:tplc="31EED9A2">
      <w:start w:val="1"/>
      <w:numFmt w:val="bullet"/>
      <w:lvlText w:val=""/>
      <w:lvlJc w:val="left"/>
    </w:lvl>
    <w:lvl w:ilvl="5" w:tplc="9EAE1C6C">
      <w:start w:val="1"/>
      <w:numFmt w:val="bullet"/>
      <w:lvlText w:val=""/>
      <w:lvlJc w:val="left"/>
    </w:lvl>
    <w:lvl w:ilvl="6" w:tplc="9D80E776">
      <w:start w:val="1"/>
      <w:numFmt w:val="bullet"/>
      <w:lvlText w:val=""/>
      <w:lvlJc w:val="left"/>
    </w:lvl>
    <w:lvl w:ilvl="7" w:tplc="4C62CD94">
      <w:start w:val="1"/>
      <w:numFmt w:val="bullet"/>
      <w:lvlText w:val=""/>
      <w:lvlJc w:val="left"/>
    </w:lvl>
    <w:lvl w:ilvl="8" w:tplc="4106DF1E">
      <w:start w:val="1"/>
      <w:numFmt w:val="bullet"/>
      <w:lvlText w:val=""/>
      <w:lvlJc w:val="left"/>
    </w:lvl>
  </w:abstractNum>
  <w:abstractNum w:abstractNumId="19" w15:restartNumberingAfterBreak="0">
    <w:nsid w:val="00000014"/>
    <w:multiLevelType w:val="hybridMultilevel"/>
    <w:tmpl w:val="2F305DEE"/>
    <w:lvl w:ilvl="0" w:tplc="027E148C">
      <w:start w:val="1"/>
      <w:numFmt w:val="lowerRoman"/>
      <w:lvlText w:val="(%1)"/>
      <w:lvlJc w:val="left"/>
    </w:lvl>
    <w:lvl w:ilvl="1" w:tplc="8BE415DC">
      <w:start w:val="1"/>
      <w:numFmt w:val="bullet"/>
      <w:lvlText w:val=""/>
      <w:lvlJc w:val="left"/>
    </w:lvl>
    <w:lvl w:ilvl="2" w:tplc="F72AADA6">
      <w:start w:val="1"/>
      <w:numFmt w:val="bullet"/>
      <w:lvlText w:val=""/>
      <w:lvlJc w:val="left"/>
    </w:lvl>
    <w:lvl w:ilvl="3" w:tplc="3E12900C">
      <w:start w:val="1"/>
      <w:numFmt w:val="bullet"/>
      <w:lvlText w:val=""/>
      <w:lvlJc w:val="left"/>
    </w:lvl>
    <w:lvl w:ilvl="4" w:tplc="7DC430C2">
      <w:start w:val="1"/>
      <w:numFmt w:val="bullet"/>
      <w:lvlText w:val=""/>
      <w:lvlJc w:val="left"/>
    </w:lvl>
    <w:lvl w:ilvl="5" w:tplc="F4DA1760">
      <w:start w:val="1"/>
      <w:numFmt w:val="bullet"/>
      <w:lvlText w:val=""/>
      <w:lvlJc w:val="left"/>
    </w:lvl>
    <w:lvl w:ilvl="6" w:tplc="1C16F50E">
      <w:start w:val="1"/>
      <w:numFmt w:val="bullet"/>
      <w:lvlText w:val=""/>
      <w:lvlJc w:val="left"/>
    </w:lvl>
    <w:lvl w:ilvl="7" w:tplc="D6F03752">
      <w:start w:val="1"/>
      <w:numFmt w:val="bullet"/>
      <w:lvlText w:val=""/>
      <w:lvlJc w:val="left"/>
    </w:lvl>
    <w:lvl w:ilvl="8" w:tplc="AF7A74AA">
      <w:start w:val="1"/>
      <w:numFmt w:val="bullet"/>
      <w:lvlText w:val=""/>
      <w:lvlJc w:val="left"/>
    </w:lvl>
  </w:abstractNum>
  <w:abstractNum w:abstractNumId="20" w15:restartNumberingAfterBreak="0">
    <w:nsid w:val="00000015"/>
    <w:multiLevelType w:val="hybridMultilevel"/>
    <w:tmpl w:val="25A70BF6"/>
    <w:lvl w:ilvl="0" w:tplc="FB164736">
      <w:start w:val="2"/>
      <w:numFmt w:val="lowerRoman"/>
      <w:lvlText w:val="(%1)"/>
      <w:lvlJc w:val="left"/>
    </w:lvl>
    <w:lvl w:ilvl="1" w:tplc="663C7AFA">
      <w:start w:val="1"/>
      <w:numFmt w:val="bullet"/>
      <w:lvlText w:val=""/>
      <w:lvlJc w:val="left"/>
    </w:lvl>
    <w:lvl w:ilvl="2" w:tplc="4BE4BD6E">
      <w:start w:val="1"/>
      <w:numFmt w:val="bullet"/>
      <w:lvlText w:val=""/>
      <w:lvlJc w:val="left"/>
    </w:lvl>
    <w:lvl w:ilvl="3" w:tplc="B69AE082">
      <w:start w:val="1"/>
      <w:numFmt w:val="bullet"/>
      <w:lvlText w:val=""/>
      <w:lvlJc w:val="left"/>
    </w:lvl>
    <w:lvl w:ilvl="4" w:tplc="57969B08">
      <w:start w:val="1"/>
      <w:numFmt w:val="bullet"/>
      <w:lvlText w:val=""/>
      <w:lvlJc w:val="left"/>
    </w:lvl>
    <w:lvl w:ilvl="5" w:tplc="1416E28E">
      <w:start w:val="1"/>
      <w:numFmt w:val="bullet"/>
      <w:lvlText w:val=""/>
      <w:lvlJc w:val="left"/>
    </w:lvl>
    <w:lvl w:ilvl="6" w:tplc="1F3A3E56">
      <w:start w:val="1"/>
      <w:numFmt w:val="bullet"/>
      <w:lvlText w:val=""/>
      <w:lvlJc w:val="left"/>
    </w:lvl>
    <w:lvl w:ilvl="7" w:tplc="EB72FF6E">
      <w:start w:val="1"/>
      <w:numFmt w:val="bullet"/>
      <w:lvlText w:val=""/>
      <w:lvlJc w:val="left"/>
    </w:lvl>
    <w:lvl w:ilvl="8" w:tplc="C104404A">
      <w:start w:val="1"/>
      <w:numFmt w:val="bullet"/>
      <w:lvlText w:val=""/>
      <w:lvlJc w:val="left"/>
    </w:lvl>
  </w:abstractNum>
  <w:abstractNum w:abstractNumId="21" w15:restartNumberingAfterBreak="0">
    <w:nsid w:val="00000016"/>
    <w:multiLevelType w:val="hybridMultilevel"/>
    <w:tmpl w:val="1DBABF00"/>
    <w:lvl w:ilvl="0" w:tplc="BFEC4950">
      <w:start w:val="1"/>
      <w:numFmt w:val="lowerRoman"/>
      <w:lvlText w:val="(%1)"/>
      <w:lvlJc w:val="left"/>
    </w:lvl>
    <w:lvl w:ilvl="1" w:tplc="06C2811C">
      <w:start w:val="1"/>
      <w:numFmt w:val="upperLetter"/>
      <w:lvlText w:val="(%2)"/>
      <w:lvlJc w:val="left"/>
    </w:lvl>
    <w:lvl w:ilvl="2" w:tplc="744C208A">
      <w:start w:val="1"/>
      <w:numFmt w:val="bullet"/>
      <w:lvlText w:val=""/>
      <w:lvlJc w:val="left"/>
    </w:lvl>
    <w:lvl w:ilvl="3" w:tplc="DA72C6FC">
      <w:start w:val="1"/>
      <w:numFmt w:val="bullet"/>
      <w:lvlText w:val=""/>
      <w:lvlJc w:val="left"/>
    </w:lvl>
    <w:lvl w:ilvl="4" w:tplc="28FE0886">
      <w:start w:val="1"/>
      <w:numFmt w:val="bullet"/>
      <w:lvlText w:val=""/>
      <w:lvlJc w:val="left"/>
    </w:lvl>
    <w:lvl w:ilvl="5" w:tplc="38EAC6BE">
      <w:start w:val="1"/>
      <w:numFmt w:val="bullet"/>
      <w:lvlText w:val=""/>
      <w:lvlJc w:val="left"/>
    </w:lvl>
    <w:lvl w:ilvl="6" w:tplc="152ED3D0">
      <w:start w:val="1"/>
      <w:numFmt w:val="bullet"/>
      <w:lvlText w:val=""/>
      <w:lvlJc w:val="left"/>
    </w:lvl>
    <w:lvl w:ilvl="7" w:tplc="64F2ED06">
      <w:start w:val="1"/>
      <w:numFmt w:val="bullet"/>
      <w:lvlText w:val=""/>
      <w:lvlJc w:val="left"/>
    </w:lvl>
    <w:lvl w:ilvl="8" w:tplc="B85ADC68">
      <w:start w:val="1"/>
      <w:numFmt w:val="bullet"/>
      <w:lvlText w:val=""/>
      <w:lvlJc w:val="left"/>
    </w:lvl>
  </w:abstractNum>
  <w:abstractNum w:abstractNumId="22" w15:restartNumberingAfterBreak="0">
    <w:nsid w:val="00000017"/>
    <w:multiLevelType w:val="hybridMultilevel"/>
    <w:tmpl w:val="4AD084E8"/>
    <w:lvl w:ilvl="0" w:tplc="041C2484">
      <w:start w:val="1"/>
      <w:numFmt w:val="lowerRoman"/>
      <w:lvlText w:val="(%1)"/>
      <w:lvlJc w:val="left"/>
    </w:lvl>
    <w:lvl w:ilvl="1" w:tplc="59AC75E0">
      <w:start w:val="1"/>
      <w:numFmt w:val="bullet"/>
      <w:lvlText w:val=""/>
      <w:lvlJc w:val="left"/>
    </w:lvl>
    <w:lvl w:ilvl="2" w:tplc="99F8278C">
      <w:start w:val="1"/>
      <w:numFmt w:val="bullet"/>
      <w:lvlText w:val=""/>
      <w:lvlJc w:val="left"/>
    </w:lvl>
    <w:lvl w:ilvl="3" w:tplc="9EEE8ECA">
      <w:start w:val="1"/>
      <w:numFmt w:val="bullet"/>
      <w:lvlText w:val=""/>
      <w:lvlJc w:val="left"/>
    </w:lvl>
    <w:lvl w:ilvl="4" w:tplc="4B7EABBC">
      <w:start w:val="1"/>
      <w:numFmt w:val="bullet"/>
      <w:lvlText w:val=""/>
      <w:lvlJc w:val="left"/>
    </w:lvl>
    <w:lvl w:ilvl="5" w:tplc="C966FF6E">
      <w:start w:val="1"/>
      <w:numFmt w:val="bullet"/>
      <w:lvlText w:val=""/>
      <w:lvlJc w:val="left"/>
    </w:lvl>
    <w:lvl w:ilvl="6" w:tplc="CD420A48">
      <w:start w:val="1"/>
      <w:numFmt w:val="bullet"/>
      <w:lvlText w:val=""/>
      <w:lvlJc w:val="left"/>
    </w:lvl>
    <w:lvl w:ilvl="7" w:tplc="DB4CB61A">
      <w:start w:val="1"/>
      <w:numFmt w:val="bullet"/>
      <w:lvlText w:val=""/>
      <w:lvlJc w:val="left"/>
    </w:lvl>
    <w:lvl w:ilvl="8" w:tplc="9E743A14">
      <w:start w:val="1"/>
      <w:numFmt w:val="bullet"/>
      <w:lvlText w:val=""/>
      <w:lvlJc w:val="left"/>
    </w:lvl>
  </w:abstractNum>
  <w:abstractNum w:abstractNumId="23" w15:restartNumberingAfterBreak="0">
    <w:nsid w:val="00000018"/>
    <w:multiLevelType w:val="hybridMultilevel"/>
    <w:tmpl w:val="1F48EAA0"/>
    <w:lvl w:ilvl="0" w:tplc="0CFC9FB0">
      <w:start w:val="1"/>
      <w:numFmt w:val="lowerRoman"/>
      <w:lvlText w:val="(%1)"/>
      <w:lvlJc w:val="left"/>
    </w:lvl>
    <w:lvl w:ilvl="1" w:tplc="CA0A5FB6">
      <w:start w:val="1"/>
      <w:numFmt w:val="upperLetter"/>
      <w:lvlText w:val="(%2)"/>
      <w:lvlJc w:val="left"/>
    </w:lvl>
    <w:lvl w:ilvl="2" w:tplc="218A373A">
      <w:start w:val="1"/>
      <w:numFmt w:val="decimal"/>
      <w:lvlText w:val="(%3)"/>
      <w:lvlJc w:val="left"/>
    </w:lvl>
    <w:lvl w:ilvl="3" w:tplc="FF644C58">
      <w:start w:val="1"/>
      <w:numFmt w:val="bullet"/>
      <w:lvlText w:val=""/>
      <w:lvlJc w:val="left"/>
    </w:lvl>
    <w:lvl w:ilvl="4" w:tplc="25C44474">
      <w:start w:val="1"/>
      <w:numFmt w:val="bullet"/>
      <w:lvlText w:val=""/>
      <w:lvlJc w:val="left"/>
    </w:lvl>
    <w:lvl w:ilvl="5" w:tplc="7D80342A">
      <w:start w:val="1"/>
      <w:numFmt w:val="bullet"/>
      <w:lvlText w:val=""/>
      <w:lvlJc w:val="left"/>
    </w:lvl>
    <w:lvl w:ilvl="6" w:tplc="BDF88616">
      <w:start w:val="1"/>
      <w:numFmt w:val="bullet"/>
      <w:lvlText w:val=""/>
      <w:lvlJc w:val="left"/>
    </w:lvl>
    <w:lvl w:ilvl="7" w:tplc="5B66B4B4">
      <w:start w:val="1"/>
      <w:numFmt w:val="bullet"/>
      <w:lvlText w:val=""/>
      <w:lvlJc w:val="left"/>
    </w:lvl>
    <w:lvl w:ilvl="8" w:tplc="F77E538E">
      <w:start w:val="1"/>
      <w:numFmt w:val="bullet"/>
      <w:lvlText w:val=""/>
      <w:lvlJc w:val="left"/>
    </w:lvl>
  </w:abstractNum>
  <w:abstractNum w:abstractNumId="24" w15:restartNumberingAfterBreak="0">
    <w:nsid w:val="00000019"/>
    <w:multiLevelType w:val="hybridMultilevel"/>
    <w:tmpl w:val="1381823A"/>
    <w:lvl w:ilvl="0" w:tplc="32F0A3E4">
      <w:start w:val="1"/>
      <w:numFmt w:val="lowerRoman"/>
      <w:lvlText w:val="(%1)"/>
      <w:lvlJc w:val="left"/>
    </w:lvl>
    <w:lvl w:ilvl="1" w:tplc="FC32A7B0">
      <w:start w:val="1"/>
      <w:numFmt w:val="bullet"/>
      <w:lvlText w:val=""/>
      <w:lvlJc w:val="left"/>
    </w:lvl>
    <w:lvl w:ilvl="2" w:tplc="A98C156C">
      <w:start w:val="1"/>
      <w:numFmt w:val="bullet"/>
      <w:lvlText w:val=""/>
      <w:lvlJc w:val="left"/>
    </w:lvl>
    <w:lvl w:ilvl="3" w:tplc="0E7C02FA">
      <w:start w:val="1"/>
      <w:numFmt w:val="bullet"/>
      <w:lvlText w:val=""/>
      <w:lvlJc w:val="left"/>
    </w:lvl>
    <w:lvl w:ilvl="4" w:tplc="84BEDD36">
      <w:start w:val="1"/>
      <w:numFmt w:val="bullet"/>
      <w:lvlText w:val=""/>
      <w:lvlJc w:val="left"/>
    </w:lvl>
    <w:lvl w:ilvl="5" w:tplc="17C2AB9A">
      <w:start w:val="1"/>
      <w:numFmt w:val="bullet"/>
      <w:lvlText w:val=""/>
      <w:lvlJc w:val="left"/>
    </w:lvl>
    <w:lvl w:ilvl="6" w:tplc="CC407236">
      <w:start w:val="1"/>
      <w:numFmt w:val="bullet"/>
      <w:lvlText w:val=""/>
      <w:lvlJc w:val="left"/>
    </w:lvl>
    <w:lvl w:ilvl="7" w:tplc="DBD068B6">
      <w:start w:val="1"/>
      <w:numFmt w:val="bullet"/>
      <w:lvlText w:val=""/>
      <w:lvlJc w:val="left"/>
    </w:lvl>
    <w:lvl w:ilvl="8" w:tplc="9F6C9512">
      <w:start w:val="1"/>
      <w:numFmt w:val="bullet"/>
      <w:lvlText w:val=""/>
      <w:lvlJc w:val="left"/>
    </w:lvl>
  </w:abstractNum>
  <w:abstractNum w:abstractNumId="25" w15:restartNumberingAfterBreak="0">
    <w:nsid w:val="0000001A"/>
    <w:multiLevelType w:val="hybridMultilevel"/>
    <w:tmpl w:val="5DB70AE4"/>
    <w:lvl w:ilvl="0" w:tplc="C5B062F2">
      <w:start w:val="3"/>
      <w:numFmt w:val="lowerRoman"/>
      <w:lvlText w:val="(%1)"/>
      <w:lvlJc w:val="left"/>
    </w:lvl>
    <w:lvl w:ilvl="1" w:tplc="3814D9A8">
      <w:start w:val="1"/>
      <w:numFmt w:val="bullet"/>
      <w:lvlText w:val=""/>
      <w:lvlJc w:val="left"/>
    </w:lvl>
    <w:lvl w:ilvl="2" w:tplc="812E6AE8">
      <w:start w:val="1"/>
      <w:numFmt w:val="bullet"/>
      <w:lvlText w:val=""/>
      <w:lvlJc w:val="left"/>
    </w:lvl>
    <w:lvl w:ilvl="3" w:tplc="C6A0710E">
      <w:start w:val="1"/>
      <w:numFmt w:val="bullet"/>
      <w:lvlText w:val=""/>
      <w:lvlJc w:val="left"/>
    </w:lvl>
    <w:lvl w:ilvl="4" w:tplc="9508035A">
      <w:start w:val="1"/>
      <w:numFmt w:val="bullet"/>
      <w:lvlText w:val=""/>
      <w:lvlJc w:val="left"/>
    </w:lvl>
    <w:lvl w:ilvl="5" w:tplc="E9B8F312">
      <w:start w:val="1"/>
      <w:numFmt w:val="bullet"/>
      <w:lvlText w:val=""/>
      <w:lvlJc w:val="left"/>
    </w:lvl>
    <w:lvl w:ilvl="6" w:tplc="BBBCB846">
      <w:start w:val="1"/>
      <w:numFmt w:val="bullet"/>
      <w:lvlText w:val=""/>
      <w:lvlJc w:val="left"/>
    </w:lvl>
    <w:lvl w:ilvl="7" w:tplc="C5222552">
      <w:start w:val="1"/>
      <w:numFmt w:val="bullet"/>
      <w:lvlText w:val=""/>
      <w:lvlJc w:val="left"/>
    </w:lvl>
    <w:lvl w:ilvl="8" w:tplc="0FC8CF28">
      <w:start w:val="1"/>
      <w:numFmt w:val="bullet"/>
      <w:lvlText w:val=""/>
      <w:lvlJc w:val="left"/>
    </w:lvl>
  </w:abstractNum>
  <w:abstractNum w:abstractNumId="26" w15:restartNumberingAfterBreak="0">
    <w:nsid w:val="0000001B"/>
    <w:multiLevelType w:val="hybridMultilevel"/>
    <w:tmpl w:val="4F8E4E8A"/>
    <w:lvl w:ilvl="0" w:tplc="A67C6F4A">
      <w:start w:val="55"/>
      <w:numFmt w:val="decimal"/>
      <w:lvlText w:val="%1."/>
      <w:lvlJc w:val="left"/>
    </w:lvl>
    <w:lvl w:ilvl="1" w:tplc="D76250A8">
      <w:start w:val="1"/>
      <w:numFmt w:val="bullet"/>
      <w:lvlText w:val=""/>
      <w:lvlJc w:val="left"/>
    </w:lvl>
    <w:lvl w:ilvl="2" w:tplc="B8AAF814">
      <w:start w:val="1"/>
      <w:numFmt w:val="bullet"/>
      <w:lvlText w:val=""/>
      <w:lvlJc w:val="left"/>
    </w:lvl>
    <w:lvl w:ilvl="3" w:tplc="BEE85F46">
      <w:start w:val="1"/>
      <w:numFmt w:val="bullet"/>
      <w:lvlText w:val=""/>
      <w:lvlJc w:val="left"/>
    </w:lvl>
    <w:lvl w:ilvl="4" w:tplc="8A0A14BC">
      <w:start w:val="1"/>
      <w:numFmt w:val="bullet"/>
      <w:lvlText w:val=""/>
      <w:lvlJc w:val="left"/>
    </w:lvl>
    <w:lvl w:ilvl="5" w:tplc="DC38FFB2">
      <w:start w:val="1"/>
      <w:numFmt w:val="bullet"/>
      <w:lvlText w:val=""/>
      <w:lvlJc w:val="left"/>
    </w:lvl>
    <w:lvl w:ilvl="6" w:tplc="15E08900">
      <w:start w:val="1"/>
      <w:numFmt w:val="bullet"/>
      <w:lvlText w:val=""/>
      <w:lvlJc w:val="left"/>
    </w:lvl>
    <w:lvl w:ilvl="7" w:tplc="55005254">
      <w:start w:val="1"/>
      <w:numFmt w:val="bullet"/>
      <w:lvlText w:val=""/>
      <w:lvlJc w:val="left"/>
    </w:lvl>
    <w:lvl w:ilvl="8" w:tplc="B3903FF8">
      <w:start w:val="1"/>
      <w:numFmt w:val="bullet"/>
      <w:lvlText w:val=""/>
      <w:lvlJc w:val="left"/>
    </w:lvl>
  </w:abstractNum>
  <w:abstractNum w:abstractNumId="27" w15:restartNumberingAfterBreak="0">
    <w:nsid w:val="0000001C"/>
    <w:multiLevelType w:val="hybridMultilevel"/>
    <w:tmpl w:val="6590700A"/>
    <w:lvl w:ilvl="0" w:tplc="16EE113C">
      <w:start w:val="63"/>
      <w:numFmt w:val="decimal"/>
      <w:lvlText w:val="%1."/>
      <w:lvlJc w:val="left"/>
    </w:lvl>
    <w:lvl w:ilvl="1" w:tplc="B108296E">
      <w:start w:val="1"/>
      <w:numFmt w:val="bullet"/>
      <w:lvlText w:val=""/>
      <w:lvlJc w:val="left"/>
    </w:lvl>
    <w:lvl w:ilvl="2" w:tplc="C5A83DC4">
      <w:start w:val="1"/>
      <w:numFmt w:val="bullet"/>
      <w:lvlText w:val=""/>
      <w:lvlJc w:val="left"/>
    </w:lvl>
    <w:lvl w:ilvl="3" w:tplc="0AAA6FB8">
      <w:start w:val="1"/>
      <w:numFmt w:val="bullet"/>
      <w:lvlText w:val=""/>
      <w:lvlJc w:val="left"/>
    </w:lvl>
    <w:lvl w:ilvl="4" w:tplc="50B8F948">
      <w:start w:val="1"/>
      <w:numFmt w:val="bullet"/>
      <w:lvlText w:val=""/>
      <w:lvlJc w:val="left"/>
    </w:lvl>
    <w:lvl w:ilvl="5" w:tplc="CE66B234">
      <w:start w:val="1"/>
      <w:numFmt w:val="bullet"/>
      <w:lvlText w:val=""/>
      <w:lvlJc w:val="left"/>
    </w:lvl>
    <w:lvl w:ilvl="6" w:tplc="FAAC2BE2">
      <w:start w:val="1"/>
      <w:numFmt w:val="bullet"/>
      <w:lvlText w:val=""/>
      <w:lvlJc w:val="left"/>
    </w:lvl>
    <w:lvl w:ilvl="7" w:tplc="E9E21CB4">
      <w:start w:val="1"/>
      <w:numFmt w:val="bullet"/>
      <w:lvlText w:val=""/>
      <w:lvlJc w:val="left"/>
    </w:lvl>
    <w:lvl w:ilvl="8" w:tplc="78E66FD8">
      <w:start w:val="1"/>
      <w:numFmt w:val="bullet"/>
      <w:lvlText w:val=""/>
      <w:lvlJc w:val="left"/>
    </w:lvl>
  </w:abstractNum>
  <w:abstractNum w:abstractNumId="28" w15:restartNumberingAfterBreak="0">
    <w:nsid w:val="0000001D"/>
    <w:multiLevelType w:val="hybridMultilevel"/>
    <w:tmpl w:val="15014ACA"/>
    <w:lvl w:ilvl="0" w:tplc="C76E5990">
      <w:start w:val="65"/>
      <w:numFmt w:val="decimal"/>
      <w:lvlText w:val="%1."/>
      <w:lvlJc w:val="left"/>
    </w:lvl>
    <w:lvl w:ilvl="1" w:tplc="5E3C8354">
      <w:start w:val="1"/>
      <w:numFmt w:val="bullet"/>
      <w:lvlText w:val=""/>
      <w:lvlJc w:val="left"/>
    </w:lvl>
    <w:lvl w:ilvl="2" w:tplc="BFDC0100">
      <w:start w:val="1"/>
      <w:numFmt w:val="bullet"/>
      <w:lvlText w:val=""/>
      <w:lvlJc w:val="left"/>
    </w:lvl>
    <w:lvl w:ilvl="3" w:tplc="A798FBA0">
      <w:start w:val="1"/>
      <w:numFmt w:val="bullet"/>
      <w:lvlText w:val=""/>
      <w:lvlJc w:val="left"/>
    </w:lvl>
    <w:lvl w:ilvl="4" w:tplc="BB846D0C">
      <w:start w:val="1"/>
      <w:numFmt w:val="bullet"/>
      <w:lvlText w:val=""/>
      <w:lvlJc w:val="left"/>
    </w:lvl>
    <w:lvl w:ilvl="5" w:tplc="E27C5AD0">
      <w:start w:val="1"/>
      <w:numFmt w:val="bullet"/>
      <w:lvlText w:val=""/>
      <w:lvlJc w:val="left"/>
    </w:lvl>
    <w:lvl w:ilvl="6" w:tplc="658E6C7A">
      <w:start w:val="1"/>
      <w:numFmt w:val="bullet"/>
      <w:lvlText w:val=""/>
      <w:lvlJc w:val="left"/>
    </w:lvl>
    <w:lvl w:ilvl="7" w:tplc="0E0ADBD4">
      <w:start w:val="1"/>
      <w:numFmt w:val="bullet"/>
      <w:lvlText w:val=""/>
      <w:lvlJc w:val="left"/>
    </w:lvl>
    <w:lvl w:ilvl="8" w:tplc="F744A6AE">
      <w:start w:val="1"/>
      <w:numFmt w:val="bullet"/>
      <w:lvlText w:val=""/>
      <w:lvlJc w:val="left"/>
    </w:lvl>
  </w:abstractNum>
  <w:abstractNum w:abstractNumId="29" w15:restartNumberingAfterBreak="0">
    <w:nsid w:val="0000001E"/>
    <w:multiLevelType w:val="hybridMultilevel"/>
    <w:tmpl w:val="5F5E7FD0"/>
    <w:lvl w:ilvl="0" w:tplc="2904E3A8">
      <w:start w:val="71"/>
      <w:numFmt w:val="decimal"/>
      <w:lvlText w:val="%1."/>
      <w:lvlJc w:val="left"/>
    </w:lvl>
    <w:lvl w:ilvl="1" w:tplc="300ED49A">
      <w:start w:val="1"/>
      <w:numFmt w:val="bullet"/>
      <w:lvlText w:val=""/>
      <w:lvlJc w:val="left"/>
    </w:lvl>
    <w:lvl w:ilvl="2" w:tplc="B8484CDA">
      <w:start w:val="1"/>
      <w:numFmt w:val="bullet"/>
      <w:lvlText w:val=""/>
      <w:lvlJc w:val="left"/>
    </w:lvl>
    <w:lvl w:ilvl="3" w:tplc="B92EC3C6">
      <w:start w:val="1"/>
      <w:numFmt w:val="bullet"/>
      <w:lvlText w:val=""/>
      <w:lvlJc w:val="left"/>
    </w:lvl>
    <w:lvl w:ilvl="4" w:tplc="FC2852B8">
      <w:start w:val="1"/>
      <w:numFmt w:val="bullet"/>
      <w:lvlText w:val=""/>
      <w:lvlJc w:val="left"/>
    </w:lvl>
    <w:lvl w:ilvl="5" w:tplc="DBCEF760">
      <w:start w:val="1"/>
      <w:numFmt w:val="bullet"/>
      <w:lvlText w:val=""/>
      <w:lvlJc w:val="left"/>
    </w:lvl>
    <w:lvl w:ilvl="6" w:tplc="A8A2BAF6">
      <w:start w:val="1"/>
      <w:numFmt w:val="bullet"/>
      <w:lvlText w:val=""/>
      <w:lvlJc w:val="left"/>
    </w:lvl>
    <w:lvl w:ilvl="7" w:tplc="F32C6658">
      <w:start w:val="1"/>
      <w:numFmt w:val="bullet"/>
      <w:lvlText w:val=""/>
      <w:lvlJc w:val="left"/>
    </w:lvl>
    <w:lvl w:ilvl="8" w:tplc="A6BC0852">
      <w:start w:val="1"/>
      <w:numFmt w:val="bullet"/>
      <w:lvlText w:val=""/>
      <w:lvlJc w:val="left"/>
    </w:lvl>
  </w:abstractNum>
  <w:abstractNum w:abstractNumId="30" w15:restartNumberingAfterBreak="0">
    <w:nsid w:val="0000001F"/>
    <w:multiLevelType w:val="hybridMultilevel"/>
    <w:tmpl w:val="098A3148"/>
    <w:lvl w:ilvl="0" w:tplc="A1387756">
      <w:start w:val="72"/>
      <w:numFmt w:val="decimal"/>
      <w:lvlText w:val="%1."/>
      <w:lvlJc w:val="left"/>
    </w:lvl>
    <w:lvl w:ilvl="1" w:tplc="A3B8666A">
      <w:start w:val="1"/>
      <w:numFmt w:val="lowerRoman"/>
      <w:lvlText w:val="(%2)"/>
      <w:lvlJc w:val="left"/>
    </w:lvl>
    <w:lvl w:ilvl="2" w:tplc="5BF4F324">
      <w:start w:val="1"/>
      <w:numFmt w:val="upperLetter"/>
      <w:lvlText w:val="(%3)"/>
      <w:lvlJc w:val="left"/>
    </w:lvl>
    <w:lvl w:ilvl="3" w:tplc="36FCCA42">
      <w:start w:val="1"/>
      <w:numFmt w:val="bullet"/>
      <w:lvlText w:val=""/>
      <w:lvlJc w:val="left"/>
    </w:lvl>
    <w:lvl w:ilvl="4" w:tplc="B91A8980">
      <w:start w:val="1"/>
      <w:numFmt w:val="bullet"/>
      <w:lvlText w:val=""/>
      <w:lvlJc w:val="left"/>
    </w:lvl>
    <w:lvl w:ilvl="5" w:tplc="5FDABB7C">
      <w:start w:val="1"/>
      <w:numFmt w:val="bullet"/>
      <w:lvlText w:val=""/>
      <w:lvlJc w:val="left"/>
    </w:lvl>
    <w:lvl w:ilvl="6" w:tplc="175C79D8">
      <w:start w:val="1"/>
      <w:numFmt w:val="bullet"/>
      <w:lvlText w:val=""/>
      <w:lvlJc w:val="left"/>
    </w:lvl>
    <w:lvl w:ilvl="7" w:tplc="BDF88938">
      <w:start w:val="1"/>
      <w:numFmt w:val="bullet"/>
      <w:lvlText w:val=""/>
      <w:lvlJc w:val="left"/>
    </w:lvl>
    <w:lvl w:ilvl="8" w:tplc="A136041E">
      <w:start w:val="1"/>
      <w:numFmt w:val="bullet"/>
      <w:lvlText w:val=""/>
      <w:lvlJc w:val="left"/>
    </w:lvl>
  </w:abstractNum>
  <w:abstractNum w:abstractNumId="31" w15:restartNumberingAfterBreak="0">
    <w:nsid w:val="00000020"/>
    <w:multiLevelType w:val="hybridMultilevel"/>
    <w:tmpl w:val="799D0246"/>
    <w:lvl w:ilvl="0" w:tplc="19DEAD2A">
      <w:start w:val="5"/>
      <w:numFmt w:val="lowerRoman"/>
      <w:lvlText w:val="(%1)"/>
      <w:lvlJc w:val="left"/>
    </w:lvl>
    <w:lvl w:ilvl="1" w:tplc="8ECCA600">
      <w:start w:val="1"/>
      <w:numFmt w:val="bullet"/>
      <w:lvlText w:val=""/>
      <w:lvlJc w:val="left"/>
    </w:lvl>
    <w:lvl w:ilvl="2" w:tplc="D9D08E04">
      <w:start w:val="1"/>
      <w:numFmt w:val="bullet"/>
      <w:lvlText w:val=""/>
      <w:lvlJc w:val="left"/>
    </w:lvl>
    <w:lvl w:ilvl="3" w:tplc="D8DE428C">
      <w:start w:val="1"/>
      <w:numFmt w:val="bullet"/>
      <w:lvlText w:val=""/>
      <w:lvlJc w:val="left"/>
    </w:lvl>
    <w:lvl w:ilvl="4" w:tplc="5B0C784C">
      <w:start w:val="1"/>
      <w:numFmt w:val="bullet"/>
      <w:lvlText w:val=""/>
      <w:lvlJc w:val="left"/>
    </w:lvl>
    <w:lvl w:ilvl="5" w:tplc="6EF4E986">
      <w:start w:val="1"/>
      <w:numFmt w:val="bullet"/>
      <w:lvlText w:val=""/>
      <w:lvlJc w:val="left"/>
    </w:lvl>
    <w:lvl w:ilvl="6" w:tplc="51D6D1C0">
      <w:start w:val="1"/>
      <w:numFmt w:val="bullet"/>
      <w:lvlText w:val=""/>
      <w:lvlJc w:val="left"/>
    </w:lvl>
    <w:lvl w:ilvl="7" w:tplc="5B9600BC">
      <w:start w:val="1"/>
      <w:numFmt w:val="bullet"/>
      <w:lvlText w:val=""/>
      <w:lvlJc w:val="left"/>
    </w:lvl>
    <w:lvl w:ilvl="8" w:tplc="A02A1DFA">
      <w:start w:val="1"/>
      <w:numFmt w:val="bullet"/>
      <w:lvlText w:val=""/>
      <w:lvlJc w:val="left"/>
    </w:lvl>
  </w:abstractNum>
  <w:abstractNum w:abstractNumId="32" w15:restartNumberingAfterBreak="0">
    <w:nsid w:val="00000021"/>
    <w:multiLevelType w:val="hybridMultilevel"/>
    <w:tmpl w:val="06B94764"/>
    <w:lvl w:ilvl="0" w:tplc="48869362">
      <w:start w:val="14"/>
      <w:numFmt w:val="lowerRoman"/>
      <w:lvlText w:val="(%1)"/>
      <w:lvlJc w:val="left"/>
    </w:lvl>
    <w:lvl w:ilvl="1" w:tplc="C4324F8C">
      <w:start w:val="1"/>
      <w:numFmt w:val="upperLetter"/>
      <w:lvlText w:val="(%2)"/>
      <w:lvlJc w:val="left"/>
    </w:lvl>
    <w:lvl w:ilvl="2" w:tplc="229287DE">
      <w:start w:val="1"/>
      <w:numFmt w:val="bullet"/>
      <w:lvlText w:val=""/>
      <w:lvlJc w:val="left"/>
    </w:lvl>
    <w:lvl w:ilvl="3" w:tplc="ED50DB0E">
      <w:start w:val="1"/>
      <w:numFmt w:val="bullet"/>
      <w:lvlText w:val=""/>
      <w:lvlJc w:val="left"/>
    </w:lvl>
    <w:lvl w:ilvl="4" w:tplc="62DE3548">
      <w:start w:val="1"/>
      <w:numFmt w:val="bullet"/>
      <w:lvlText w:val=""/>
      <w:lvlJc w:val="left"/>
    </w:lvl>
    <w:lvl w:ilvl="5" w:tplc="9206731A">
      <w:start w:val="1"/>
      <w:numFmt w:val="bullet"/>
      <w:lvlText w:val=""/>
      <w:lvlJc w:val="left"/>
    </w:lvl>
    <w:lvl w:ilvl="6" w:tplc="4F7EED66">
      <w:start w:val="1"/>
      <w:numFmt w:val="bullet"/>
      <w:lvlText w:val=""/>
      <w:lvlJc w:val="left"/>
    </w:lvl>
    <w:lvl w:ilvl="7" w:tplc="07E41FCA">
      <w:start w:val="1"/>
      <w:numFmt w:val="bullet"/>
      <w:lvlText w:val=""/>
      <w:lvlJc w:val="left"/>
    </w:lvl>
    <w:lvl w:ilvl="8" w:tplc="EF4861CE">
      <w:start w:val="1"/>
      <w:numFmt w:val="bullet"/>
      <w:lvlText w:val=""/>
      <w:lvlJc w:val="left"/>
    </w:lvl>
  </w:abstractNum>
  <w:abstractNum w:abstractNumId="33" w15:restartNumberingAfterBreak="0">
    <w:nsid w:val="00000022"/>
    <w:multiLevelType w:val="hybridMultilevel"/>
    <w:tmpl w:val="42C296BC"/>
    <w:lvl w:ilvl="0" w:tplc="24A08FEA">
      <w:start w:val="1"/>
      <w:numFmt w:val="decimal"/>
      <w:lvlText w:val="%1"/>
      <w:lvlJc w:val="left"/>
    </w:lvl>
    <w:lvl w:ilvl="1" w:tplc="AC94171E">
      <w:start w:val="1"/>
      <w:numFmt w:val="lowerRoman"/>
      <w:lvlText w:val="%2"/>
      <w:lvlJc w:val="left"/>
    </w:lvl>
    <w:lvl w:ilvl="2" w:tplc="29D2C6A4">
      <w:start w:val="4"/>
      <w:numFmt w:val="upperLetter"/>
      <w:lvlText w:val="(%3)"/>
      <w:lvlJc w:val="left"/>
    </w:lvl>
    <w:lvl w:ilvl="3" w:tplc="07E097DC">
      <w:start w:val="1"/>
      <w:numFmt w:val="bullet"/>
      <w:lvlText w:val=""/>
      <w:lvlJc w:val="left"/>
    </w:lvl>
    <w:lvl w:ilvl="4" w:tplc="7908A356">
      <w:start w:val="1"/>
      <w:numFmt w:val="bullet"/>
      <w:lvlText w:val=""/>
      <w:lvlJc w:val="left"/>
    </w:lvl>
    <w:lvl w:ilvl="5" w:tplc="99DE3DE4">
      <w:start w:val="1"/>
      <w:numFmt w:val="bullet"/>
      <w:lvlText w:val=""/>
      <w:lvlJc w:val="left"/>
    </w:lvl>
    <w:lvl w:ilvl="6" w:tplc="AEFA29F8">
      <w:start w:val="1"/>
      <w:numFmt w:val="bullet"/>
      <w:lvlText w:val=""/>
      <w:lvlJc w:val="left"/>
    </w:lvl>
    <w:lvl w:ilvl="7" w:tplc="5FA6BB42">
      <w:start w:val="1"/>
      <w:numFmt w:val="bullet"/>
      <w:lvlText w:val=""/>
      <w:lvlJc w:val="left"/>
    </w:lvl>
    <w:lvl w:ilvl="8" w:tplc="7308727E">
      <w:start w:val="1"/>
      <w:numFmt w:val="bullet"/>
      <w:lvlText w:val=""/>
      <w:lvlJc w:val="left"/>
    </w:lvl>
  </w:abstractNum>
  <w:abstractNum w:abstractNumId="34" w15:restartNumberingAfterBreak="0">
    <w:nsid w:val="00000023"/>
    <w:multiLevelType w:val="hybridMultilevel"/>
    <w:tmpl w:val="168E121E"/>
    <w:lvl w:ilvl="0" w:tplc="1A603992">
      <w:start w:val="1"/>
      <w:numFmt w:val="decimal"/>
      <w:lvlText w:val="%1"/>
      <w:lvlJc w:val="left"/>
    </w:lvl>
    <w:lvl w:ilvl="1" w:tplc="143A5D6E">
      <w:start w:val="19"/>
      <w:numFmt w:val="lowerRoman"/>
      <w:lvlText w:val="(%2)"/>
      <w:lvlJc w:val="left"/>
    </w:lvl>
    <w:lvl w:ilvl="2" w:tplc="BC26860C">
      <w:start w:val="1"/>
      <w:numFmt w:val="upperLetter"/>
      <w:lvlText w:val="%3"/>
      <w:lvlJc w:val="left"/>
    </w:lvl>
    <w:lvl w:ilvl="3" w:tplc="19CCE710">
      <w:start w:val="1"/>
      <w:numFmt w:val="bullet"/>
      <w:lvlText w:val=""/>
      <w:lvlJc w:val="left"/>
    </w:lvl>
    <w:lvl w:ilvl="4" w:tplc="F3F22EB8">
      <w:start w:val="1"/>
      <w:numFmt w:val="bullet"/>
      <w:lvlText w:val=""/>
      <w:lvlJc w:val="left"/>
    </w:lvl>
    <w:lvl w:ilvl="5" w:tplc="A78E6404">
      <w:start w:val="1"/>
      <w:numFmt w:val="bullet"/>
      <w:lvlText w:val=""/>
      <w:lvlJc w:val="left"/>
    </w:lvl>
    <w:lvl w:ilvl="6" w:tplc="4E187718">
      <w:start w:val="1"/>
      <w:numFmt w:val="bullet"/>
      <w:lvlText w:val=""/>
      <w:lvlJc w:val="left"/>
    </w:lvl>
    <w:lvl w:ilvl="7" w:tplc="2DB0269A">
      <w:start w:val="1"/>
      <w:numFmt w:val="bullet"/>
      <w:lvlText w:val=""/>
      <w:lvlJc w:val="left"/>
    </w:lvl>
    <w:lvl w:ilvl="8" w:tplc="56D4896C">
      <w:start w:val="1"/>
      <w:numFmt w:val="bullet"/>
      <w:lvlText w:val=""/>
      <w:lvlJc w:val="left"/>
    </w:lvl>
  </w:abstractNum>
  <w:abstractNum w:abstractNumId="35" w15:restartNumberingAfterBreak="0">
    <w:nsid w:val="00000024"/>
    <w:multiLevelType w:val="hybridMultilevel"/>
    <w:tmpl w:val="1EBA5D22"/>
    <w:lvl w:ilvl="0" w:tplc="D6F2B8A2">
      <w:start w:val="73"/>
      <w:numFmt w:val="decimal"/>
      <w:lvlText w:val="%1."/>
      <w:lvlJc w:val="left"/>
    </w:lvl>
    <w:lvl w:ilvl="1" w:tplc="9A960166">
      <w:start w:val="1"/>
      <w:numFmt w:val="lowerRoman"/>
      <w:lvlText w:val="(%2)"/>
      <w:lvlJc w:val="left"/>
    </w:lvl>
    <w:lvl w:ilvl="2" w:tplc="FD704A70">
      <w:start w:val="1"/>
      <w:numFmt w:val="upperLetter"/>
      <w:lvlText w:val="(%3)"/>
      <w:lvlJc w:val="left"/>
    </w:lvl>
    <w:lvl w:ilvl="3" w:tplc="394A33CA">
      <w:start w:val="1"/>
      <w:numFmt w:val="bullet"/>
      <w:lvlText w:val=""/>
      <w:lvlJc w:val="left"/>
    </w:lvl>
    <w:lvl w:ilvl="4" w:tplc="22846ED8">
      <w:start w:val="1"/>
      <w:numFmt w:val="bullet"/>
      <w:lvlText w:val=""/>
      <w:lvlJc w:val="left"/>
    </w:lvl>
    <w:lvl w:ilvl="5" w:tplc="EBF22B06">
      <w:start w:val="1"/>
      <w:numFmt w:val="bullet"/>
      <w:lvlText w:val=""/>
      <w:lvlJc w:val="left"/>
    </w:lvl>
    <w:lvl w:ilvl="6" w:tplc="DEC0FB6C">
      <w:start w:val="1"/>
      <w:numFmt w:val="bullet"/>
      <w:lvlText w:val=""/>
      <w:lvlJc w:val="left"/>
    </w:lvl>
    <w:lvl w:ilvl="7" w:tplc="0D7A825E">
      <w:start w:val="1"/>
      <w:numFmt w:val="bullet"/>
      <w:lvlText w:val=""/>
      <w:lvlJc w:val="left"/>
    </w:lvl>
    <w:lvl w:ilvl="8" w:tplc="DDFEE8D0">
      <w:start w:val="1"/>
      <w:numFmt w:val="bullet"/>
      <w:lvlText w:val=""/>
      <w:lvlJc w:val="left"/>
    </w:lvl>
  </w:abstractNum>
  <w:abstractNum w:abstractNumId="36" w15:restartNumberingAfterBreak="0">
    <w:nsid w:val="00000025"/>
    <w:multiLevelType w:val="hybridMultilevel"/>
    <w:tmpl w:val="661E3F1E"/>
    <w:lvl w:ilvl="0" w:tplc="2D00D578">
      <w:start w:val="1"/>
      <w:numFmt w:val="decimal"/>
      <w:lvlText w:val="%1"/>
      <w:lvlJc w:val="left"/>
    </w:lvl>
    <w:lvl w:ilvl="1" w:tplc="FD06863E">
      <w:start w:val="1"/>
      <w:numFmt w:val="lowerRoman"/>
      <w:lvlText w:val="%2"/>
      <w:lvlJc w:val="left"/>
    </w:lvl>
    <w:lvl w:ilvl="2" w:tplc="7E72630C">
      <w:start w:val="2"/>
      <w:numFmt w:val="upperLetter"/>
      <w:lvlText w:val="(%3)"/>
      <w:lvlJc w:val="left"/>
    </w:lvl>
    <w:lvl w:ilvl="3" w:tplc="48D459FE">
      <w:start w:val="1"/>
      <w:numFmt w:val="bullet"/>
      <w:lvlText w:val=""/>
      <w:lvlJc w:val="left"/>
    </w:lvl>
    <w:lvl w:ilvl="4" w:tplc="C11CF82C">
      <w:start w:val="1"/>
      <w:numFmt w:val="bullet"/>
      <w:lvlText w:val=""/>
      <w:lvlJc w:val="left"/>
    </w:lvl>
    <w:lvl w:ilvl="5" w:tplc="6A16683A">
      <w:start w:val="1"/>
      <w:numFmt w:val="bullet"/>
      <w:lvlText w:val=""/>
      <w:lvlJc w:val="left"/>
    </w:lvl>
    <w:lvl w:ilvl="6" w:tplc="F790F0FE">
      <w:start w:val="1"/>
      <w:numFmt w:val="bullet"/>
      <w:lvlText w:val=""/>
      <w:lvlJc w:val="left"/>
    </w:lvl>
    <w:lvl w:ilvl="7" w:tplc="D5E448DE">
      <w:start w:val="1"/>
      <w:numFmt w:val="bullet"/>
      <w:lvlText w:val=""/>
      <w:lvlJc w:val="left"/>
    </w:lvl>
    <w:lvl w:ilvl="8" w:tplc="BA72258C">
      <w:start w:val="1"/>
      <w:numFmt w:val="bullet"/>
      <w:lvlText w:val=""/>
      <w:lvlJc w:val="left"/>
    </w:lvl>
  </w:abstractNum>
  <w:abstractNum w:abstractNumId="37" w15:restartNumberingAfterBreak="0">
    <w:nsid w:val="00000026"/>
    <w:multiLevelType w:val="hybridMultilevel"/>
    <w:tmpl w:val="5DC79EA8"/>
    <w:lvl w:ilvl="0" w:tplc="4266D4BE">
      <w:start w:val="1"/>
      <w:numFmt w:val="decimal"/>
      <w:lvlText w:val="%1"/>
      <w:lvlJc w:val="left"/>
    </w:lvl>
    <w:lvl w:ilvl="1" w:tplc="FA9CF1D4">
      <w:start w:val="5"/>
      <w:numFmt w:val="lowerRoman"/>
      <w:lvlText w:val="(%2)"/>
      <w:lvlJc w:val="left"/>
    </w:lvl>
    <w:lvl w:ilvl="2" w:tplc="F53EECCE">
      <w:start w:val="1"/>
      <w:numFmt w:val="upperLetter"/>
      <w:lvlText w:val="(%3)"/>
      <w:lvlJc w:val="left"/>
    </w:lvl>
    <w:lvl w:ilvl="3" w:tplc="1D9C6950">
      <w:start w:val="1"/>
      <w:numFmt w:val="bullet"/>
      <w:lvlText w:val=""/>
      <w:lvlJc w:val="left"/>
    </w:lvl>
    <w:lvl w:ilvl="4" w:tplc="81A6375A">
      <w:start w:val="1"/>
      <w:numFmt w:val="bullet"/>
      <w:lvlText w:val=""/>
      <w:lvlJc w:val="left"/>
    </w:lvl>
    <w:lvl w:ilvl="5" w:tplc="E1841880">
      <w:start w:val="1"/>
      <w:numFmt w:val="bullet"/>
      <w:lvlText w:val=""/>
      <w:lvlJc w:val="left"/>
    </w:lvl>
    <w:lvl w:ilvl="6" w:tplc="59B872F6">
      <w:start w:val="1"/>
      <w:numFmt w:val="bullet"/>
      <w:lvlText w:val=""/>
      <w:lvlJc w:val="left"/>
    </w:lvl>
    <w:lvl w:ilvl="7" w:tplc="DC8228DC">
      <w:start w:val="1"/>
      <w:numFmt w:val="bullet"/>
      <w:lvlText w:val=""/>
      <w:lvlJc w:val="left"/>
    </w:lvl>
    <w:lvl w:ilvl="8" w:tplc="DBB06756">
      <w:start w:val="1"/>
      <w:numFmt w:val="bullet"/>
      <w:lvlText w:val=""/>
      <w:lvlJc w:val="left"/>
    </w:lvl>
  </w:abstractNum>
  <w:abstractNum w:abstractNumId="38" w15:restartNumberingAfterBreak="0">
    <w:nsid w:val="00000027"/>
    <w:multiLevelType w:val="hybridMultilevel"/>
    <w:tmpl w:val="540A471C"/>
    <w:lvl w:ilvl="0" w:tplc="D556DDC4">
      <w:start w:val="74"/>
      <w:numFmt w:val="decimal"/>
      <w:lvlText w:val="%1."/>
      <w:lvlJc w:val="left"/>
    </w:lvl>
    <w:lvl w:ilvl="1" w:tplc="40347BFE">
      <w:start w:val="1"/>
      <w:numFmt w:val="lowerRoman"/>
      <w:lvlText w:val="%2"/>
      <w:lvlJc w:val="left"/>
    </w:lvl>
    <w:lvl w:ilvl="2" w:tplc="5C1034E2">
      <w:start w:val="1"/>
      <w:numFmt w:val="upperLetter"/>
      <w:lvlText w:val="%3"/>
      <w:lvlJc w:val="left"/>
    </w:lvl>
    <w:lvl w:ilvl="3" w:tplc="314446FE">
      <w:start w:val="1"/>
      <w:numFmt w:val="bullet"/>
      <w:lvlText w:val=""/>
      <w:lvlJc w:val="left"/>
    </w:lvl>
    <w:lvl w:ilvl="4" w:tplc="F85EDA4A">
      <w:start w:val="1"/>
      <w:numFmt w:val="bullet"/>
      <w:lvlText w:val=""/>
      <w:lvlJc w:val="left"/>
    </w:lvl>
    <w:lvl w:ilvl="5" w:tplc="04DE2B36">
      <w:start w:val="1"/>
      <w:numFmt w:val="bullet"/>
      <w:lvlText w:val=""/>
      <w:lvlJc w:val="left"/>
    </w:lvl>
    <w:lvl w:ilvl="6" w:tplc="1C6229B4">
      <w:start w:val="1"/>
      <w:numFmt w:val="bullet"/>
      <w:lvlText w:val=""/>
      <w:lvlJc w:val="left"/>
    </w:lvl>
    <w:lvl w:ilvl="7" w:tplc="4D4A7BE0">
      <w:start w:val="1"/>
      <w:numFmt w:val="bullet"/>
      <w:lvlText w:val=""/>
      <w:lvlJc w:val="left"/>
    </w:lvl>
    <w:lvl w:ilvl="8" w:tplc="CFD0E62A">
      <w:start w:val="1"/>
      <w:numFmt w:val="bullet"/>
      <w:lvlText w:val=""/>
      <w:lvlJc w:val="left"/>
    </w:lvl>
  </w:abstractNum>
  <w:abstractNum w:abstractNumId="39" w15:restartNumberingAfterBreak="0">
    <w:nsid w:val="00000028"/>
    <w:multiLevelType w:val="hybridMultilevel"/>
    <w:tmpl w:val="7BD3EE7A"/>
    <w:lvl w:ilvl="0" w:tplc="DBB2E464">
      <w:start w:val="1"/>
      <w:numFmt w:val="decimal"/>
      <w:lvlText w:val="%1"/>
      <w:lvlJc w:val="left"/>
    </w:lvl>
    <w:lvl w:ilvl="1" w:tplc="7176372C">
      <w:start w:val="1"/>
      <w:numFmt w:val="lowerRoman"/>
      <w:lvlText w:val="(%2)"/>
      <w:lvlJc w:val="left"/>
    </w:lvl>
    <w:lvl w:ilvl="2" w:tplc="0FB4D4F2">
      <w:start w:val="1"/>
      <w:numFmt w:val="bullet"/>
      <w:lvlText w:val=""/>
      <w:lvlJc w:val="left"/>
    </w:lvl>
    <w:lvl w:ilvl="3" w:tplc="E42275E8">
      <w:start w:val="1"/>
      <w:numFmt w:val="bullet"/>
      <w:lvlText w:val=""/>
      <w:lvlJc w:val="left"/>
    </w:lvl>
    <w:lvl w:ilvl="4" w:tplc="D1BCC944">
      <w:start w:val="1"/>
      <w:numFmt w:val="bullet"/>
      <w:lvlText w:val=""/>
      <w:lvlJc w:val="left"/>
    </w:lvl>
    <w:lvl w:ilvl="5" w:tplc="B44EAE9E">
      <w:start w:val="1"/>
      <w:numFmt w:val="bullet"/>
      <w:lvlText w:val=""/>
      <w:lvlJc w:val="left"/>
    </w:lvl>
    <w:lvl w:ilvl="6" w:tplc="82CE832E">
      <w:start w:val="1"/>
      <w:numFmt w:val="bullet"/>
      <w:lvlText w:val=""/>
      <w:lvlJc w:val="left"/>
    </w:lvl>
    <w:lvl w:ilvl="7" w:tplc="EB188B4C">
      <w:start w:val="1"/>
      <w:numFmt w:val="bullet"/>
      <w:lvlText w:val=""/>
      <w:lvlJc w:val="left"/>
    </w:lvl>
    <w:lvl w:ilvl="8" w:tplc="798C87CE">
      <w:start w:val="1"/>
      <w:numFmt w:val="bullet"/>
      <w:lvlText w:val=""/>
      <w:lvlJc w:val="left"/>
    </w:lvl>
  </w:abstractNum>
  <w:abstractNum w:abstractNumId="40" w15:restartNumberingAfterBreak="0">
    <w:nsid w:val="00000029"/>
    <w:multiLevelType w:val="hybridMultilevel"/>
    <w:tmpl w:val="51D9C564"/>
    <w:lvl w:ilvl="0" w:tplc="AAF4FB0C">
      <w:start w:val="75"/>
      <w:numFmt w:val="decimal"/>
      <w:lvlText w:val="%1."/>
      <w:lvlJc w:val="left"/>
    </w:lvl>
    <w:lvl w:ilvl="1" w:tplc="94947254">
      <w:start w:val="1"/>
      <w:numFmt w:val="lowerRoman"/>
      <w:lvlText w:val="(%2)"/>
      <w:lvlJc w:val="left"/>
    </w:lvl>
    <w:lvl w:ilvl="2" w:tplc="82380A34">
      <w:start w:val="1"/>
      <w:numFmt w:val="bullet"/>
      <w:lvlText w:val=""/>
      <w:lvlJc w:val="left"/>
    </w:lvl>
    <w:lvl w:ilvl="3" w:tplc="E208FF5A">
      <w:start w:val="1"/>
      <w:numFmt w:val="bullet"/>
      <w:lvlText w:val=""/>
      <w:lvlJc w:val="left"/>
    </w:lvl>
    <w:lvl w:ilvl="4" w:tplc="C0004550">
      <w:start w:val="1"/>
      <w:numFmt w:val="bullet"/>
      <w:lvlText w:val=""/>
      <w:lvlJc w:val="left"/>
    </w:lvl>
    <w:lvl w:ilvl="5" w:tplc="8946C0C4">
      <w:start w:val="1"/>
      <w:numFmt w:val="bullet"/>
      <w:lvlText w:val=""/>
      <w:lvlJc w:val="left"/>
    </w:lvl>
    <w:lvl w:ilvl="6" w:tplc="B1FE0488">
      <w:start w:val="1"/>
      <w:numFmt w:val="bullet"/>
      <w:lvlText w:val=""/>
      <w:lvlJc w:val="left"/>
    </w:lvl>
    <w:lvl w:ilvl="7" w:tplc="56FC78C2">
      <w:start w:val="1"/>
      <w:numFmt w:val="bullet"/>
      <w:lvlText w:val=""/>
      <w:lvlJc w:val="left"/>
    </w:lvl>
    <w:lvl w:ilvl="8" w:tplc="3B48CCA4">
      <w:start w:val="1"/>
      <w:numFmt w:val="bullet"/>
      <w:lvlText w:val=""/>
      <w:lvlJc w:val="left"/>
    </w:lvl>
  </w:abstractNum>
  <w:abstractNum w:abstractNumId="41" w15:restartNumberingAfterBreak="0">
    <w:nsid w:val="0000002A"/>
    <w:multiLevelType w:val="hybridMultilevel"/>
    <w:tmpl w:val="613EFDC4"/>
    <w:lvl w:ilvl="0" w:tplc="F0A20CE8">
      <w:start w:val="82"/>
      <w:numFmt w:val="decimal"/>
      <w:lvlText w:val="%1."/>
      <w:lvlJc w:val="left"/>
    </w:lvl>
    <w:lvl w:ilvl="1" w:tplc="89FC1710">
      <w:start w:val="1"/>
      <w:numFmt w:val="bullet"/>
      <w:lvlText w:val=""/>
      <w:lvlJc w:val="left"/>
    </w:lvl>
    <w:lvl w:ilvl="2" w:tplc="3DDCA7CA">
      <w:start w:val="1"/>
      <w:numFmt w:val="bullet"/>
      <w:lvlText w:val=""/>
      <w:lvlJc w:val="left"/>
    </w:lvl>
    <w:lvl w:ilvl="3" w:tplc="88DE2A7C">
      <w:start w:val="1"/>
      <w:numFmt w:val="bullet"/>
      <w:lvlText w:val=""/>
      <w:lvlJc w:val="left"/>
    </w:lvl>
    <w:lvl w:ilvl="4" w:tplc="36965F36">
      <w:start w:val="1"/>
      <w:numFmt w:val="bullet"/>
      <w:lvlText w:val=""/>
      <w:lvlJc w:val="left"/>
    </w:lvl>
    <w:lvl w:ilvl="5" w:tplc="35346B10">
      <w:start w:val="1"/>
      <w:numFmt w:val="bullet"/>
      <w:lvlText w:val=""/>
      <w:lvlJc w:val="left"/>
    </w:lvl>
    <w:lvl w:ilvl="6" w:tplc="9C7264EC">
      <w:start w:val="1"/>
      <w:numFmt w:val="bullet"/>
      <w:lvlText w:val=""/>
      <w:lvlJc w:val="left"/>
    </w:lvl>
    <w:lvl w:ilvl="7" w:tplc="08CE4294">
      <w:start w:val="1"/>
      <w:numFmt w:val="bullet"/>
      <w:lvlText w:val=""/>
      <w:lvlJc w:val="left"/>
    </w:lvl>
    <w:lvl w:ilvl="8" w:tplc="7868B9B0">
      <w:start w:val="1"/>
      <w:numFmt w:val="bullet"/>
      <w:lvlText w:val=""/>
      <w:lvlJc w:val="left"/>
    </w:lvl>
  </w:abstractNum>
  <w:abstractNum w:abstractNumId="42" w15:restartNumberingAfterBreak="0">
    <w:nsid w:val="0000002B"/>
    <w:multiLevelType w:val="hybridMultilevel"/>
    <w:tmpl w:val="0BF72B14"/>
    <w:lvl w:ilvl="0" w:tplc="01D22086">
      <w:start w:val="83"/>
      <w:numFmt w:val="decimal"/>
      <w:lvlText w:val="%1."/>
      <w:lvlJc w:val="left"/>
    </w:lvl>
    <w:lvl w:ilvl="1" w:tplc="16E0F986">
      <w:start w:val="1"/>
      <w:numFmt w:val="bullet"/>
      <w:lvlText w:val=""/>
      <w:lvlJc w:val="left"/>
    </w:lvl>
    <w:lvl w:ilvl="2" w:tplc="56DC97D2">
      <w:start w:val="1"/>
      <w:numFmt w:val="bullet"/>
      <w:lvlText w:val=""/>
      <w:lvlJc w:val="left"/>
    </w:lvl>
    <w:lvl w:ilvl="3" w:tplc="E1144F3A">
      <w:start w:val="1"/>
      <w:numFmt w:val="bullet"/>
      <w:lvlText w:val=""/>
      <w:lvlJc w:val="left"/>
    </w:lvl>
    <w:lvl w:ilvl="4" w:tplc="ECD2F646">
      <w:start w:val="1"/>
      <w:numFmt w:val="bullet"/>
      <w:lvlText w:val=""/>
      <w:lvlJc w:val="left"/>
    </w:lvl>
    <w:lvl w:ilvl="5" w:tplc="A42EE7CA">
      <w:start w:val="1"/>
      <w:numFmt w:val="bullet"/>
      <w:lvlText w:val=""/>
      <w:lvlJc w:val="left"/>
    </w:lvl>
    <w:lvl w:ilvl="6" w:tplc="C07E1D3E">
      <w:start w:val="1"/>
      <w:numFmt w:val="bullet"/>
      <w:lvlText w:val=""/>
      <w:lvlJc w:val="left"/>
    </w:lvl>
    <w:lvl w:ilvl="7" w:tplc="2EE6BCCA">
      <w:start w:val="1"/>
      <w:numFmt w:val="bullet"/>
      <w:lvlText w:val=""/>
      <w:lvlJc w:val="left"/>
    </w:lvl>
    <w:lvl w:ilvl="8" w:tplc="14E60422">
      <w:start w:val="1"/>
      <w:numFmt w:val="bullet"/>
      <w:lvlText w:val=""/>
      <w:lvlJc w:val="left"/>
    </w:lvl>
  </w:abstractNum>
  <w:abstractNum w:abstractNumId="43" w15:restartNumberingAfterBreak="0">
    <w:nsid w:val="0000002C"/>
    <w:multiLevelType w:val="hybridMultilevel"/>
    <w:tmpl w:val="11447B72"/>
    <w:lvl w:ilvl="0" w:tplc="38A6B8D4">
      <w:start w:val="1"/>
      <w:numFmt w:val="lowerRoman"/>
      <w:lvlText w:val="(%1)"/>
      <w:lvlJc w:val="left"/>
    </w:lvl>
    <w:lvl w:ilvl="1" w:tplc="147A0A3E">
      <w:start w:val="1"/>
      <w:numFmt w:val="bullet"/>
      <w:lvlText w:val=""/>
      <w:lvlJc w:val="left"/>
    </w:lvl>
    <w:lvl w:ilvl="2" w:tplc="2806E0FE">
      <w:start w:val="1"/>
      <w:numFmt w:val="bullet"/>
      <w:lvlText w:val=""/>
      <w:lvlJc w:val="left"/>
    </w:lvl>
    <w:lvl w:ilvl="3" w:tplc="F98E4B72">
      <w:start w:val="1"/>
      <w:numFmt w:val="bullet"/>
      <w:lvlText w:val=""/>
      <w:lvlJc w:val="left"/>
    </w:lvl>
    <w:lvl w:ilvl="4" w:tplc="E6223DD4">
      <w:start w:val="1"/>
      <w:numFmt w:val="bullet"/>
      <w:lvlText w:val=""/>
      <w:lvlJc w:val="left"/>
    </w:lvl>
    <w:lvl w:ilvl="5" w:tplc="6B18011A">
      <w:start w:val="1"/>
      <w:numFmt w:val="bullet"/>
      <w:lvlText w:val=""/>
      <w:lvlJc w:val="left"/>
    </w:lvl>
    <w:lvl w:ilvl="6" w:tplc="7E10AEE8">
      <w:start w:val="1"/>
      <w:numFmt w:val="bullet"/>
      <w:lvlText w:val=""/>
      <w:lvlJc w:val="left"/>
    </w:lvl>
    <w:lvl w:ilvl="7" w:tplc="83168B44">
      <w:start w:val="1"/>
      <w:numFmt w:val="bullet"/>
      <w:lvlText w:val=""/>
      <w:lvlJc w:val="left"/>
    </w:lvl>
    <w:lvl w:ilvl="8" w:tplc="350EC0DC">
      <w:start w:val="1"/>
      <w:numFmt w:val="bullet"/>
      <w:lvlText w:val=""/>
      <w:lvlJc w:val="left"/>
    </w:lvl>
  </w:abstractNum>
  <w:abstractNum w:abstractNumId="44" w15:restartNumberingAfterBreak="0">
    <w:nsid w:val="0000002D"/>
    <w:multiLevelType w:val="hybridMultilevel"/>
    <w:tmpl w:val="42963E5A"/>
    <w:lvl w:ilvl="0" w:tplc="A1083982">
      <w:start w:val="1"/>
      <w:numFmt w:val="lowerRoman"/>
      <w:lvlText w:val="(%1)"/>
      <w:lvlJc w:val="left"/>
    </w:lvl>
    <w:lvl w:ilvl="1" w:tplc="9D368BAC">
      <w:start w:val="1"/>
      <w:numFmt w:val="bullet"/>
      <w:lvlText w:val=""/>
      <w:lvlJc w:val="left"/>
    </w:lvl>
    <w:lvl w:ilvl="2" w:tplc="AFB666FA">
      <w:start w:val="1"/>
      <w:numFmt w:val="bullet"/>
      <w:lvlText w:val=""/>
      <w:lvlJc w:val="left"/>
    </w:lvl>
    <w:lvl w:ilvl="3" w:tplc="01BA7F4E">
      <w:start w:val="1"/>
      <w:numFmt w:val="bullet"/>
      <w:lvlText w:val=""/>
      <w:lvlJc w:val="left"/>
    </w:lvl>
    <w:lvl w:ilvl="4" w:tplc="306AC61A">
      <w:start w:val="1"/>
      <w:numFmt w:val="bullet"/>
      <w:lvlText w:val=""/>
      <w:lvlJc w:val="left"/>
    </w:lvl>
    <w:lvl w:ilvl="5" w:tplc="4F42E8BA">
      <w:start w:val="1"/>
      <w:numFmt w:val="bullet"/>
      <w:lvlText w:val=""/>
      <w:lvlJc w:val="left"/>
    </w:lvl>
    <w:lvl w:ilvl="6" w:tplc="DEE6DC76">
      <w:start w:val="1"/>
      <w:numFmt w:val="bullet"/>
      <w:lvlText w:val=""/>
      <w:lvlJc w:val="left"/>
    </w:lvl>
    <w:lvl w:ilvl="7" w:tplc="3850A8A6">
      <w:start w:val="1"/>
      <w:numFmt w:val="bullet"/>
      <w:lvlText w:val=""/>
      <w:lvlJc w:val="left"/>
    </w:lvl>
    <w:lvl w:ilvl="8" w:tplc="69E039DE">
      <w:start w:val="1"/>
      <w:numFmt w:val="bullet"/>
      <w:lvlText w:val=""/>
      <w:lvlJc w:val="left"/>
    </w:lvl>
  </w:abstractNum>
  <w:abstractNum w:abstractNumId="45" w15:restartNumberingAfterBreak="0">
    <w:nsid w:val="0000002E"/>
    <w:multiLevelType w:val="hybridMultilevel"/>
    <w:tmpl w:val="0A0382C4"/>
    <w:lvl w:ilvl="0" w:tplc="0B96D912">
      <w:start w:val="1"/>
      <w:numFmt w:val="lowerRoman"/>
      <w:lvlText w:val="(%1)"/>
      <w:lvlJc w:val="left"/>
    </w:lvl>
    <w:lvl w:ilvl="1" w:tplc="0E1CA420">
      <w:start w:val="1"/>
      <w:numFmt w:val="bullet"/>
      <w:lvlText w:val=""/>
      <w:lvlJc w:val="left"/>
    </w:lvl>
    <w:lvl w:ilvl="2" w:tplc="132AA916">
      <w:start w:val="1"/>
      <w:numFmt w:val="bullet"/>
      <w:lvlText w:val=""/>
      <w:lvlJc w:val="left"/>
    </w:lvl>
    <w:lvl w:ilvl="3" w:tplc="1CDEE2BC">
      <w:start w:val="1"/>
      <w:numFmt w:val="bullet"/>
      <w:lvlText w:val=""/>
      <w:lvlJc w:val="left"/>
    </w:lvl>
    <w:lvl w:ilvl="4" w:tplc="D1C05BFA">
      <w:start w:val="1"/>
      <w:numFmt w:val="bullet"/>
      <w:lvlText w:val=""/>
      <w:lvlJc w:val="left"/>
    </w:lvl>
    <w:lvl w:ilvl="5" w:tplc="142087D4">
      <w:start w:val="1"/>
      <w:numFmt w:val="bullet"/>
      <w:lvlText w:val=""/>
      <w:lvlJc w:val="left"/>
    </w:lvl>
    <w:lvl w:ilvl="6" w:tplc="40B4B46A">
      <w:start w:val="1"/>
      <w:numFmt w:val="bullet"/>
      <w:lvlText w:val=""/>
      <w:lvlJc w:val="left"/>
    </w:lvl>
    <w:lvl w:ilvl="7" w:tplc="FEE68956">
      <w:start w:val="1"/>
      <w:numFmt w:val="bullet"/>
      <w:lvlText w:val=""/>
      <w:lvlJc w:val="left"/>
    </w:lvl>
    <w:lvl w:ilvl="8" w:tplc="4D563A64">
      <w:start w:val="1"/>
      <w:numFmt w:val="bullet"/>
      <w:lvlText w:val=""/>
      <w:lvlJc w:val="left"/>
    </w:lvl>
  </w:abstractNum>
  <w:abstractNum w:abstractNumId="46" w15:restartNumberingAfterBreak="0">
    <w:nsid w:val="0000002F"/>
    <w:multiLevelType w:val="hybridMultilevel"/>
    <w:tmpl w:val="8C10B062"/>
    <w:lvl w:ilvl="0" w:tplc="FFFFFFFF">
      <w:start w:val="86"/>
      <w:numFmt w:val="decimal"/>
      <w:lvlText w:val="%1."/>
      <w:lvlJc w:val="left"/>
    </w:lvl>
    <w:lvl w:ilvl="1" w:tplc="FFFFFFFF">
      <w:start w:val="1"/>
      <w:numFmt w:val="lowerRoman"/>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1A32234A"/>
    <w:lvl w:ilvl="0" w:tplc="16A2A20A">
      <w:start w:val="1"/>
      <w:numFmt w:val="decimal"/>
      <w:lvlText w:val="%1"/>
      <w:lvlJc w:val="left"/>
    </w:lvl>
    <w:lvl w:ilvl="1" w:tplc="D2E64054">
      <w:start w:val="3"/>
      <w:numFmt w:val="lowerRoman"/>
      <w:lvlText w:val="(%2)"/>
      <w:lvlJc w:val="left"/>
    </w:lvl>
    <w:lvl w:ilvl="2" w:tplc="6A4EB8BE">
      <w:start w:val="1"/>
      <w:numFmt w:val="upperLetter"/>
      <w:lvlText w:val="(%3)"/>
      <w:lvlJc w:val="left"/>
    </w:lvl>
    <w:lvl w:ilvl="3" w:tplc="D7522534">
      <w:start w:val="1"/>
      <w:numFmt w:val="decimal"/>
      <w:lvlText w:val="(%4)"/>
      <w:lvlJc w:val="left"/>
    </w:lvl>
    <w:lvl w:ilvl="4" w:tplc="87D0D450">
      <w:start w:val="1"/>
      <w:numFmt w:val="bullet"/>
      <w:lvlText w:val=""/>
      <w:lvlJc w:val="left"/>
    </w:lvl>
    <w:lvl w:ilvl="5" w:tplc="9CE8ECE4">
      <w:start w:val="1"/>
      <w:numFmt w:val="bullet"/>
      <w:lvlText w:val=""/>
      <w:lvlJc w:val="left"/>
    </w:lvl>
    <w:lvl w:ilvl="6" w:tplc="ADE4A2F6">
      <w:start w:val="1"/>
      <w:numFmt w:val="bullet"/>
      <w:lvlText w:val=""/>
      <w:lvlJc w:val="left"/>
    </w:lvl>
    <w:lvl w:ilvl="7" w:tplc="1FE4EC9C">
      <w:start w:val="1"/>
      <w:numFmt w:val="bullet"/>
      <w:lvlText w:val=""/>
      <w:lvlJc w:val="left"/>
    </w:lvl>
    <w:lvl w:ilvl="8" w:tplc="DB40B15E">
      <w:start w:val="1"/>
      <w:numFmt w:val="bullet"/>
      <w:lvlText w:val=""/>
      <w:lvlJc w:val="left"/>
    </w:lvl>
  </w:abstractNum>
  <w:abstractNum w:abstractNumId="48" w15:restartNumberingAfterBreak="0">
    <w:nsid w:val="00000031"/>
    <w:multiLevelType w:val="hybridMultilevel"/>
    <w:tmpl w:val="3B0FD378"/>
    <w:lvl w:ilvl="0" w:tplc="92322304">
      <w:start w:val="91"/>
      <w:numFmt w:val="decimal"/>
      <w:lvlText w:val="%1."/>
      <w:lvlJc w:val="left"/>
    </w:lvl>
    <w:lvl w:ilvl="1" w:tplc="999A3ED8">
      <w:start w:val="1"/>
      <w:numFmt w:val="lowerRoman"/>
      <w:lvlText w:val="%2"/>
      <w:lvlJc w:val="left"/>
    </w:lvl>
    <w:lvl w:ilvl="2" w:tplc="4914ED26">
      <w:start w:val="1"/>
      <w:numFmt w:val="upperLetter"/>
      <w:lvlText w:val="%3"/>
      <w:lvlJc w:val="left"/>
    </w:lvl>
    <w:lvl w:ilvl="3" w:tplc="739EFC06">
      <w:start w:val="1"/>
      <w:numFmt w:val="decimal"/>
      <w:lvlText w:val="%4"/>
      <w:lvlJc w:val="left"/>
    </w:lvl>
    <w:lvl w:ilvl="4" w:tplc="2432F38A">
      <w:start w:val="1"/>
      <w:numFmt w:val="bullet"/>
      <w:lvlText w:val=""/>
      <w:lvlJc w:val="left"/>
    </w:lvl>
    <w:lvl w:ilvl="5" w:tplc="B1BAC658">
      <w:start w:val="1"/>
      <w:numFmt w:val="bullet"/>
      <w:lvlText w:val=""/>
      <w:lvlJc w:val="left"/>
    </w:lvl>
    <w:lvl w:ilvl="6" w:tplc="9FC6FE22">
      <w:start w:val="1"/>
      <w:numFmt w:val="bullet"/>
      <w:lvlText w:val=""/>
      <w:lvlJc w:val="left"/>
    </w:lvl>
    <w:lvl w:ilvl="7" w:tplc="218431C0">
      <w:start w:val="1"/>
      <w:numFmt w:val="bullet"/>
      <w:lvlText w:val=""/>
      <w:lvlJc w:val="left"/>
    </w:lvl>
    <w:lvl w:ilvl="8" w:tplc="FD789FDE">
      <w:start w:val="1"/>
      <w:numFmt w:val="bullet"/>
      <w:lvlText w:val=""/>
      <w:lvlJc w:val="left"/>
    </w:lvl>
  </w:abstractNum>
  <w:abstractNum w:abstractNumId="49" w15:restartNumberingAfterBreak="0">
    <w:nsid w:val="00000032"/>
    <w:multiLevelType w:val="hybridMultilevel"/>
    <w:tmpl w:val="68EB2F62"/>
    <w:lvl w:ilvl="0" w:tplc="627C8FB6">
      <w:start w:val="92"/>
      <w:numFmt w:val="decimal"/>
      <w:lvlText w:val="%1."/>
      <w:lvlJc w:val="left"/>
    </w:lvl>
    <w:lvl w:ilvl="1" w:tplc="B2EA639A">
      <w:start w:val="2"/>
      <w:numFmt w:val="lowerRoman"/>
      <w:lvlText w:val="(%2)"/>
      <w:lvlJc w:val="left"/>
    </w:lvl>
    <w:lvl w:ilvl="2" w:tplc="90AA3848">
      <w:start w:val="1"/>
      <w:numFmt w:val="bullet"/>
      <w:lvlText w:val=""/>
      <w:lvlJc w:val="left"/>
    </w:lvl>
    <w:lvl w:ilvl="3" w:tplc="698A6620">
      <w:start w:val="1"/>
      <w:numFmt w:val="bullet"/>
      <w:lvlText w:val=""/>
      <w:lvlJc w:val="left"/>
    </w:lvl>
    <w:lvl w:ilvl="4" w:tplc="5296BF98">
      <w:start w:val="1"/>
      <w:numFmt w:val="bullet"/>
      <w:lvlText w:val=""/>
      <w:lvlJc w:val="left"/>
    </w:lvl>
    <w:lvl w:ilvl="5" w:tplc="AC782364">
      <w:start w:val="1"/>
      <w:numFmt w:val="bullet"/>
      <w:lvlText w:val=""/>
      <w:lvlJc w:val="left"/>
    </w:lvl>
    <w:lvl w:ilvl="6" w:tplc="0B1A230E">
      <w:start w:val="1"/>
      <w:numFmt w:val="bullet"/>
      <w:lvlText w:val=""/>
      <w:lvlJc w:val="left"/>
    </w:lvl>
    <w:lvl w:ilvl="7" w:tplc="49D261FE">
      <w:start w:val="1"/>
      <w:numFmt w:val="bullet"/>
      <w:lvlText w:val=""/>
      <w:lvlJc w:val="left"/>
    </w:lvl>
    <w:lvl w:ilvl="8" w:tplc="C658C0F2">
      <w:start w:val="1"/>
      <w:numFmt w:val="bullet"/>
      <w:lvlText w:val=""/>
      <w:lvlJc w:val="left"/>
    </w:lvl>
  </w:abstractNum>
  <w:abstractNum w:abstractNumId="50" w15:restartNumberingAfterBreak="0">
    <w:nsid w:val="00000033"/>
    <w:multiLevelType w:val="hybridMultilevel"/>
    <w:tmpl w:val="4962813A"/>
    <w:lvl w:ilvl="0" w:tplc="1FAC6C66">
      <w:start w:val="96"/>
      <w:numFmt w:val="decimal"/>
      <w:lvlText w:val="%1."/>
      <w:lvlJc w:val="left"/>
    </w:lvl>
    <w:lvl w:ilvl="1" w:tplc="0F3003D8">
      <w:start w:val="1"/>
      <w:numFmt w:val="lowerRoman"/>
      <w:lvlText w:val="(%2)"/>
      <w:lvlJc w:val="left"/>
    </w:lvl>
    <w:lvl w:ilvl="2" w:tplc="B5643AC0">
      <w:start w:val="1"/>
      <w:numFmt w:val="bullet"/>
      <w:lvlText w:val=""/>
      <w:lvlJc w:val="left"/>
    </w:lvl>
    <w:lvl w:ilvl="3" w:tplc="2F042D00">
      <w:start w:val="1"/>
      <w:numFmt w:val="bullet"/>
      <w:lvlText w:val=""/>
      <w:lvlJc w:val="left"/>
    </w:lvl>
    <w:lvl w:ilvl="4" w:tplc="B29EF192">
      <w:start w:val="1"/>
      <w:numFmt w:val="bullet"/>
      <w:lvlText w:val=""/>
      <w:lvlJc w:val="left"/>
    </w:lvl>
    <w:lvl w:ilvl="5" w:tplc="F970F3E6">
      <w:start w:val="1"/>
      <w:numFmt w:val="bullet"/>
      <w:lvlText w:val=""/>
      <w:lvlJc w:val="left"/>
    </w:lvl>
    <w:lvl w:ilvl="6" w:tplc="4FE0AF66">
      <w:start w:val="1"/>
      <w:numFmt w:val="bullet"/>
      <w:lvlText w:val=""/>
      <w:lvlJc w:val="left"/>
    </w:lvl>
    <w:lvl w:ilvl="7" w:tplc="6E505AD4">
      <w:start w:val="1"/>
      <w:numFmt w:val="bullet"/>
      <w:lvlText w:val=""/>
      <w:lvlJc w:val="left"/>
    </w:lvl>
    <w:lvl w:ilvl="8" w:tplc="0F4C5994">
      <w:start w:val="1"/>
      <w:numFmt w:val="bullet"/>
      <w:lvlText w:val=""/>
      <w:lvlJc w:val="left"/>
    </w:lvl>
  </w:abstractNum>
  <w:abstractNum w:abstractNumId="51" w15:restartNumberingAfterBreak="0">
    <w:nsid w:val="00000034"/>
    <w:multiLevelType w:val="hybridMultilevel"/>
    <w:tmpl w:val="60B6DF70"/>
    <w:lvl w:ilvl="0" w:tplc="215E54A2">
      <w:start w:val="99"/>
      <w:numFmt w:val="decimal"/>
      <w:lvlText w:val="%1."/>
      <w:lvlJc w:val="left"/>
    </w:lvl>
    <w:lvl w:ilvl="1" w:tplc="31064010">
      <w:start w:val="1"/>
      <w:numFmt w:val="bullet"/>
      <w:lvlText w:val=""/>
      <w:lvlJc w:val="left"/>
    </w:lvl>
    <w:lvl w:ilvl="2" w:tplc="312E0B64">
      <w:start w:val="1"/>
      <w:numFmt w:val="bullet"/>
      <w:lvlText w:val=""/>
      <w:lvlJc w:val="left"/>
    </w:lvl>
    <w:lvl w:ilvl="3" w:tplc="5B9627AE">
      <w:start w:val="1"/>
      <w:numFmt w:val="bullet"/>
      <w:lvlText w:val=""/>
      <w:lvlJc w:val="left"/>
    </w:lvl>
    <w:lvl w:ilvl="4" w:tplc="B1BACFA8">
      <w:start w:val="1"/>
      <w:numFmt w:val="bullet"/>
      <w:lvlText w:val=""/>
      <w:lvlJc w:val="left"/>
    </w:lvl>
    <w:lvl w:ilvl="5" w:tplc="D842D47A">
      <w:start w:val="1"/>
      <w:numFmt w:val="bullet"/>
      <w:lvlText w:val=""/>
      <w:lvlJc w:val="left"/>
    </w:lvl>
    <w:lvl w:ilvl="6" w:tplc="0C1CE37C">
      <w:start w:val="1"/>
      <w:numFmt w:val="bullet"/>
      <w:lvlText w:val=""/>
      <w:lvlJc w:val="left"/>
    </w:lvl>
    <w:lvl w:ilvl="7" w:tplc="8C809DBA">
      <w:start w:val="1"/>
      <w:numFmt w:val="bullet"/>
      <w:lvlText w:val=""/>
      <w:lvlJc w:val="left"/>
    </w:lvl>
    <w:lvl w:ilvl="8" w:tplc="692425B4">
      <w:start w:val="1"/>
      <w:numFmt w:val="bullet"/>
      <w:lvlText w:val=""/>
      <w:lvlJc w:val="left"/>
    </w:lvl>
  </w:abstractNum>
  <w:abstractNum w:abstractNumId="52" w15:restartNumberingAfterBreak="0">
    <w:nsid w:val="00000035"/>
    <w:multiLevelType w:val="hybridMultilevel"/>
    <w:tmpl w:val="06A5EE64"/>
    <w:lvl w:ilvl="0" w:tplc="1354F894">
      <w:start w:val="100"/>
      <w:numFmt w:val="decimal"/>
      <w:lvlText w:val="%1."/>
      <w:lvlJc w:val="left"/>
    </w:lvl>
    <w:lvl w:ilvl="1" w:tplc="F2FA05FC">
      <w:start w:val="1"/>
      <w:numFmt w:val="bullet"/>
      <w:lvlText w:val=""/>
      <w:lvlJc w:val="left"/>
    </w:lvl>
    <w:lvl w:ilvl="2" w:tplc="F7EA6952">
      <w:start w:val="1"/>
      <w:numFmt w:val="bullet"/>
      <w:lvlText w:val=""/>
      <w:lvlJc w:val="left"/>
    </w:lvl>
    <w:lvl w:ilvl="3" w:tplc="E7F2E712">
      <w:start w:val="1"/>
      <w:numFmt w:val="bullet"/>
      <w:lvlText w:val=""/>
      <w:lvlJc w:val="left"/>
    </w:lvl>
    <w:lvl w:ilvl="4" w:tplc="578AC27C">
      <w:start w:val="1"/>
      <w:numFmt w:val="bullet"/>
      <w:lvlText w:val=""/>
      <w:lvlJc w:val="left"/>
    </w:lvl>
    <w:lvl w:ilvl="5" w:tplc="9B2C5B3A">
      <w:start w:val="1"/>
      <w:numFmt w:val="bullet"/>
      <w:lvlText w:val=""/>
      <w:lvlJc w:val="left"/>
    </w:lvl>
    <w:lvl w:ilvl="6" w:tplc="1548CEFE">
      <w:start w:val="1"/>
      <w:numFmt w:val="bullet"/>
      <w:lvlText w:val=""/>
      <w:lvlJc w:val="left"/>
    </w:lvl>
    <w:lvl w:ilvl="7" w:tplc="92F2CE58">
      <w:start w:val="1"/>
      <w:numFmt w:val="bullet"/>
      <w:lvlText w:val=""/>
      <w:lvlJc w:val="left"/>
    </w:lvl>
    <w:lvl w:ilvl="8" w:tplc="9320CB4E">
      <w:start w:val="1"/>
      <w:numFmt w:val="bullet"/>
      <w:lvlText w:val=""/>
      <w:lvlJc w:val="left"/>
    </w:lvl>
  </w:abstractNum>
  <w:abstractNum w:abstractNumId="53" w15:restartNumberingAfterBreak="0">
    <w:nsid w:val="00000036"/>
    <w:multiLevelType w:val="hybridMultilevel"/>
    <w:tmpl w:val="14330624"/>
    <w:lvl w:ilvl="0" w:tplc="0BF297CA">
      <w:start w:val="1"/>
      <w:numFmt w:val="decimal"/>
      <w:lvlText w:val="%1"/>
      <w:lvlJc w:val="left"/>
    </w:lvl>
    <w:lvl w:ilvl="1" w:tplc="AFD4F07E">
      <w:start w:val="1"/>
      <w:numFmt w:val="lowerRoman"/>
      <w:lvlText w:val="(%2)"/>
      <w:lvlJc w:val="left"/>
    </w:lvl>
    <w:lvl w:ilvl="2" w:tplc="B49A25A4">
      <w:start w:val="1"/>
      <w:numFmt w:val="bullet"/>
      <w:lvlText w:val=""/>
      <w:lvlJc w:val="left"/>
    </w:lvl>
    <w:lvl w:ilvl="3" w:tplc="60BA4022">
      <w:start w:val="1"/>
      <w:numFmt w:val="bullet"/>
      <w:lvlText w:val=""/>
      <w:lvlJc w:val="left"/>
    </w:lvl>
    <w:lvl w:ilvl="4" w:tplc="C55863C0">
      <w:start w:val="1"/>
      <w:numFmt w:val="bullet"/>
      <w:lvlText w:val=""/>
      <w:lvlJc w:val="left"/>
    </w:lvl>
    <w:lvl w:ilvl="5" w:tplc="155E27FA">
      <w:start w:val="1"/>
      <w:numFmt w:val="bullet"/>
      <w:lvlText w:val=""/>
      <w:lvlJc w:val="left"/>
    </w:lvl>
    <w:lvl w:ilvl="6" w:tplc="0F1E2CF0">
      <w:start w:val="1"/>
      <w:numFmt w:val="bullet"/>
      <w:lvlText w:val=""/>
      <w:lvlJc w:val="left"/>
    </w:lvl>
    <w:lvl w:ilvl="7" w:tplc="73B09F06">
      <w:start w:val="1"/>
      <w:numFmt w:val="bullet"/>
      <w:lvlText w:val=""/>
      <w:lvlJc w:val="left"/>
    </w:lvl>
    <w:lvl w:ilvl="8" w:tplc="207EFC1A">
      <w:start w:val="1"/>
      <w:numFmt w:val="bullet"/>
      <w:lvlText w:val=""/>
      <w:lvlJc w:val="left"/>
    </w:lvl>
  </w:abstractNum>
  <w:abstractNum w:abstractNumId="54" w15:restartNumberingAfterBreak="0">
    <w:nsid w:val="00000037"/>
    <w:multiLevelType w:val="hybridMultilevel"/>
    <w:tmpl w:val="7FFFCA10"/>
    <w:lvl w:ilvl="0" w:tplc="FE62A0D2">
      <w:start w:val="105"/>
      <w:numFmt w:val="decimal"/>
      <w:lvlText w:val="%1."/>
      <w:lvlJc w:val="left"/>
    </w:lvl>
    <w:lvl w:ilvl="1" w:tplc="FEA25356">
      <w:start w:val="1"/>
      <w:numFmt w:val="lowerRoman"/>
      <w:lvlText w:val="(%2)"/>
      <w:lvlJc w:val="left"/>
    </w:lvl>
    <w:lvl w:ilvl="2" w:tplc="6DE46104">
      <w:start w:val="1"/>
      <w:numFmt w:val="bullet"/>
      <w:lvlText w:val=""/>
      <w:lvlJc w:val="left"/>
    </w:lvl>
    <w:lvl w:ilvl="3" w:tplc="456A4C2C">
      <w:start w:val="1"/>
      <w:numFmt w:val="bullet"/>
      <w:lvlText w:val=""/>
      <w:lvlJc w:val="left"/>
    </w:lvl>
    <w:lvl w:ilvl="4" w:tplc="A6CC5506">
      <w:start w:val="1"/>
      <w:numFmt w:val="bullet"/>
      <w:lvlText w:val=""/>
      <w:lvlJc w:val="left"/>
    </w:lvl>
    <w:lvl w:ilvl="5" w:tplc="493E5462">
      <w:start w:val="1"/>
      <w:numFmt w:val="bullet"/>
      <w:lvlText w:val=""/>
      <w:lvlJc w:val="left"/>
    </w:lvl>
    <w:lvl w:ilvl="6" w:tplc="C8B8EB0A">
      <w:start w:val="1"/>
      <w:numFmt w:val="bullet"/>
      <w:lvlText w:val=""/>
      <w:lvlJc w:val="left"/>
    </w:lvl>
    <w:lvl w:ilvl="7" w:tplc="7952CAD4">
      <w:start w:val="1"/>
      <w:numFmt w:val="bullet"/>
      <w:lvlText w:val=""/>
      <w:lvlJc w:val="left"/>
    </w:lvl>
    <w:lvl w:ilvl="8" w:tplc="BC42A176">
      <w:start w:val="1"/>
      <w:numFmt w:val="bullet"/>
      <w:lvlText w:val=""/>
      <w:lvlJc w:val="left"/>
    </w:lvl>
  </w:abstractNum>
  <w:abstractNum w:abstractNumId="55" w15:restartNumberingAfterBreak="0">
    <w:nsid w:val="00000038"/>
    <w:multiLevelType w:val="hybridMultilevel"/>
    <w:tmpl w:val="1A27709E"/>
    <w:lvl w:ilvl="0" w:tplc="45F66842">
      <w:start w:val="1"/>
      <w:numFmt w:val="decimal"/>
      <w:lvlText w:val="%1"/>
      <w:lvlJc w:val="left"/>
    </w:lvl>
    <w:lvl w:ilvl="1" w:tplc="1B54B782">
      <w:start w:val="1"/>
      <w:numFmt w:val="lowerRoman"/>
      <w:lvlText w:val="(%2)"/>
      <w:lvlJc w:val="left"/>
    </w:lvl>
    <w:lvl w:ilvl="2" w:tplc="7A523602">
      <w:start w:val="1"/>
      <w:numFmt w:val="lowerRoman"/>
      <w:lvlText w:val="%3"/>
      <w:lvlJc w:val="left"/>
    </w:lvl>
    <w:lvl w:ilvl="3" w:tplc="50BA6B20">
      <w:start w:val="1"/>
      <w:numFmt w:val="upperLetter"/>
      <w:lvlText w:val="%4"/>
      <w:lvlJc w:val="left"/>
    </w:lvl>
    <w:lvl w:ilvl="4" w:tplc="0E9E0B50">
      <w:start w:val="1"/>
      <w:numFmt w:val="bullet"/>
      <w:lvlText w:val=""/>
      <w:lvlJc w:val="left"/>
    </w:lvl>
    <w:lvl w:ilvl="5" w:tplc="391E9EB4">
      <w:start w:val="1"/>
      <w:numFmt w:val="bullet"/>
      <w:lvlText w:val=""/>
      <w:lvlJc w:val="left"/>
    </w:lvl>
    <w:lvl w:ilvl="6" w:tplc="0226E36C">
      <w:start w:val="1"/>
      <w:numFmt w:val="bullet"/>
      <w:lvlText w:val=""/>
      <w:lvlJc w:val="left"/>
    </w:lvl>
    <w:lvl w:ilvl="7" w:tplc="6BE0018C">
      <w:start w:val="1"/>
      <w:numFmt w:val="bullet"/>
      <w:lvlText w:val=""/>
      <w:lvlJc w:val="left"/>
    </w:lvl>
    <w:lvl w:ilvl="8" w:tplc="B6069CCC">
      <w:start w:val="1"/>
      <w:numFmt w:val="bullet"/>
      <w:lvlText w:val=""/>
      <w:lvlJc w:val="left"/>
    </w:lvl>
  </w:abstractNum>
  <w:abstractNum w:abstractNumId="56" w15:restartNumberingAfterBreak="0">
    <w:nsid w:val="00000039"/>
    <w:multiLevelType w:val="hybridMultilevel"/>
    <w:tmpl w:val="71EA1108"/>
    <w:lvl w:ilvl="0" w:tplc="9470F216">
      <w:start w:val="110"/>
      <w:numFmt w:val="decimal"/>
      <w:lvlText w:val="%1."/>
      <w:lvlJc w:val="left"/>
    </w:lvl>
    <w:lvl w:ilvl="1" w:tplc="BBD671C8">
      <w:start w:val="1"/>
      <w:numFmt w:val="lowerRoman"/>
      <w:lvlText w:val="%2"/>
      <w:lvlJc w:val="left"/>
    </w:lvl>
    <w:lvl w:ilvl="2" w:tplc="9FB8E86A">
      <w:start w:val="1"/>
      <w:numFmt w:val="lowerRoman"/>
      <w:lvlText w:val="(%3)"/>
      <w:lvlJc w:val="left"/>
    </w:lvl>
    <w:lvl w:ilvl="3" w:tplc="EA820A08">
      <w:start w:val="1"/>
      <w:numFmt w:val="upperLetter"/>
      <w:lvlText w:val="(%4)"/>
      <w:lvlJc w:val="left"/>
    </w:lvl>
    <w:lvl w:ilvl="4" w:tplc="1DC6BF06">
      <w:start w:val="1"/>
      <w:numFmt w:val="bullet"/>
      <w:lvlText w:val=""/>
      <w:lvlJc w:val="left"/>
    </w:lvl>
    <w:lvl w:ilvl="5" w:tplc="E958654E">
      <w:start w:val="1"/>
      <w:numFmt w:val="bullet"/>
      <w:lvlText w:val=""/>
      <w:lvlJc w:val="left"/>
    </w:lvl>
    <w:lvl w:ilvl="6" w:tplc="CEB69ED0">
      <w:start w:val="1"/>
      <w:numFmt w:val="bullet"/>
      <w:lvlText w:val=""/>
      <w:lvlJc w:val="left"/>
    </w:lvl>
    <w:lvl w:ilvl="7" w:tplc="38A80AC2">
      <w:start w:val="1"/>
      <w:numFmt w:val="bullet"/>
      <w:lvlText w:val=""/>
      <w:lvlJc w:val="left"/>
    </w:lvl>
    <w:lvl w:ilvl="8" w:tplc="110A1E72">
      <w:start w:val="1"/>
      <w:numFmt w:val="bullet"/>
      <w:lvlText w:val=""/>
      <w:lvlJc w:val="left"/>
    </w:lvl>
  </w:abstractNum>
  <w:abstractNum w:abstractNumId="57" w15:restartNumberingAfterBreak="0">
    <w:nsid w:val="0000003A"/>
    <w:multiLevelType w:val="hybridMultilevel"/>
    <w:tmpl w:val="100F59DC"/>
    <w:lvl w:ilvl="0" w:tplc="28BAE6DE">
      <w:start w:val="113"/>
      <w:numFmt w:val="decimal"/>
      <w:lvlText w:val="%1."/>
      <w:lvlJc w:val="left"/>
    </w:lvl>
    <w:lvl w:ilvl="1" w:tplc="97AE7E40">
      <w:start w:val="1"/>
      <w:numFmt w:val="bullet"/>
      <w:lvlText w:val=""/>
      <w:lvlJc w:val="left"/>
    </w:lvl>
    <w:lvl w:ilvl="2" w:tplc="F3AC9336">
      <w:start w:val="1"/>
      <w:numFmt w:val="bullet"/>
      <w:lvlText w:val=""/>
      <w:lvlJc w:val="left"/>
    </w:lvl>
    <w:lvl w:ilvl="3" w:tplc="F9C82758">
      <w:start w:val="1"/>
      <w:numFmt w:val="bullet"/>
      <w:lvlText w:val=""/>
      <w:lvlJc w:val="left"/>
    </w:lvl>
    <w:lvl w:ilvl="4" w:tplc="AC3C0B0E">
      <w:start w:val="1"/>
      <w:numFmt w:val="bullet"/>
      <w:lvlText w:val=""/>
      <w:lvlJc w:val="left"/>
    </w:lvl>
    <w:lvl w:ilvl="5" w:tplc="6366B728">
      <w:start w:val="1"/>
      <w:numFmt w:val="bullet"/>
      <w:lvlText w:val=""/>
      <w:lvlJc w:val="left"/>
    </w:lvl>
    <w:lvl w:ilvl="6" w:tplc="EECA5424">
      <w:start w:val="1"/>
      <w:numFmt w:val="bullet"/>
      <w:lvlText w:val=""/>
      <w:lvlJc w:val="left"/>
    </w:lvl>
    <w:lvl w:ilvl="7" w:tplc="67DAAB04">
      <w:start w:val="1"/>
      <w:numFmt w:val="bullet"/>
      <w:lvlText w:val=""/>
      <w:lvlJc w:val="left"/>
    </w:lvl>
    <w:lvl w:ilvl="8" w:tplc="50427C5E">
      <w:start w:val="1"/>
      <w:numFmt w:val="bullet"/>
      <w:lvlText w:val=""/>
      <w:lvlJc w:val="left"/>
    </w:lvl>
  </w:abstractNum>
  <w:abstractNum w:abstractNumId="58" w15:restartNumberingAfterBreak="0">
    <w:nsid w:val="0000003B"/>
    <w:multiLevelType w:val="hybridMultilevel"/>
    <w:tmpl w:val="7FB7E0AA"/>
    <w:lvl w:ilvl="0" w:tplc="CBD651FC">
      <w:start w:val="1"/>
      <w:numFmt w:val="lowerRoman"/>
      <w:lvlText w:val="(%1)"/>
      <w:lvlJc w:val="left"/>
    </w:lvl>
    <w:lvl w:ilvl="1" w:tplc="92F6600E">
      <w:start w:val="1"/>
      <w:numFmt w:val="bullet"/>
      <w:lvlText w:val=""/>
      <w:lvlJc w:val="left"/>
    </w:lvl>
    <w:lvl w:ilvl="2" w:tplc="9092D1B2">
      <w:start w:val="1"/>
      <w:numFmt w:val="bullet"/>
      <w:lvlText w:val=""/>
      <w:lvlJc w:val="left"/>
    </w:lvl>
    <w:lvl w:ilvl="3" w:tplc="3DCAD750">
      <w:start w:val="1"/>
      <w:numFmt w:val="bullet"/>
      <w:lvlText w:val=""/>
      <w:lvlJc w:val="left"/>
    </w:lvl>
    <w:lvl w:ilvl="4" w:tplc="D682D684">
      <w:start w:val="1"/>
      <w:numFmt w:val="bullet"/>
      <w:lvlText w:val=""/>
      <w:lvlJc w:val="left"/>
    </w:lvl>
    <w:lvl w:ilvl="5" w:tplc="2CF2B952">
      <w:start w:val="1"/>
      <w:numFmt w:val="bullet"/>
      <w:lvlText w:val=""/>
      <w:lvlJc w:val="left"/>
    </w:lvl>
    <w:lvl w:ilvl="6" w:tplc="38965184">
      <w:start w:val="1"/>
      <w:numFmt w:val="bullet"/>
      <w:lvlText w:val=""/>
      <w:lvlJc w:val="left"/>
    </w:lvl>
    <w:lvl w:ilvl="7" w:tplc="CA828856">
      <w:start w:val="1"/>
      <w:numFmt w:val="bullet"/>
      <w:lvlText w:val=""/>
      <w:lvlJc w:val="left"/>
    </w:lvl>
    <w:lvl w:ilvl="8" w:tplc="C5FE2ABE">
      <w:start w:val="1"/>
      <w:numFmt w:val="bullet"/>
      <w:lvlText w:val=""/>
      <w:lvlJc w:val="left"/>
    </w:lvl>
  </w:abstractNum>
  <w:abstractNum w:abstractNumId="59" w15:restartNumberingAfterBreak="0">
    <w:nsid w:val="0000003C"/>
    <w:multiLevelType w:val="hybridMultilevel"/>
    <w:tmpl w:val="06EB5BD4"/>
    <w:lvl w:ilvl="0" w:tplc="F6E69AF4">
      <w:start w:val="1"/>
      <w:numFmt w:val="lowerRoman"/>
      <w:lvlText w:val="%1"/>
      <w:lvlJc w:val="left"/>
    </w:lvl>
    <w:lvl w:ilvl="1" w:tplc="163A22DA">
      <w:start w:val="2"/>
      <w:numFmt w:val="upperLetter"/>
      <w:lvlText w:val="(%2)"/>
      <w:lvlJc w:val="left"/>
    </w:lvl>
    <w:lvl w:ilvl="2" w:tplc="855A4426">
      <w:start w:val="1"/>
      <w:numFmt w:val="bullet"/>
      <w:lvlText w:val=""/>
      <w:lvlJc w:val="left"/>
    </w:lvl>
    <w:lvl w:ilvl="3" w:tplc="F8628E3C">
      <w:start w:val="1"/>
      <w:numFmt w:val="bullet"/>
      <w:lvlText w:val=""/>
      <w:lvlJc w:val="left"/>
    </w:lvl>
    <w:lvl w:ilvl="4" w:tplc="2A2C42AA">
      <w:start w:val="1"/>
      <w:numFmt w:val="bullet"/>
      <w:lvlText w:val=""/>
      <w:lvlJc w:val="left"/>
    </w:lvl>
    <w:lvl w:ilvl="5" w:tplc="F93C111E">
      <w:start w:val="1"/>
      <w:numFmt w:val="bullet"/>
      <w:lvlText w:val=""/>
      <w:lvlJc w:val="left"/>
    </w:lvl>
    <w:lvl w:ilvl="6" w:tplc="2780C138">
      <w:start w:val="1"/>
      <w:numFmt w:val="bullet"/>
      <w:lvlText w:val=""/>
      <w:lvlJc w:val="left"/>
    </w:lvl>
    <w:lvl w:ilvl="7" w:tplc="2DC403C8">
      <w:start w:val="1"/>
      <w:numFmt w:val="bullet"/>
      <w:lvlText w:val=""/>
      <w:lvlJc w:val="left"/>
    </w:lvl>
    <w:lvl w:ilvl="8" w:tplc="539E2A54">
      <w:start w:val="1"/>
      <w:numFmt w:val="bullet"/>
      <w:lvlText w:val=""/>
      <w:lvlJc w:val="left"/>
    </w:lvl>
  </w:abstractNum>
  <w:abstractNum w:abstractNumId="60" w15:restartNumberingAfterBreak="0">
    <w:nsid w:val="0000003D"/>
    <w:multiLevelType w:val="hybridMultilevel"/>
    <w:tmpl w:val="6F6DD9AC"/>
    <w:lvl w:ilvl="0" w:tplc="45DEEBCE">
      <w:start w:val="2"/>
      <w:numFmt w:val="lowerRoman"/>
      <w:lvlText w:val="(%1)"/>
      <w:lvlJc w:val="left"/>
    </w:lvl>
    <w:lvl w:ilvl="1" w:tplc="DE8AF1FA">
      <w:start w:val="1"/>
      <w:numFmt w:val="upperLetter"/>
      <w:lvlText w:val="%2"/>
      <w:lvlJc w:val="left"/>
    </w:lvl>
    <w:lvl w:ilvl="2" w:tplc="82A475A2">
      <w:start w:val="1"/>
      <w:numFmt w:val="bullet"/>
      <w:lvlText w:val=""/>
      <w:lvlJc w:val="left"/>
    </w:lvl>
    <w:lvl w:ilvl="3" w:tplc="498A9306">
      <w:start w:val="1"/>
      <w:numFmt w:val="bullet"/>
      <w:lvlText w:val=""/>
      <w:lvlJc w:val="left"/>
    </w:lvl>
    <w:lvl w:ilvl="4" w:tplc="E6784872">
      <w:start w:val="1"/>
      <w:numFmt w:val="bullet"/>
      <w:lvlText w:val=""/>
      <w:lvlJc w:val="left"/>
    </w:lvl>
    <w:lvl w:ilvl="5" w:tplc="A74C9B1C">
      <w:start w:val="1"/>
      <w:numFmt w:val="bullet"/>
      <w:lvlText w:val=""/>
      <w:lvlJc w:val="left"/>
    </w:lvl>
    <w:lvl w:ilvl="6" w:tplc="F2843E32">
      <w:start w:val="1"/>
      <w:numFmt w:val="bullet"/>
      <w:lvlText w:val=""/>
      <w:lvlJc w:val="left"/>
    </w:lvl>
    <w:lvl w:ilvl="7" w:tplc="9684CF88">
      <w:start w:val="1"/>
      <w:numFmt w:val="bullet"/>
      <w:lvlText w:val=""/>
      <w:lvlJc w:val="left"/>
    </w:lvl>
    <w:lvl w:ilvl="8" w:tplc="4B903580">
      <w:start w:val="1"/>
      <w:numFmt w:val="bullet"/>
      <w:lvlText w:val=""/>
      <w:lvlJc w:val="left"/>
    </w:lvl>
  </w:abstractNum>
  <w:abstractNum w:abstractNumId="61" w15:restartNumberingAfterBreak="0">
    <w:nsid w:val="0000003E"/>
    <w:multiLevelType w:val="hybridMultilevel"/>
    <w:tmpl w:val="094211F2"/>
    <w:lvl w:ilvl="0" w:tplc="5CC2DE4E">
      <w:start w:val="2"/>
      <w:numFmt w:val="lowerRoman"/>
      <w:lvlText w:val="(%1)"/>
      <w:lvlJc w:val="left"/>
    </w:lvl>
    <w:lvl w:ilvl="1" w:tplc="17C2EB84">
      <w:start w:val="1"/>
      <w:numFmt w:val="bullet"/>
      <w:lvlText w:val=""/>
      <w:lvlJc w:val="left"/>
    </w:lvl>
    <w:lvl w:ilvl="2" w:tplc="A59862A0">
      <w:start w:val="1"/>
      <w:numFmt w:val="bullet"/>
      <w:lvlText w:val=""/>
      <w:lvlJc w:val="left"/>
    </w:lvl>
    <w:lvl w:ilvl="3" w:tplc="2A8C9D70">
      <w:start w:val="1"/>
      <w:numFmt w:val="bullet"/>
      <w:lvlText w:val=""/>
      <w:lvlJc w:val="left"/>
    </w:lvl>
    <w:lvl w:ilvl="4" w:tplc="79CA9B94">
      <w:start w:val="1"/>
      <w:numFmt w:val="bullet"/>
      <w:lvlText w:val=""/>
      <w:lvlJc w:val="left"/>
    </w:lvl>
    <w:lvl w:ilvl="5" w:tplc="1632C860">
      <w:start w:val="1"/>
      <w:numFmt w:val="bullet"/>
      <w:lvlText w:val=""/>
      <w:lvlJc w:val="left"/>
    </w:lvl>
    <w:lvl w:ilvl="6" w:tplc="88C8CAFA">
      <w:start w:val="1"/>
      <w:numFmt w:val="bullet"/>
      <w:lvlText w:val=""/>
      <w:lvlJc w:val="left"/>
    </w:lvl>
    <w:lvl w:ilvl="7" w:tplc="90940B96">
      <w:start w:val="1"/>
      <w:numFmt w:val="bullet"/>
      <w:lvlText w:val=""/>
      <w:lvlJc w:val="left"/>
    </w:lvl>
    <w:lvl w:ilvl="8" w:tplc="E12AC650">
      <w:start w:val="1"/>
      <w:numFmt w:val="bullet"/>
      <w:lvlText w:val=""/>
      <w:lvlJc w:val="left"/>
    </w:lvl>
  </w:abstractNum>
  <w:abstractNum w:abstractNumId="62" w15:restartNumberingAfterBreak="0">
    <w:nsid w:val="0000003F"/>
    <w:multiLevelType w:val="hybridMultilevel"/>
    <w:tmpl w:val="00885E1A"/>
    <w:lvl w:ilvl="0" w:tplc="7B2CE0C6">
      <w:start w:val="120"/>
      <w:numFmt w:val="decimal"/>
      <w:lvlText w:val="%1."/>
      <w:lvlJc w:val="left"/>
    </w:lvl>
    <w:lvl w:ilvl="1" w:tplc="CEC4C15A">
      <w:start w:val="2"/>
      <w:numFmt w:val="lowerRoman"/>
      <w:lvlText w:val="(%2)"/>
      <w:lvlJc w:val="left"/>
    </w:lvl>
    <w:lvl w:ilvl="2" w:tplc="24041208">
      <w:start w:val="1"/>
      <w:numFmt w:val="upperLetter"/>
      <w:lvlText w:val="(%3)"/>
      <w:lvlJc w:val="left"/>
    </w:lvl>
    <w:lvl w:ilvl="3" w:tplc="3CDE80AE">
      <w:start w:val="1"/>
      <w:numFmt w:val="bullet"/>
      <w:lvlText w:val=""/>
      <w:lvlJc w:val="left"/>
    </w:lvl>
    <w:lvl w:ilvl="4" w:tplc="1F9C2010">
      <w:start w:val="1"/>
      <w:numFmt w:val="bullet"/>
      <w:lvlText w:val=""/>
      <w:lvlJc w:val="left"/>
    </w:lvl>
    <w:lvl w:ilvl="5" w:tplc="7A3CBA24">
      <w:start w:val="1"/>
      <w:numFmt w:val="bullet"/>
      <w:lvlText w:val=""/>
      <w:lvlJc w:val="left"/>
    </w:lvl>
    <w:lvl w:ilvl="6" w:tplc="7D92D282">
      <w:start w:val="1"/>
      <w:numFmt w:val="bullet"/>
      <w:lvlText w:val=""/>
      <w:lvlJc w:val="left"/>
    </w:lvl>
    <w:lvl w:ilvl="7" w:tplc="3FD8A9A8">
      <w:start w:val="1"/>
      <w:numFmt w:val="bullet"/>
      <w:lvlText w:val=""/>
      <w:lvlJc w:val="left"/>
    </w:lvl>
    <w:lvl w:ilvl="8" w:tplc="0BD072A4">
      <w:start w:val="1"/>
      <w:numFmt w:val="bullet"/>
      <w:lvlText w:val=""/>
      <w:lvlJc w:val="left"/>
    </w:lvl>
  </w:abstractNum>
  <w:abstractNum w:abstractNumId="63" w15:restartNumberingAfterBreak="0">
    <w:nsid w:val="00000040"/>
    <w:multiLevelType w:val="hybridMultilevel"/>
    <w:tmpl w:val="76272110"/>
    <w:lvl w:ilvl="0" w:tplc="BFACA204">
      <w:start w:val="2"/>
      <w:numFmt w:val="upperLetter"/>
      <w:lvlText w:val="(%1)"/>
      <w:lvlJc w:val="left"/>
    </w:lvl>
    <w:lvl w:ilvl="1" w:tplc="E2FC94BC">
      <w:start w:val="1"/>
      <w:numFmt w:val="decimal"/>
      <w:lvlText w:val="(%2)"/>
      <w:lvlJc w:val="left"/>
    </w:lvl>
    <w:lvl w:ilvl="2" w:tplc="765C4C48">
      <w:start w:val="1"/>
      <w:numFmt w:val="bullet"/>
      <w:lvlText w:val=""/>
      <w:lvlJc w:val="left"/>
    </w:lvl>
    <w:lvl w:ilvl="3" w:tplc="B3FA0212">
      <w:start w:val="1"/>
      <w:numFmt w:val="bullet"/>
      <w:lvlText w:val=""/>
      <w:lvlJc w:val="left"/>
    </w:lvl>
    <w:lvl w:ilvl="4" w:tplc="B484BE74">
      <w:start w:val="1"/>
      <w:numFmt w:val="bullet"/>
      <w:lvlText w:val=""/>
      <w:lvlJc w:val="left"/>
    </w:lvl>
    <w:lvl w:ilvl="5" w:tplc="2132C3B0">
      <w:start w:val="1"/>
      <w:numFmt w:val="bullet"/>
      <w:lvlText w:val=""/>
      <w:lvlJc w:val="left"/>
    </w:lvl>
    <w:lvl w:ilvl="6" w:tplc="B524B018">
      <w:start w:val="1"/>
      <w:numFmt w:val="bullet"/>
      <w:lvlText w:val=""/>
      <w:lvlJc w:val="left"/>
    </w:lvl>
    <w:lvl w:ilvl="7" w:tplc="163A0A10">
      <w:start w:val="1"/>
      <w:numFmt w:val="bullet"/>
      <w:lvlText w:val=""/>
      <w:lvlJc w:val="left"/>
    </w:lvl>
    <w:lvl w:ilvl="8" w:tplc="75548492">
      <w:start w:val="1"/>
      <w:numFmt w:val="bullet"/>
      <w:lvlText w:val=""/>
      <w:lvlJc w:val="left"/>
    </w:lvl>
  </w:abstractNum>
  <w:abstractNum w:abstractNumId="64" w15:restartNumberingAfterBreak="0">
    <w:nsid w:val="00000041"/>
    <w:multiLevelType w:val="hybridMultilevel"/>
    <w:tmpl w:val="4C04A8AE"/>
    <w:lvl w:ilvl="0" w:tplc="C742AFD2">
      <w:start w:val="121"/>
      <w:numFmt w:val="decimal"/>
      <w:lvlText w:val="%1."/>
      <w:lvlJc w:val="left"/>
    </w:lvl>
    <w:lvl w:ilvl="1" w:tplc="784C5A68">
      <w:start w:val="1"/>
      <w:numFmt w:val="bullet"/>
      <w:lvlText w:val=""/>
      <w:lvlJc w:val="left"/>
    </w:lvl>
    <w:lvl w:ilvl="2" w:tplc="B98237CA">
      <w:start w:val="1"/>
      <w:numFmt w:val="bullet"/>
      <w:lvlText w:val=""/>
      <w:lvlJc w:val="left"/>
    </w:lvl>
    <w:lvl w:ilvl="3" w:tplc="CB90D5CC">
      <w:start w:val="1"/>
      <w:numFmt w:val="bullet"/>
      <w:lvlText w:val=""/>
      <w:lvlJc w:val="left"/>
    </w:lvl>
    <w:lvl w:ilvl="4" w:tplc="AA2042D0">
      <w:start w:val="1"/>
      <w:numFmt w:val="bullet"/>
      <w:lvlText w:val=""/>
      <w:lvlJc w:val="left"/>
    </w:lvl>
    <w:lvl w:ilvl="5" w:tplc="93BACFF8">
      <w:start w:val="1"/>
      <w:numFmt w:val="bullet"/>
      <w:lvlText w:val=""/>
      <w:lvlJc w:val="left"/>
    </w:lvl>
    <w:lvl w:ilvl="6" w:tplc="E93C41A2">
      <w:start w:val="1"/>
      <w:numFmt w:val="bullet"/>
      <w:lvlText w:val=""/>
      <w:lvlJc w:val="left"/>
    </w:lvl>
    <w:lvl w:ilvl="7" w:tplc="5322A60E">
      <w:start w:val="1"/>
      <w:numFmt w:val="bullet"/>
      <w:lvlText w:val=""/>
      <w:lvlJc w:val="left"/>
    </w:lvl>
    <w:lvl w:ilvl="8" w:tplc="0D2CC498">
      <w:start w:val="1"/>
      <w:numFmt w:val="bullet"/>
      <w:lvlText w:val=""/>
      <w:lvlJc w:val="left"/>
    </w:lvl>
  </w:abstractNum>
  <w:abstractNum w:abstractNumId="65" w15:restartNumberingAfterBreak="0">
    <w:nsid w:val="00000042"/>
    <w:multiLevelType w:val="hybridMultilevel"/>
    <w:tmpl w:val="1716703A"/>
    <w:lvl w:ilvl="0" w:tplc="BE1CB9EC">
      <w:start w:val="123"/>
      <w:numFmt w:val="decimal"/>
      <w:lvlText w:val="%1."/>
      <w:lvlJc w:val="left"/>
    </w:lvl>
    <w:lvl w:ilvl="1" w:tplc="3DB0DF60">
      <w:start w:val="2"/>
      <w:numFmt w:val="lowerRoman"/>
      <w:lvlText w:val="(%2)"/>
      <w:lvlJc w:val="left"/>
    </w:lvl>
    <w:lvl w:ilvl="2" w:tplc="EC66CD9A">
      <w:start w:val="1"/>
      <w:numFmt w:val="bullet"/>
      <w:lvlText w:val=""/>
      <w:lvlJc w:val="left"/>
    </w:lvl>
    <w:lvl w:ilvl="3" w:tplc="39D295F2">
      <w:start w:val="1"/>
      <w:numFmt w:val="bullet"/>
      <w:lvlText w:val=""/>
      <w:lvlJc w:val="left"/>
    </w:lvl>
    <w:lvl w:ilvl="4" w:tplc="F4AC04B8">
      <w:start w:val="1"/>
      <w:numFmt w:val="bullet"/>
      <w:lvlText w:val=""/>
      <w:lvlJc w:val="left"/>
    </w:lvl>
    <w:lvl w:ilvl="5" w:tplc="6A0E158C">
      <w:start w:val="1"/>
      <w:numFmt w:val="bullet"/>
      <w:lvlText w:val=""/>
      <w:lvlJc w:val="left"/>
    </w:lvl>
    <w:lvl w:ilvl="6" w:tplc="05FCD9DC">
      <w:start w:val="1"/>
      <w:numFmt w:val="bullet"/>
      <w:lvlText w:val=""/>
      <w:lvlJc w:val="left"/>
    </w:lvl>
    <w:lvl w:ilvl="7" w:tplc="88B884BE">
      <w:start w:val="1"/>
      <w:numFmt w:val="bullet"/>
      <w:lvlText w:val=""/>
      <w:lvlJc w:val="left"/>
    </w:lvl>
    <w:lvl w:ilvl="8" w:tplc="150E0538">
      <w:start w:val="1"/>
      <w:numFmt w:val="bullet"/>
      <w:lvlText w:val=""/>
      <w:lvlJc w:val="left"/>
    </w:lvl>
  </w:abstractNum>
  <w:abstractNum w:abstractNumId="66" w15:restartNumberingAfterBreak="0">
    <w:nsid w:val="00000043"/>
    <w:multiLevelType w:val="hybridMultilevel"/>
    <w:tmpl w:val="14E17E32"/>
    <w:lvl w:ilvl="0" w:tplc="C26E8144">
      <w:start w:val="3"/>
      <w:numFmt w:val="lowerRoman"/>
      <w:lvlText w:val="(%1)"/>
      <w:lvlJc w:val="left"/>
    </w:lvl>
    <w:lvl w:ilvl="1" w:tplc="88A816A0">
      <w:start w:val="1"/>
      <w:numFmt w:val="bullet"/>
      <w:lvlText w:val=""/>
      <w:lvlJc w:val="left"/>
    </w:lvl>
    <w:lvl w:ilvl="2" w:tplc="521EC318">
      <w:start w:val="1"/>
      <w:numFmt w:val="bullet"/>
      <w:lvlText w:val=""/>
      <w:lvlJc w:val="left"/>
    </w:lvl>
    <w:lvl w:ilvl="3" w:tplc="0E0AFB28">
      <w:start w:val="1"/>
      <w:numFmt w:val="bullet"/>
      <w:lvlText w:val=""/>
      <w:lvlJc w:val="left"/>
    </w:lvl>
    <w:lvl w:ilvl="4" w:tplc="B1C42A50">
      <w:start w:val="1"/>
      <w:numFmt w:val="bullet"/>
      <w:lvlText w:val=""/>
      <w:lvlJc w:val="left"/>
    </w:lvl>
    <w:lvl w:ilvl="5" w:tplc="8D42A550">
      <w:start w:val="1"/>
      <w:numFmt w:val="bullet"/>
      <w:lvlText w:val=""/>
      <w:lvlJc w:val="left"/>
    </w:lvl>
    <w:lvl w:ilvl="6" w:tplc="6A9E881E">
      <w:start w:val="1"/>
      <w:numFmt w:val="bullet"/>
      <w:lvlText w:val=""/>
      <w:lvlJc w:val="left"/>
    </w:lvl>
    <w:lvl w:ilvl="7" w:tplc="516CFC64">
      <w:start w:val="1"/>
      <w:numFmt w:val="bullet"/>
      <w:lvlText w:val=""/>
      <w:lvlJc w:val="left"/>
    </w:lvl>
    <w:lvl w:ilvl="8" w:tplc="4D5C4E0A">
      <w:start w:val="1"/>
      <w:numFmt w:val="bullet"/>
      <w:lvlText w:val=""/>
      <w:lvlJc w:val="left"/>
    </w:lvl>
  </w:abstractNum>
  <w:abstractNum w:abstractNumId="67" w15:restartNumberingAfterBreak="0">
    <w:nsid w:val="00000044"/>
    <w:multiLevelType w:val="hybridMultilevel"/>
    <w:tmpl w:val="3222E7CC"/>
    <w:lvl w:ilvl="0" w:tplc="14B4A6C2">
      <w:start w:val="125"/>
      <w:numFmt w:val="decimal"/>
      <w:lvlText w:val="%1."/>
      <w:lvlJc w:val="left"/>
    </w:lvl>
    <w:lvl w:ilvl="1" w:tplc="EEF02166">
      <w:start w:val="1"/>
      <w:numFmt w:val="bullet"/>
      <w:lvlText w:val=""/>
      <w:lvlJc w:val="left"/>
    </w:lvl>
    <w:lvl w:ilvl="2" w:tplc="9A60BE22">
      <w:start w:val="1"/>
      <w:numFmt w:val="bullet"/>
      <w:lvlText w:val=""/>
      <w:lvlJc w:val="left"/>
    </w:lvl>
    <w:lvl w:ilvl="3" w:tplc="CC4AB3C2">
      <w:start w:val="1"/>
      <w:numFmt w:val="bullet"/>
      <w:lvlText w:val=""/>
      <w:lvlJc w:val="left"/>
    </w:lvl>
    <w:lvl w:ilvl="4" w:tplc="93BE726E">
      <w:start w:val="1"/>
      <w:numFmt w:val="bullet"/>
      <w:lvlText w:val=""/>
      <w:lvlJc w:val="left"/>
    </w:lvl>
    <w:lvl w:ilvl="5" w:tplc="67080728">
      <w:start w:val="1"/>
      <w:numFmt w:val="bullet"/>
      <w:lvlText w:val=""/>
      <w:lvlJc w:val="left"/>
    </w:lvl>
    <w:lvl w:ilvl="6" w:tplc="D780D4B8">
      <w:start w:val="1"/>
      <w:numFmt w:val="bullet"/>
      <w:lvlText w:val=""/>
      <w:lvlJc w:val="left"/>
    </w:lvl>
    <w:lvl w:ilvl="7" w:tplc="1C2412EC">
      <w:start w:val="1"/>
      <w:numFmt w:val="bullet"/>
      <w:lvlText w:val=""/>
      <w:lvlJc w:val="left"/>
    </w:lvl>
    <w:lvl w:ilvl="8" w:tplc="43C42E46">
      <w:start w:val="1"/>
      <w:numFmt w:val="bullet"/>
      <w:lvlText w:val=""/>
      <w:lvlJc w:val="left"/>
    </w:lvl>
  </w:abstractNum>
  <w:abstractNum w:abstractNumId="68" w15:restartNumberingAfterBreak="0">
    <w:nsid w:val="00000045"/>
    <w:multiLevelType w:val="hybridMultilevel"/>
    <w:tmpl w:val="74DE0EE2"/>
    <w:lvl w:ilvl="0" w:tplc="33F48654">
      <w:start w:val="72"/>
      <w:numFmt w:val="decimal"/>
      <w:lvlText w:val="%1"/>
      <w:lvlJc w:val="left"/>
    </w:lvl>
    <w:lvl w:ilvl="1" w:tplc="BA921F4A">
      <w:start w:val="1"/>
      <w:numFmt w:val="bullet"/>
      <w:lvlText w:val=""/>
      <w:lvlJc w:val="left"/>
    </w:lvl>
    <w:lvl w:ilvl="2" w:tplc="A97A4816">
      <w:start w:val="1"/>
      <w:numFmt w:val="bullet"/>
      <w:lvlText w:val=""/>
      <w:lvlJc w:val="left"/>
    </w:lvl>
    <w:lvl w:ilvl="3" w:tplc="D45440DA">
      <w:start w:val="1"/>
      <w:numFmt w:val="bullet"/>
      <w:lvlText w:val=""/>
      <w:lvlJc w:val="left"/>
    </w:lvl>
    <w:lvl w:ilvl="4" w:tplc="7FD6AB14">
      <w:start w:val="1"/>
      <w:numFmt w:val="bullet"/>
      <w:lvlText w:val=""/>
      <w:lvlJc w:val="left"/>
    </w:lvl>
    <w:lvl w:ilvl="5" w:tplc="C93CB3AA">
      <w:start w:val="1"/>
      <w:numFmt w:val="bullet"/>
      <w:lvlText w:val=""/>
      <w:lvlJc w:val="left"/>
    </w:lvl>
    <w:lvl w:ilvl="6" w:tplc="085899F8">
      <w:start w:val="1"/>
      <w:numFmt w:val="bullet"/>
      <w:lvlText w:val=""/>
      <w:lvlJc w:val="left"/>
    </w:lvl>
    <w:lvl w:ilvl="7" w:tplc="3A308DF8">
      <w:start w:val="1"/>
      <w:numFmt w:val="bullet"/>
      <w:lvlText w:val=""/>
      <w:lvlJc w:val="left"/>
    </w:lvl>
    <w:lvl w:ilvl="8" w:tplc="D3C4C7BA">
      <w:start w:val="1"/>
      <w:numFmt w:val="bullet"/>
      <w:lvlText w:val=""/>
      <w:lvlJc w:val="left"/>
    </w:lvl>
  </w:abstractNum>
  <w:abstractNum w:abstractNumId="69" w15:restartNumberingAfterBreak="0">
    <w:nsid w:val="00000046"/>
    <w:multiLevelType w:val="hybridMultilevel"/>
    <w:tmpl w:val="68EBC550"/>
    <w:lvl w:ilvl="0" w:tplc="22E2ACAE">
      <w:start w:val="1"/>
      <w:numFmt w:val="decimal"/>
      <w:lvlText w:val="%1"/>
      <w:lvlJc w:val="left"/>
    </w:lvl>
    <w:lvl w:ilvl="1" w:tplc="334C3BE0">
      <w:start w:val="2"/>
      <w:numFmt w:val="lowerRoman"/>
      <w:lvlText w:val="(%2)"/>
      <w:lvlJc w:val="left"/>
    </w:lvl>
    <w:lvl w:ilvl="2" w:tplc="8826AF04">
      <w:start w:val="1"/>
      <w:numFmt w:val="bullet"/>
      <w:lvlText w:val=""/>
      <w:lvlJc w:val="left"/>
    </w:lvl>
    <w:lvl w:ilvl="3" w:tplc="C5C25568">
      <w:start w:val="1"/>
      <w:numFmt w:val="bullet"/>
      <w:lvlText w:val=""/>
      <w:lvlJc w:val="left"/>
    </w:lvl>
    <w:lvl w:ilvl="4" w:tplc="0DD4E674">
      <w:start w:val="1"/>
      <w:numFmt w:val="bullet"/>
      <w:lvlText w:val=""/>
      <w:lvlJc w:val="left"/>
    </w:lvl>
    <w:lvl w:ilvl="5" w:tplc="97BEFB06">
      <w:start w:val="1"/>
      <w:numFmt w:val="bullet"/>
      <w:lvlText w:val=""/>
      <w:lvlJc w:val="left"/>
    </w:lvl>
    <w:lvl w:ilvl="6" w:tplc="B9A6ACF6">
      <w:start w:val="1"/>
      <w:numFmt w:val="bullet"/>
      <w:lvlText w:val=""/>
      <w:lvlJc w:val="left"/>
    </w:lvl>
    <w:lvl w:ilvl="7" w:tplc="FB7A2E46">
      <w:start w:val="1"/>
      <w:numFmt w:val="bullet"/>
      <w:lvlText w:val=""/>
      <w:lvlJc w:val="left"/>
    </w:lvl>
    <w:lvl w:ilvl="8" w:tplc="8C5C1436">
      <w:start w:val="1"/>
      <w:numFmt w:val="bullet"/>
      <w:lvlText w:val=""/>
      <w:lvlJc w:val="left"/>
    </w:lvl>
  </w:abstractNum>
  <w:abstractNum w:abstractNumId="70" w15:restartNumberingAfterBreak="0">
    <w:nsid w:val="00000047"/>
    <w:multiLevelType w:val="hybridMultilevel"/>
    <w:tmpl w:val="2DF6D648"/>
    <w:lvl w:ilvl="0" w:tplc="93A0CC92">
      <w:start w:val="129"/>
      <w:numFmt w:val="decimal"/>
      <w:lvlText w:val="%1."/>
      <w:lvlJc w:val="left"/>
    </w:lvl>
    <w:lvl w:ilvl="1" w:tplc="B1E4FDBE">
      <w:start w:val="1"/>
      <w:numFmt w:val="lowerRoman"/>
      <w:lvlText w:val="%2"/>
      <w:lvlJc w:val="left"/>
    </w:lvl>
    <w:lvl w:ilvl="2" w:tplc="1FDCB750">
      <w:start w:val="1"/>
      <w:numFmt w:val="bullet"/>
      <w:lvlText w:val=""/>
      <w:lvlJc w:val="left"/>
    </w:lvl>
    <w:lvl w:ilvl="3" w:tplc="EE8CFE00">
      <w:start w:val="1"/>
      <w:numFmt w:val="bullet"/>
      <w:lvlText w:val=""/>
      <w:lvlJc w:val="left"/>
    </w:lvl>
    <w:lvl w:ilvl="4" w:tplc="D0ACD162">
      <w:start w:val="1"/>
      <w:numFmt w:val="bullet"/>
      <w:lvlText w:val=""/>
      <w:lvlJc w:val="left"/>
    </w:lvl>
    <w:lvl w:ilvl="5" w:tplc="2C2AC8F6">
      <w:start w:val="1"/>
      <w:numFmt w:val="bullet"/>
      <w:lvlText w:val=""/>
      <w:lvlJc w:val="left"/>
    </w:lvl>
    <w:lvl w:ilvl="6" w:tplc="3B2EB2B8">
      <w:start w:val="1"/>
      <w:numFmt w:val="bullet"/>
      <w:lvlText w:val=""/>
      <w:lvlJc w:val="left"/>
    </w:lvl>
    <w:lvl w:ilvl="7" w:tplc="AA587902">
      <w:start w:val="1"/>
      <w:numFmt w:val="bullet"/>
      <w:lvlText w:val=""/>
      <w:lvlJc w:val="left"/>
    </w:lvl>
    <w:lvl w:ilvl="8" w:tplc="E2046918">
      <w:start w:val="1"/>
      <w:numFmt w:val="bullet"/>
      <w:lvlText w:val=""/>
      <w:lvlJc w:val="left"/>
    </w:lvl>
  </w:abstractNum>
  <w:abstractNum w:abstractNumId="71" w15:restartNumberingAfterBreak="0">
    <w:nsid w:val="00000048"/>
    <w:multiLevelType w:val="hybridMultilevel"/>
    <w:tmpl w:val="46B7D446"/>
    <w:lvl w:ilvl="0" w:tplc="2278B38C">
      <w:start w:val="1"/>
      <w:numFmt w:val="lowerRoman"/>
      <w:lvlText w:val="(%1)"/>
      <w:lvlJc w:val="left"/>
    </w:lvl>
    <w:lvl w:ilvl="1" w:tplc="895E52CC">
      <w:start w:val="1"/>
      <w:numFmt w:val="upperLetter"/>
      <w:lvlText w:val="(%2)"/>
      <w:lvlJc w:val="left"/>
    </w:lvl>
    <w:lvl w:ilvl="2" w:tplc="CD0E2CF2">
      <w:start w:val="1"/>
      <w:numFmt w:val="bullet"/>
      <w:lvlText w:val=""/>
      <w:lvlJc w:val="left"/>
    </w:lvl>
    <w:lvl w:ilvl="3" w:tplc="94AAA4B4">
      <w:start w:val="1"/>
      <w:numFmt w:val="bullet"/>
      <w:lvlText w:val=""/>
      <w:lvlJc w:val="left"/>
    </w:lvl>
    <w:lvl w:ilvl="4" w:tplc="3188A4EC">
      <w:start w:val="1"/>
      <w:numFmt w:val="bullet"/>
      <w:lvlText w:val=""/>
      <w:lvlJc w:val="left"/>
    </w:lvl>
    <w:lvl w:ilvl="5" w:tplc="893E8FAC">
      <w:start w:val="1"/>
      <w:numFmt w:val="bullet"/>
      <w:lvlText w:val=""/>
      <w:lvlJc w:val="left"/>
    </w:lvl>
    <w:lvl w:ilvl="6" w:tplc="282A2E4C">
      <w:start w:val="1"/>
      <w:numFmt w:val="bullet"/>
      <w:lvlText w:val=""/>
      <w:lvlJc w:val="left"/>
    </w:lvl>
    <w:lvl w:ilvl="7" w:tplc="6C628844">
      <w:start w:val="1"/>
      <w:numFmt w:val="bullet"/>
      <w:lvlText w:val=""/>
      <w:lvlJc w:val="left"/>
    </w:lvl>
    <w:lvl w:ilvl="8" w:tplc="14101E4E">
      <w:start w:val="1"/>
      <w:numFmt w:val="bullet"/>
      <w:lvlText w:val=""/>
      <w:lvlJc w:val="left"/>
    </w:lvl>
  </w:abstractNum>
  <w:abstractNum w:abstractNumId="72" w15:restartNumberingAfterBreak="0">
    <w:nsid w:val="00000049"/>
    <w:multiLevelType w:val="hybridMultilevel"/>
    <w:tmpl w:val="4A2AC314"/>
    <w:lvl w:ilvl="0" w:tplc="5AE8CA58">
      <w:start w:val="131"/>
      <w:numFmt w:val="decimal"/>
      <w:lvlText w:val="%1."/>
      <w:lvlJc w:val="left"/>
    </w:lvl>
    <w:lvl w:ilvl="1" w:tplc="37EE175C">
      <w:start w:val="1"/>
      <w:numFmt w:val="bullet"/>
      <w:lvlText w:val=""/>
      <w:lvlJc w:val="left"/>
    </w:lvl>
    <w:lvl w:ilvl="2" w:tplc="7E54C592">
      <w:start w:val="1"/>
      <w:numFmt w:val="bullet"/>
      <w:lvlText w:val=""/>
      <w:lvlJc w:val="left"/>
    </w:lvl>
    <w:lvl w:ilvl="3" w:tplc="F3522EDA">
      <w:start w:val="1"/>
      <w:numFmt w:val="bullet"/>
      <w:lvlText w:val=""/>
      <w:lvlJc w:val="left"/>
    </w:lvl>
    <w:lvl w:ilvl="4" w:tplc="BF48B172">
      <w:start w:val="1"/>
      <w:numFmt w:val="bullet"/>
      <w:lvlText w:val=""/>
      <w:lvlJc w:val="left"/>
    </w:lvl>
    <w:lvl w:ilvl="5" w:tplc="F5543828">
      <w:start w:val="1"/>
      <w:numFmt w:val="bullet"/>
      <w:lvlText w:val=""/>
      <w:lvlJc w:val="left"/>
    </w:lvl>
    <w:lvl w:ilvl="6" w:tplc="E438EAAC">
      <w:start w:val="1"/>
      <w:numFmt w:val="bullet"/>
      <w:lvlText w:val=""/>
      <w:lvlJc w:val="left"/>
    </w:lvl>
    <w:lvl w:ilvl="7" w:tplc="597A04B2">
      <w:start w:val="1"/>
      <w:numFmt w:val="bullet"/>
      <w:lvlText w:val=""/>
      <w:lvlJc w:val="left"/>
    </w:lvl>
    <w:lvl w:ilvl="8" w:tplc="6BE0E2BA">
      <w:start w:val="1"/>
      <w:numFmt w:val="bullet"/>
      <w:lvlText w:val=""/>
      <w:lvlJc w:val="left"/>
    </w:lvl>
  </w:abstractNum>
  <w:abstractNum w:abstractNumId="73" w15:restartNumberingAfterBreak="0">
    <w:nsid w:val="0000004A"/>
    <w:multiLevelType w:val="hybridMultilevel"/>
    <w:tmpl w:val="39EE015C"/>
    <w:lvl w:ilvl="0" w:tplc="80861C50">
      <w:start w:val="132"/>
      <w:numFmt w:val="decimal"/>
      <w:lvlText w:val="%1."/>
      <w:lvlJc w:val="left"/>
    </w:lvl>
    <w:lvl w:ilvl="1" w:tplc="9550869C">
      <w:start w:val="1"/>
      <w:numFmt w:val="lowerRoman"/>
      <w:lvlText w:val="(%2)"/>
      <w:lvlJc w:val="left"/>
    </w:lvl>
    <w:lvl w:ilvl="2" w:tplc="8FEA6D90">
      <w:start w:val="1"/>
      <w:numFmt w:val="bullet"/>
      <w:lvlText w:val=""/>
      <w:lvlJc w:val="left"/>
    </w:lvl>
    <w:lvl w:ilvl="3" w:tplc="ACDCE7D0">
      <w:start w:val="1"/>
      <w:numFmt w:val="bullet"/>
      <w:lvlText w:val=""/>
      <w:lvlJc w:val="left"/>
    </w:lvl>
    <w:lvl w:ilvl="4" w:tplc="9A98392E">
      <w:start w:val="1"/>
      <w:numFmt w:val="bullet"/>
      <w:lvlText w:val=""/>
      <w:lvlJc w:val="left"/>
    </w:lvl>
    <w:lvl w:ilvl="5" w:tplc="0B2A9114">
      <w:start w:val="1"/>
      <w:numFmt w:val="bullet"/>
      <w:lvlText w:val=""/>
      <w:lvlJc w:val="left"/>
    </w:lvl>
    <w:lvl w:ilvl="6" w:tplc="2D30EAB4">
      <w:start w:val="1"/>
      <w:numFmt w:val="bullet"/>
      <w:lvlText w:val=""/>
      <w:lvlJc w:val="left"/>
    </w:lvl>
    <w:lvl w:ilvl="7" w:tplc="B288B598">
      <w:start w:val="1"/>
      <w:numFmt w:val="bullet"/>
      <w:lvlText w:val=""/>
      <w:lvlJc w:val="left"/>
    </w:lvl>
    <w:lvl w:ilvl="8" w:tplc="26D624FA">
      <w:start w:val="1"/>
      <w:numFmt w:val="bullet"/>
      <w:lvlText w:val=""/>
      <w:lvlJc w:val="left"/>
    </w:lvl>
  </w:abstractNum>
  <w:abstractNum w:abstractNumId="74" w15:restartNumberingAfterBreak="0">
    <w:nsid w:val="0000004B"/>
    <w:multiLevelType w:val="hybridMultilevel"/>
    <w:tmpl w:val="57FC4FBA"/>
    <w:lvl w:ilvl="0" w:tplc="B0DA3698">
      <w:start w:val="1"/>
      <w:numFmt w:val="decimal"/>
      <w:lvlText w:val="%1"/>
      <w:lvlJc w:val="left"/>
    </w:lvl>
    <w:lvl w:ilvl="1" w:tplc="BCE06812">
      <w:start w:val="1"/>
      <w:numFmt w:val="bullet"/>
      <w:lvlText w:val=""/>
      <w:lvlJc w:val="left"/>
    </w:lvl>
    <w:lvl w:ilvl="2" w:tplc="E52EC6D4">
      <w:start w:val="1"/>
      <w:numFmt w:val="bullet"/>
      <w:lvlText w:val=""/>
      <w:lvlJc w:val="left"/>
    </w:lvl>
    <w:lvl w:ilvl="3" w:tplc="54ACB416">
      <w:start w:val="1"/>
      <w:numFmt w:val="bullet"/>
      <w:lvlText w:val=""/>
      <w:lvlJc w:val="left"/>
    </w:lvl>
    <w:lvl w:ilvl="4" w:tplc="405ED4D0">
      <w:start w:val="1"/>
      <w:numFmt w:val="bullet"/>
      <w:lvlText w:val=""/>
      <w:lvlJc w:val="left"/>
    </w:lvl>
    <w:lvl w:ilvl="5" w:tplc="CD9431B2">
      <w:start w:val="1"/>
      <w:numFmt w:val="bullet"/>
      <w:lvlText w:val=""/>
      <w:lvlJc w:val="left"/>
    </w:lvl>
    <w:lvl w:ilvl="6" w:tplc="C23E44A8">
      <w:start w:val="1"/>
      <w:numFmt w:val="bullet"/>
      <w:lvlText w:val=""/>
      <w:lvlJc w:val="left"/>
    </w:lvl>
    <w:lvl w:ilvl="7" w:tplc="4E4080A8">
      <w:start w:val="1"/>
      <w:numFmt w:val="bullet"/>
      <w:lvlText w:val=""/>
      <w:lvlJc w:val="left"/>
    </w:lvl>
    <w:lvl w:ilvl="8" w:tplc="38D2196E">
      <w:start w:val="1"/>
      <w:numFmt w:val="bullet"/>
      <w:lvlText w:val=""/>
      <w:lvlJc w:val="left"/>
    </w:lvl>
  </w:abstractNum>
  <w:abstractNum w:abstractNumId="75" w15:restartNumberingAfterBreak="0">
    <w:nsid w:val="0000004C"/>
    <w:multiLevelType w:val="hybridMultilevel"/>
    <w:tmpl w:val="0CC1016E"/>
    <w:lvl w:ilvl="0" w:tplc="DA381780">
      <w:start w:val="7"/>
      <w:numFmt w:val="lowerRoman"/>
      <w:lvlText w:val="(%1)"/>
      <w:lvlJc w:val="left"/>
    </w:lvl>
    <w:lvl w:ilvl="1" w:tplc="03F065F4">
      <w:start w:val="1"/>
      <w:numFmt w:val="bullet"/>
      <w:lvlText w:val=""/>
      <w:lvlJc w:val="left"/>
    </w:lvl>
    <w:lvl w:ilvl="2" w:tplc="CA2A5BCA">
      <w:start w:val="1"/>
      <w:numFmt w:val="bullet"/>
      <w:lvlText w:val=""/>
      <w:lvlJc w:val="left"/>
    </w:lvl>
    <w:lvl w:ilvl="3" w:tplc="D6A87BC4">
      <w:start w:val="1"/>
      <w:numFmt w:val="bullet"/>
      <w:lvlText w:val=""/>
      <w:lvlJc w:val="left"/>
    </w:lvl>
    <w:lvl w:ilvl="4" w:tplc="A3C8D480">
      <w:start w:val="1"/>
      <w:numFmt w:val="bullet"/>
      <w:lvlText w:val=""/>
      <w:lvlJc w:val="left"/>
    </w:lvl>
    <w:lvl w:ilvl="5" w:tplc="DA5A53AC">
      <w:start w:val="1"/>
      <w:numFmt w:val="bullet"/>
      <w:lvlText w:val=""/>
      <w:lvlJc w:val="left"/>
    </w:lvl>
    <w:lvl w:ilvl="6" w:tplc="7A06DEEC">
      <w:start w:val="1"/>
      <w:numFmt w:val="bullet"/>
      <w:lvlText w:val=""/>
      <w:lvlJc w:val="left"/>
    </w:lvl>
    <w:lvl w:ilvl="7" w:tplc="B9B2617E">
      <w:start w:val="1"/>
      <w:numFmt w:val="bullet"/>
      <w:lvlText w:val=""/>
      <w:lvlJc w:val="left"/>
    </w:lvl>
    <w:lvl w:ilvl="8" w:tplc="A6988934">
      <w:start w:val="1"/>
      <w:numFmt w:val="bullet"/>
      <w:lvlText w:val=""/>
      <w:lvlJc w:val="left"/>
    </w:lvl>
  </w:abstractNum>
  <w:abstractNum w:abstractNumId="76" w15:restartNumberingAfterBreak="0">
    <w:nsid w:val="0000004D"/>
    <w:multiLevelType w:val="hybridMultilevel"/>
    <w:tmpl w:val="43F18422"/>
    <w:lvl w:ilvl="0" w:tplc="D51C0E4A">
      <w:start w:val="135"/>
      <w:numFmt w:val="decimal"/>
      <w:lvlText w:val="%1."/>
      <w:lvlJc w:val="left"/>
    </w:lvl>
    <w:lvl w:ilvl="1" w:tplc="831E94AC">
      <w:start w:val="1"/>
      <w:numFmt w:val="lowerRoman"/>
      <w:lvlText w:val="(%2)"/>
      <w:lvlJc w:val="left"/>
    </w:lvl>
    <w:lvl w:ilvl="2" w:tplc="13C4B862">
      <w:start w:val="1"/>
      <w:numFmt w:val="bullet"/>
      <w:lvlText w:val=""/>
      <w:lvlJc w:val="left"/>
    </w:lvl>
    <w:lvl w:ilvl="3" w:tplc="2E082CF8">
      <w:start w:val="1"/>
      <w:numFmt w:val="bullet"/>
      <w:lvlText w:val=""/>
      <w:lvlJc w:val="left"/>
    </w:lvl>
    <w:lvl w:ilvl="4" w:tplc="87648D04">
      <w:start w:val="1"/>
      <w:numFmt w:val="bullet"/>
      <w:lvlText w:val=""/>
      <w:lvlJc w:val="left"/>
    </w:lvl>
    <w:lvl w:ilvl="5" w:tplc="62421DFE">
      <w:start w:val="1"/>
      <w:numFmt w:val="bullet"/>
      <w:lvlText w:val=""/>
      <w:lvlJc w:val="left"/>
    </w:lvl>
    <w:lvl w:ilvl="6" w:tplc="F3F6DE82">
      <w:start w:val="1"/>
      <w:numFmt w:val="bullet"/>
      <w:lvlText w:val=""/>
      <w:lvlJc w:val="left"/>
    </w:lvl>
    <w:lvl w:ilvl="7" w:tplc="D8502ADE">
      <w:start w:val="1"/>
      <w:numFmt w:val="bullet"/>
      <w:lvlText w:val=""/>
      <w:lvlJc w:val="left"/>
    </w:lvl>
    <w:lvl w:ilvl="8" w:tplc="0DE44D34">
      <w:start w:val="1"/>
      <w:numFmt w:val="bullet"/>
      <w:lvlText w:val=""/>
      <w:lvlJc w:val="left"/>
    </w:lvl>
  </w:abstractNum>
  <w:abstractNum w:abstractNumId="77" w15:restartNumberingAfterBreak="0">
    <w:nsid w:val="0000004E"/>
    <w:multiLevelType w:val="hybridMultilevel"/>
    <w:tmpl w:val="60EF0118"/>
    <w:lvl w:ilvl="0" w:tplc="F3E66A3A">
      <w:start w:val="138"/>
      <w:numFmt w:val="decimal"/>
      <w:lvlText w:val="%1."/>
      <w:lvlJc w:val="left"/>
    </w:lvl>
    <w:lvl w:ilvl="1" w:tplc="D2547FAA">
      <w:start w:val="1"/>
      <w:numFmt w:val="bullet"/>
      <w:lvlText w:val=""/>
      <w:lvlJc w:val="left"/>
    </w:lvl>
    <w:lvl w:ilvl="2" w:tplc="14486D28">
      <w:start w:val="1"/>
      <w:numFmt w:val="bullet"/>
      <w:lvlText w:val=""/>
      <w:lvlJc w:val="left"/>
    </w:lvl>
    <w:lvl w:ilvl="3" w:tplc="F0C41A9C">
      <w:start w:val="1"/>
      <w:numFmt w:val="bullet"/>
      <w:lvlText w:val=""/>
      <w:lvlJc w:val="left"/>
    </w:lvl>
    <w:lvl w:ilvl="4" w:tplc="4D46D712">
      <w:start w:val="1"/>
      <w:numFmt w:val="bullet"/>
      <w:lvlText w:val=""/>
      <w:lvlJc w:val="left"/>
    </w:lvl>
    <w:lvl w:ilvl="5" w:tplc="809A0DBA">
      <w:start w:val="1"/>
      <w:numFmt w:val="bullet"/>
      <w:lvlText w:val=""/>
      <w:lvlJc w:val="left"/>
    </w:lvl>
    <w:lvl w:ilvl="6" w:tplc="1EE20E3A">
      <w:start w:val="1"/>
      <w:numFmt w:val="bullet"/>
      <w:lvlText w:val=""/>
      <w:lvlJc w:val="left"/>
    </w:lvl>
    <w:lvl w:ilvl="7" w:tplc="3634F3AC">
      <w:start w:val="1"/>
      <w:numFmt w:val="bullet"/>
      <w:lvlText w:val=""/>
      <w:lvlJc w:val="left"/>
    </w:lvl>
    <w:lvl w:ilvl="8" w:tplc="9572B604">
      <w:start w:val="1"/>
      <w:numFmt w:val="bullet"/>
      <w:lvlText w:val=""/>
      <w:lvlJc w:val="left"/>
    </w:lvl>
  </w:abstractNum>
  <w:abstractNum w:abstractNumId="78" w15:restartNumberingAfterBreak="0">
    <w:nsid w:val="0000004F"/>
    <w:multiLevelType w:val="hybridMultilevel"/>
    <w:tmpl w:val="26F324BA"/>
    <w:lvl w:ilvl="0" w:tplc="594C3E68">
      <w:start w:val="140"/>
      <w:numFmt w:val="decimal"/>
      <w:lvlText w:val="%1."/>
      <w:lvlJc w:val="left"/>
    </w:lvl>
    <w:lvl w:ilvl="1" w:tplc="788E7E60">
      <w:start w:val="1"/>
      <w:numFmt w:val="lowerRoman"/>
      <w:lvlText w:val="(%2)"/>
      <w:lvlJc w:val="left"/>
    </w:lvl>
    <w:lvl w:ilvl="2" w:tplc="9522D3BC">
      <w:start w:val="1"/>
      <w:numFmt w:val="bullet"/>
      <w:lvlText w:val=""/>
      <w:lvlJc w:val="left"/>
    </w:lvl>
    <w:lvl w:ilvl="3" w:tplc="86A024CC">
      <w:start w:val="1"/>
      <w:numFmt w:val="bullet"/>
      <w:lvlText w:val=""/>
      <w:lvlJc w:val="left"/>
    </w:lvl>
    <w:lvl w:ilvl="4" w:tplc="0FB85212">
      <w:start w:val="1"/>
      <w:numFmt w:val="bullet"/>
      <w:lvlText w:val=""/>
      <w:lvlJc w:val="left"/>
    </w:lvl>
    <w:lvl w:ilvl="5" w:tplc="FF946F74">
      <w:start w:val="1"/>
      <w:numFmt w:val="bullet"/>
      <w:lvlText w:val=""/>
      <w:lvlJc w:val="left"/>
    </w:lvl>
    <w:lvl w:ilvl="6" w:tplc="27542694">
      <w:start w:val="1"/>
      <w:numFmt w:val="bullet"/>
      <w:lvlText w:val=""/>
      <w:lvlJc w:val="left"/>
    </w:lvl>
    <w:lvl w:ilvl="7" w:tplc="65C23BC2">
      <w:start w:val="1"/>
      <w:numFmt w:val="bullet"/>
      <w:lvlText w:val=""/>
      <w:lvlJc w:val="left"/>
    </w:lvl>
    <w:lvl w:ilvl="8" w:tplc="E2C68AB4">
      <w:start w:val="1"/>
      <w:numFmt w:val="bullet"/>
      <w:lvlText w:val=""/>
      <w:lvlJc w:val="left"/>
    </w:lvl>
  </w:abstractNum>
  <w:abstractNum w:abstractNumId="79" w15:restartNumberingAfterBreak="0">
    <w:nsid w:val="00000050"/>
    <w:multiLevelType w:val="hybridMultilevel"/>
    <w:tmpl w:val="7F01579A"/>
    <w:lvl w:ilvl="0" w:tplc="72B04466">
      <w:start w:val="147"/>
      <w:numFmt w:val="decimal"/>
      <w:lvlText w:val="%1."/>
      <w:lvlJc w:val="left"/>
    </w:lvl>
    <w:lvl w:ilvl="1" w:tplc="724A0272">
      <w:start w:val="1"/>
      <w:numFmt w:val="lowerRoman"/>
      <w:lvlText w:val="(%2)"/>
      <w:lvlJc w:val="left"/>
    </w:lvl>
    <w:lvl w:ilvl="2" w:tplc="073833B2">
      <w:start w:val="1"/>
      <w:numFmt w:val="bullet"/>
      <w:lvlText w:val=""/>
      <w:lvlJc w:val="left"/>
    </w:lvl>
    <w:lvl w:ilvl="3" w:tplc="9BA6B780">
      <w:start w:val="1"/>
      <w:numFmt w:val="bullet"/>
      <w:lvlText w:val=""/>
      <w:lvlJc w:val="left"/>
    </w:lvl>
    <w:lvl w:ilvl="4" w:tplc="1C80B824">
      <w:start w:val="1"/>
      <w:numFmt w:val="bullet"/>
      <w:lvlText w:val=""/>
      <w:lvlJc w:val="left"/>
    </w:lvl>
    <w:lvl w:ilvl="5" w:tplc="B39CD950">
      <w:start w:val="1"/>
      <w:numFmt w:val="bullet"/>
      <w:lvlText w:val=""/>
      <w:lvlJc w:val="left"/>
    </w:lvl>
    <w:lvl w:ilvl="6" w:tplc="541E7026">
      <w:start w:val="1"/>
      <w:numFmt w:val="bullet"/>
      <w:lvlText w:val=""/>
      <w:lvlJc w:val="left"/>
    </w:lvl>
    <w:lvl w:ilvl="7" w:tplc="E4506E32">
      <w:start w:val="1"/>
      <w:numFmt w:val="bullet"/>
      <w:lvlText w:val=""/>
      <w:lvlJc w:val="left"/>
    </w:lvl>
    <w:lvl w:ilvl="8" w:tplc="F20EB1C6">
      <w:start w:val="1"/>
      <w:numFmt w:val="bullet"/>
      <w:lvlText w:val=""/>
      <w:lvlJc w:val="left"/>
    </w:lvl>
  </w:abstractNum>
  <w:abstractNum w:abstractNumId="80" w15:restartNumberingAfterBreak="0">
    <w:nsid w:val="00000051"/>
    <w:multiLevelType w:val="hybridMultilevel"/>
    <w:tmpl w:val="49DA307C"/>
    <w:lvl w:ilvl="0" w:tplc="208881EC">
      <w:start w:val="153"/>
      <w:numFmt w:val="decimal"/>
      <w:lvlText w:val="%1."/>
      <w:lvlJc w:val="left"/>
    </w:lvl>
    <w:lvl w:ilvl="1" w:tplc="B1E41ACA">
      <w:start w:val="1"/>
      <w:numFmt w:val="bullet"/>
      <w:lvlText w:val=""/>
      <w:lvlJc w:val="left"/>
    </w:lvl>
    <w:lvl w:ilvl="2" w:tplc="0494E72C">
      <w:start w:val="1"/>
      <w:numFmt w:val="bullet"/>
      <w:lvlText w:val=""/>
      <w:lvlJc w:val="left"/>
    </w:lvl>
    <w:lvl w:ilvl="3" w:tplc="2A58DEEE">
      <w:start w:val="1"/>
      <w:numFmt w:val="bullet"/>
      <w:lvlText w:val=""/>
      <w:lvlJc w:val="left"/>
    </w:lvl>
    <w:lvl w:ilvl="4" w:tplc="0A166E20">
      <w:start w:val="1"/>
      <w:numFmt w:val="bullet"/>
      <w:lvlText w:val=""/>
      <w:lvlJc w:val="left"/>
    </w:lvl>
    <w:lvl w:ilvl="5" w:tplc="2CC288B8">
      <w:start w:val="1"/>
      <w:numFmt w:val="bullet"/>
      <w:lvlText w:val=""/>
      <w:lvlJc w:val="left"/>
    </w:lvl>
    <w:lvl w:ilvl="6" w:tplc="62B66B8A">
      <w:start w:val="1"/>
      <w:numFmt w:val="bullet"/>
      <w:lvlText w:val=""/>
      <w:lvlJc w:val="left"/>
    </w:lvl>
    <w:lvl w:ilvl="7" w:tplc="E7EC00B0">
      <w:start w:val="1"/>
      <w:numFmt w:val="bullet"/>
      <w:lvlText w:val=""/>
      <w:lvlJc w:val="left"/>
    </w:lvl>
    <w:lvl w:ilvl="8" w:tplc="BFACB872">
      <w:start w:val="1"/>
      <w:numFmt w:val="bullet"/>
      <w:lvlText w:val=""/>
      <w:lvlJc w:val="left"/>
    </w:lvl>
  </w:abstractNum>
  <w:abstractNum w:abstractNumId="81" w15:restartNumberingAfterBreak="0">
    <w:nsid w:val="00000052"/>
    <w:multiLevelType w:val="hybridMultilevel"/>
    <w:tmpl w:val="CF72B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5FB8370A"/>
    <w:lvl w:ilvl="0" w:tplc="FB22CC44">
      <w:start w:val="13"/>
      <w:numFmt w:val="decimal"/>
      <w:lvlText w:val="%1."/>
      <w:lvlJc w:val="left"/>
    </w:lvl>
    <w:lvl w:ilvl="1" w:tplc="DB422836">
      <w:start w:val="2"/>
      <w:numFmt w:val="lowerLetter"/>
      <w:lvlText w:val="(%2)"/>
      <w:lvlJc w:val="left"/>
    </w:lvl>
    <w:lvl w:ilvl="2" w:tplc="250A403A">
      <w:start w:val="1"/>
      <w:numFmt w:val="lowerLetter"/>
      <w:lvlText w:val="(%3)"/>
      <w:lvlJc w:val="left"/>
    </w:lvl>
    <w:lvl w:ilvl="3" w:tplc="4E36EB96">
      <w:start w:val="1"/>
      <w:numFmt w:val="lowerRoman"/>
      <w:lvlText w:val="(%4)"/>
      <w:lvlJc w:val="left"/>
    </w:lvl>
    <w:lvl w:ilvl="4" w:tplc="7EA4BA8C">
      <w:start w:val="1"/>
      <w:numFmt w:val="bullet"/>
      <w:lvlText w:val=""/>
      <w:lvlJc w:val="left"/>
    </w:lvl>
    <w:lvl w:ilvl="5" w:tplc="2AA2D1B2">
      <w:start w:val="1"/>
      <w:numFmt w:val="bullet"/>
      <w:lvlText w:val=""/>
      <w:lvlJc w:val="left"/>
    </w:lvl>
    <w:lvl w:ilvl="6" w:tplc="37F89CDC">
      <w:start w:val="1"/>
      <w:numFmt w:val="bullet"/>
      <w:lvlText w:val=""/>
      <w:lvlJc w:val="left"/>
    </w:lvl>
    <w:lvl w:ilvl="7" w:tplc="0E96E854">
      <w:start w:val="1"/>
      <w:numFmt w:val="bullet"/>
      <w:lvlText w:val=""/>
      <w:lvlJc w:val="left"/>
    </w:lvl>
    <w:lvl w:ilvl="8" w:tplc="5FFCBB86">
      <w:start w:val="1"/>
      <w:numFmt w:val="bullet"/>
      <w:lvlText w:val=""/>
      <w:lvlJc w:val="left"/>
    </w:lvl>
  </w:abstractNum>
  <w:abstractNum w:abstractNumId="83" w15:restartNumberingAfterBreak="0">
    <w:nsid w:val="00000054"/>
    <w:multiLevelType w:val="hybridMultilevel"/>
    <w:tmpl w:val="50801EE0"/>
    <w:lvl w:ilvl="0" w:tplc="50007046">
      <w:start w:val="1"/>
      <w:numFmt w:val="decimal"/>
      <w:lvlText w:val="%1"/>
      <w:lvlJc w:val="left"/>
    </w:lvl>
    <w:lvl w:ilvl="1" w:tplc="AC26B4F4">
      <w:start w:val="4"/>
      <w:numFmt w:val="lowerLetter"/>
      <w:lvlText w:val="(%2)"/>
      <w:lvlJc w:val="left"/>
    </w:lvl>
    <w:lvl w:ilvl="2" w:tplc="8D903662">
      <w:start w:val="1"/>
      <w:numFmt w:val="bullet"/>
      <w:lvlText w:val=""/>
      <w:lvlJc w:val="left"/>
    </w:lvl>
    <w:lvl w:ilvl="3" w:tplc="BB6E1182">
      <w:start w:val="1"/>
      <w:numFmt w:val="bullet"/>
      <w:lvlText w:val=""/>
      <w:lvlJc w:val="left"/>
    </w:lvl>
    <w:lvl w:ilvl="4" w:tplc="12C8D9EA">
      <w:start w:val="1"/>
      <w:numFmt w:val="bullet"/>
      <w:lvlText w:val=""/>
      <w:lvlJc w:val="left"/>
    </w:lvl>
    <w:lvl w:ilvl="5" w:tplc="883AA038">
      <w:start w:val="1"/>
      <w:numFmt w:val="bullet"/>
      <w:lvlText w:val=""/>
      <w:lvlJc w:val="left"/>
    </w:lvl>
    <w:lvl w:ilvl="6" w:tplc="233E4D1A">
      <w:start w:val="1"/>
      <w:numFmt w:val="bullet"/>
      <w:lvlText w:val=""/>
      <w:lvlJc w:val="left"/>
    </w:lvl>
    <w:lvl w:ilvl="7" w:tplc="4E5A4646">
      <w:start w:val="1"/>
      <w:numFmt w:val="bullet"/>
      <w:lvlText w:val=""/>
      <w:lvlJc w:val="left"/>
    </w:lvl>
    <w:lvl w:ilvl="8" w:tplc="453EDAAE">
      <w:start w:val="1"/>
      <w:numFmt w:val="bullet"/>
      <w:lvlText w:val=""/>
      <w:lvlJc w:val="left"/>
    </w:lvl>
  </w:abstractNum>
  <w:abstractNum w:abstractNumId="84" w15:restartNumberingAfterBreak="0">
    <w:nsid w:val="00000055"/>
    <w:multiLevelType w:val="hybridMultilevel"/>
    <w:tmpl w:val="0488AC1A"/>
    <w:lvl w:ilvl="0" w:tplc="E82A159A">
      <w:start w:val="19"/>
      <w:numFmt w:val="decimal"/>
      <w:lvlText w:val="%1."/>
      <w:lvlJc w:val="left"/>
    </w:lvl>
    <w:lvl w:ilvl="1" w:tplc="0A70ADBA">
      <w:start w:val="1"/>
      <w:numFmt w:val="lowerLetter"/>
      <w:lvlText w:val="(%2)"/>
      <w:lvlJc w:val="left"/>
    </w:lvl>
    <w:lvl w:ilvl="2" w:tplc="3D1E28CA">
      <w:start w:val="1"/>
      <w:numFmt w:val="bullet"/>
      <w:lvlText w:val=""/>
      <w:lvlJc w:val="left"/>
    </w:lvl>
    <w:lvl w:ilvl="3" w:tplc="3A10D8A2">
      <w:start w:val="1"/>
      <w:numFmt w:val="bullet"/>
      <w:lvlText w:val=""/>
      <w:lvlJc w:val="left"/>
    </w:lvl>
    <w:lvl w:ilvl="4" w:tplc="493AAD5A">
      <w:start w:val="1"/>
      <w:numFmt w:val="bullet"/>
      <w:lvlText w:val=""/>
      <w:lvlJc w:val="left"/>
    </w:lvl>
    <w:lvl w:ilvl="5" w:tplc="CBE00850">
      <w:start w:val="1"/>
      <w:numFmt w:val="bullet"/>
      <w:lvlText w:val=""/>
      <w:lvlJc w:val="left"/>
    </w:lvl>
    <w:lvl w:ilvl="6" w:tplc="2AC87FBE">
      <w:start w:val="1"/>
      <w:numFmt w:val="bullet"/>
      <w:lvlText w:val=""/>
      <w:lvlJc w:val="left"/>
    </w:lvl>
    <w:lvl w:ilvl="7" w:tplc="161A4976">
      <w:start w:val="1"/>
      <w:numFmt w:val="bullet"/>
      <w:lvlText w:val=""/>
      <w:lvlJc w:val="left"/>
    </w:lvl>
    <w:lvl w:ilvl="8" w:tplc="CBC03832">
      <w:start w:val="1"/>
      <w:numFmt w:val="bullet"/>
      <w:lvlText w:val=""/>
      <w:lvlJc w:val="left"/>
    </w:lvl>
  </w:abstractNum>
  <w:abstractNum w:abstractNumId="85" w15:restartNumberingAfterBreak="0">
    <w:nsid w:val="00000056"/>
    <w:multiLevelType w:val="hybridMultilevel"/>
    <w:tmpl w:val="5FB8011C"/>
    <w:lvl w:ilvl="0" w:tplc="B448B66E">
      <w:start w:val="1"/>
      <w:numFmt w:val="lowerLetter"/>
      <w:lvlText w:val="(%1)"/>
      <w:lvlJc w:val="left"/>
    </w:lvl>
    <w:lvl w:ilvl="1" w:tplc="1BE0DAA4">
      <w:start w:val="1"/>
      <w:numFmt w:val="bullet"/>
      <w:lvlText w:val=""/>
      <w:lvlJc w:val="left"/>
    </w:lvl>
    <w:lvl w:ilvl="2" w:tplc="79F07F60">
      <w:start w:val="1"/>
      <w:numFmt w:val="bullet"/>
      <w:lvlText w:val=""/>
      <w:lvlJc w:val="left"/>
    </w:lvl>
    <w:lvl w:ilvl="3" w:tplc="0F188F36">
      <w:start w:val="1"/>
      <w:numFmt w:val="bullet"/>
      <w:lvlText w:val=""/>
      <w:lvlJc w:val="left"/>
    </w:lvl>
    <w:lvl w:ilvl="4" w:tplc="979CCDB8">
      <w:start w:val="1"/>
      <w:numFmt w:val="bullet"/>
      <w:lvlText w:val=""/>
      <w:lvlJc w:val="left"/>
    </w:lvl>
    <w:lvl w:ilvl="5" w:tplc="86F4B3C4">
      <w:start w:val="1"/>
      <w:numFmt w:val="bullet"/>
      <w:lvlText w:val=""/>
      <w:lvlJc w:val="left"/>
    </w:lvl>
    <w:lvl w:ilvl="6" w:tplc="F0F2384A">
      <w:start w:val="1"/>
      <w:numFmt w:val="bullet"/>
      <w:lvlText w:val=""/>
      <w:lvlJc w:val="left"/>
    </w:lvl>
    <w:lvl w:ilvl="7" w:tplc="C024C6B0">
      <w:start w:val="1"/>
      <w:numFmt w:val="bullet"/>
      <w:lvlText w:val=""/>
      <w:lvlJc w:val="left"/>
    </w:lvl>
    <w:lvl w:ilvl="8" w:tplc="0170A826">
      <w:start w:val="1"/>
      <w:numFmt w:val="bullet"/>
      <w:lvlText w:val=""/>
      <w:lvlJc w:val="left"/>
    </w:lvl>
  </w:abstractNum>
  <w:abstractNum w:abstractNumId="86" w15:restartNumberingAfterBreak="0">
    <w:nsid w:val="00000057"/>
    <w:multiLevelType w:val="hybridMultilevel"/>
    <w:tmpl w:val="6AA78F7E"/>
    <w:lvl w:ilvl="0" w:tplc="C9600A28">
      <w:start w:val="1"/>
      <w:numFmt w:val="upperLetter"/>
      <w:lvlText w:val="%1."/>
      <w:lvlJc w:val="left"/>
    </w:lvl>
    <w:lvl w:ilvl="1" w:tplc="DFB0FCEA">
      <w:start w:val="1"/>
      <w:numFmt w:val="bullet"/>
      <w:lvlText w:val=""/>
      <w:lvlJc w:val="left"/>
    </w:lvl>
    <w:lvl w:ilvl="2" w:tplc="37CCFABE">
      <w:start w:val="1"/>
      <w:numFmt w:val="bullet"/>
      <w:lvlText w:val=""/>
      <w:lvlJc w:val="left"/>
    </w:lvl>
    <w:lvl w:ilvl="3" w:tplc="0652E6CC">
      <w:start w:val="1"/>
      <w:numFmt w:val="bullet"/>
      <w:lvlText w:val=""/>
      <w:lvlJc w:val="left"/>
    </w:lvl>
    <w:lvl w:ilvl="4" w:tplc="A02C2B64">
      <w:start w:val="1"/>
      <w:numFmt w:val="bullet"/>
      <w:lvlText w:val=""/>
      <w:lvlJc w:val="left"/>
    </w:lvl>
    <w:lvl w:ilvl="5" w:tplc="1A6857A8">
      <w:start w:val="1"/>
      <w:numFmt w:val="bullet"/>
      <w:lvlText w:val=""/>
      <w:lvlJc w:val="left"/>
    </w:lvl>
    <w:lvl w:ilvl="6" w:tplc="1BBA28D6">
      <w:start w:val="1"/>
      <w:numFmt w:val="bullet"/>
      <w:lvlText w:val=""/>
      <w:lvlJc w:val="left"/>
    </w:lvl>
    <w:lvl w:ilvl="7" w:tplc="007E6178">
      <w:start w:val="1"/>
      <w:numFmt w:val="bullet"/>
      <w:lvlText w:val=""/>
      <w:lvlJc w:val="left"/>
    </w:lvl>
    <w:lvl w:ilvl="8" w:tplc="999C8D52">
      <w:start w:val="1"/>
      <w:numFmt w:val="bullet"/>
      <w:lvlText w:val=""/>
      <w:lvlJc w:val="left"/>
    </w:lvl>
  </w:abstractNum>
  <w:abstractNum w:abstractNumId="87" w15:restartNumberingAfterBreak="0">
    <w:nsid w:val="00000058"/>
    <w:multiLevelType w:val="hybridMultilevel"/>
    <w:tmpl w:val="7672BD22"/>
    <w:lvl w:ilvl="0" w:tplc="AA483644">
      <w:start w:val="1"/>
      <w:numFmt w:val="decimal"/>
      <w:lvlText w:val="%1."/>
      <w:lvlJc w:val="left"/>
    </w:lvl>
    <w:lvl w:ilvl="1" w:tplc="16BEFC20">
      <w:start w:val="1"/>
      <w:numFmt w:val="bullet"/>
      <w:lvlText w:val=""/>
      <w:lvlJc w:val="left"/>
    </w:lvl>
    <w:lvl w:ilvl="2" w:tplc="E9D05F02">
      <w:start w:val="1"/>
      <w:numFmt w:val="bullet"/>
      <w:lvlText w:val=""/>
      <w:lvlJc w:val="left"/>
    </w:lvl>
    <w:lvl w:ilvl="3" w:tplc="6B02C42C">
      <w:start w:val="1"/>
      <w:numFmt w:val="bullet"/>
      <w:lvlText w:val=""/>
      <w:lvlJc w:val="left"/>
    </w:lvl>
    <w:lvl w:ilvl="4" w:tplc="51800158">
      <w:start w:val="1"/>
      <w:numFmt w:val="bullet"/>
      <w:lvlText w:val=""/>
      <w:lvlJc w:val="left"/>
    </w:lvl>
    <w:lvl w:ilvl="5" w:tplc="ECFC27C4">
      <w:start w:val="1"/>
      <w:numFmt w:val="bullet"/>
      <w:lvlText w:val=""/>
      <w:lvlJc w:val="left"/>
    </w:lvl>
    <w:lvl w:ilvl="6" w:tplc="ECDC438C">
      <w:start w:val="1"/>
      <w:numFmt w:val="bullet"/>
      <w:lvlText w:val=""/>
      <w:lvlJc w:val="left"/>
    </w:lvl>
    <w:lvl w:ilvl="7" w:tplc="E7AA2D04">
      <w:start w:val="1"/>
      <w:numFmt w:val="bullet"/>
      <w:lvlText w:val=""/>
      <w:lvlJc w:val="left"/>
    </w:lvl>
    <w:lvl w:ilvl="8" w:tplc="45E27E0E">
      <w:start w:val="1"/>
      <w:numFmt w:val="bullet"/>
      <w:lvlText w:val=""/>
      <w:lvlJc w:val="left"/>
    </w:lvl>
  </w:abstractNum>
  <w:abstractNum w:abstractNumId="88" w15:restartNumberingAfterBreak="0">
    <w:nsid w:val="00000059"/>
    <w:multiLevelType w:val="hybridMultilevel"/>
    <w:tmpl w:val="6FC75AF8"/>
    <w:lvl w:ilvl="0" w:tplc="009A4DBC">
      <w:start w:val="2"/>
      <w:numFmt w:val="upperLetter"/>
      <w:lvlText w:val="%1."/>
      <w:lvlJc w:val="left"/>
    </w:lvl>
    <w:lvl w:ilvl="1" w:tplc="82E05C00">
      <w:start w:val="1"/>
      <w:numFmt w:val="bullet"/>
      <w:lvlText w:val=""/>
      <w:lvlJc w:val="left"/>
    </w:lvl>
    <w:lvl w:ilvl="2" w:tplc="C2F4BEA2">
      <w:start w:val="1"/>
      <w:numFmt w:val="bullet"/>
      <w:lvlText w:val=""/>
      <w:lvlJc w:val="left"/>
    </w:lvl>
    <w:lvl w:ilvl="3" w:tplc="CD6887F6">
      <w:start w:val="1"/>
      <w:numFmt w:val="bullet"/>
      <w:lvlText w:val=""/>
      <w:lvlJc w:val="left"/>
    </w:lvl>
    <w:lvl w:ilvl="4" w:tplc="74460A4E">
      <w:start w:val="1"/>
      <w:numFmt w:val="bullet"/>
      <w:lvlText w:val=""/>
      <w:lvlJc w:val="left"/>
    </w:lvl>
    <w:lvl w:ilvl="5" w:tplc="A45E22AE">
      <w:start w:val="1"/>
      <w:numFmt w:val="bullet"/>
      <w:lvlText w:val=""/>
      <w:lvlJc w:val="left"/>
    </w:lvl>
    <w:lvl w:ilvl="6" w:tplc="EB0CE6A0">
      <w:start w:val="1"/>
      <w:numFmt w:val="bullet"/>
      <w:lvlText w:val=""/>
      <w:lvlJc w:val="left"/>
    </w:lvl>
    <w:lvl w:ilvl="7" w:tplc="3376B986">
      <w:start w:val="1"/>
      <w:numFmt w:val="bullet"/>
      <w:lvlText w:val=""/>
      <w:lvlJc w:val="left"/>
    </w:lvl>
    <w:lvl w:ilvl="8" w:tplc="D2D61B14">
      <w:start w:val="1"/>
      <w:numFmt w:val="bullet"/>
      <w:lvlText w:val=""/>
      <w:lvlJc w:val="left"/>
    </w:lvl>
  </w:abstractNum>
  <w:abstractNum w:abstractNumId="89" w15:restartNumberingAfterBreak="0">
    <w:nsid w:val="0000005A"/>
    <w:multiLevelType w:val="hybridMultilevel"/>
    <w:tmpl w:val="6A5F7028"/>
    <w:lvl w:ilvl="0" w:tplc="DF0085CC">
      <w:start w:val="2"/>
      <w:numFmt w:val="decimal"/>
      <w:lvlText w:val="%1."/>
      <w:lvlJc w:val="left"/>
    </w:lvl>
    <w:lvl w:ilvl="1" w:tplc="6916DE58">
      <w:start w:val="1"/>
      <w:numFmt w:val="lowerLetter"/>
      <w:lvlText w:val="(%2)"/>
      <w:lvlJc w:val="left"/>
    </w:lvl>
    <w:lvl w:ilvl="2" w:tplc="6F523408">
      <w:start w:val="1"/>
      <w:numFmt w:val="lowerRoman"/>
      <w:lvlText w:val="(%3)"/>
      <w:lvlJc w:val="left"/>
    </w:lvl>
    <w:lvl w:ilvl="3" w:tplc="7D98C5C2">
      <w:start w:val="1"/>
      <w:numFmt w:val="upperLetter"/>
      <w:lvlText w:val="(%4)"/>
      <w:lvlJc w:val="left"/>
    </w:lvl>
    <w:lvl w:ilvl="4" w:tplc="1CC89B5E">
      <w:start w:val="1"/>
      <w:numFmt w:val="bullet"/>
      <w:lvlText w:val=""/>
      <w:lvlJc w:val="left"/>
    </w:lvl>
    <w:lvl w:ilvl="5" w:tplc="FCE0D4C4">
      <w:start w:val="1"/>
      <w:numFmt w:val="bullet"/>
      <w:lvlText w:val=""/>
      <w:lvlJc w:val="left"/>
    </w:lvl>
    <w:lvl w:ilvl="6" w:tplc="0F989346">
      <w:start w:val="1"/>
      <w:numFmt w:val="bullet"/>
      <w:lvlText w:val=""/>
      <w:lvlJc w:val="left"/>
    </w:lvl>
    <w:lvl w:ilvl="7" w:tplc="69A8C9B4">
      <w:start w:val="1"/>
      <w:numFmt w:val="bullet"/>
      <w:lvlText w:val=""/>
      <w:lvlJc w:val="left"/>
    </w:lvl>
    <w:lvl w:ilvl="8" w:tplc="A81CEBA4">
      <w:start w:val="1"/>
      <w:numFmt w:val="bullet"/>
      <w:lvlText w:val=""/>
      <w:lvlJc w:val="left"/>
    </w:lvl>
  </w:abstractNum>
  <w:abstractNum w:abstractNumId="90" w15:restartNumberingAfterBreak="0">
    <w:nsid w:val="0000005B"/>
    <w:multiLevelType w:val="hybridMultilevel"/>
    <w:tmpl w:val="7D5E18F8"/>
    <w:lvl w:ilvl="0" w:tplc="B956B10A">
      <w:start w:val="1"/>
      <w:numFmt w:val="lowerRoman"/>
      <w:lvlText w:val="(%1)"/>
      <w:lvlJc w:val="left"/>
    </w:lvl>
    <w:lvl w:ilvl="1" w:tplc="473C2ADC">
      <w:start w:val="1"/>
      <w:numFmt w:val="upperLetter"/>
      <w:lvlText w:val="(%2)"/>
      <w:lvlJc w:val="left"/>
    </w:lvl>
    <w:lvl w:ilvl="2" w:tplc="A768BF18">
      <w:start w:val="1"/>
      <w:numFmt w:val="bullet"/>
      <w:lvlText w:val=""/>
      <w:lvlJc w:val="left"/>
    </w:lvl>
    <w:lvl w:ilvl="3" w:tplc="6DDAE4BE">
      <w:start w:val="1"/>
      <w:numFmt w:val="bullet"/>
      <w:lvlText w:val=""/>
      <w:lvlJc w:val="left"/>
    </w:lvl>
    <w:lvl w:ilvl="4" w:tplc="0CDA4350">
      <w:start w:val="1"/>
      <w:numFmt w:val="bullet"/>
      <w:lvlText w:val=""/>
      <w:lvlJc w:val="left"/>
    </w:lvl>
    <w:lvl w:ilvl="5" w:tplc="C6148326">
      <w:start w:val="1"/>
      <w:numFmt w:val="bullet"/>
      <w:lvlText w:val=""/>
      <w:lvlJc w:val="left"/>
    </w:lvl>
    <w:lvl w:ilvl="6" w:tplc="EC3AFF4E">
      <w:start w:val="1"/>
      <w:numFmt w:val="bullet"/>
      <w:lvlText w:val=""/>
      <w:lvlJc w:val="left"/>
    </w:lvl>
    <w:lvl w:ilvl="7" w:tplc="DAF6C178">
      <w:start w:val="1"/>
      <w:numFmt w:val="bullet"/>
      <w:lvlText w:val=""/>
      <w:lvlJc w:val="left"/>
    </w:lvl>
    <w:lvl w:ilvl="8" w:tplc="A0348354">
      <w:start w:val="1"/>
      <w:numFmt w:val="bullet"/>
      <w:lvlText w:val=""/>
      <w:lvlJc w:val="left"/>
    </w:lvl>
  </w:abstractNum>
  <w:abstractNum w:abstractNumId="91" w15:restartNumberingAfterBreak="0">
    <w:nsid w:val="0000005C"/>
    <w:multiLevelType w:val="hybridMultilevel"/>
    <w:tmpl w:val="5F3534A4"/>
    <w:lvl w:ilvl="0" w:tplc="66AC2BDE">
      <w:start w:val="3"/>
      <w:numFmt w:val="upperLetter"/>
      <w:lvlText w:val="%1."/>
      <w:lvlJc w:val="left"/>
    </w:lvl>
    <w:lvl w:ilvl="1" w:tplc="2F0AF088">
      <w:start w:val="1"/>
      <w:numFmt w:val="bullet"/>
      <w:lvlText w:val=""/>
      <w:lvlJc w:val="left"/>
    </w:lvl>
    <w:lvl w:ilvl="2" w:tplc="44943AB6">
      <w:start w:val="1"/>
      <w:numFmt w:val="bullet"/>
      <w:lvlText w:val=""/>
      <w:lvlJc w:val="left"/>
    </w:lvl>
    <w:lvl w:ilvl="3" w:tplc="AA9E1B3E">
      <w:start w:val="1"/>
      <w:numFmt w:val="bullet"/>
      <w:lvlText w:val=""/>
      <w:lvlJc w:val="left"/>
    </w:lvl>
    <w:lvl w:ilvl="4" w:tplc="A3B625F8">
      <w:start w:val="1"/>
      <w:numFmt w:val="bullet"/>
      <w:lvlText w:val=""/>
      <w:lvlJc w:val="left"/>
    </w:lvl>
    <w:lvl w:ilvl="5" w:tplc="1F5C63EA">
      <w:start w:val="1"/>
      <w:numFmt w:val="bullet"/>
      <w:lvlText w:val=""/>
      <w:lvlJc w:val="left"/>
    </w:lvl>
    <w:lvl w:ilvl="6" w:tplc="836C415A">
      <w:start w:val="1"/>
      <w:numFmt w:val="bullet"/>
      <w:lvlText w:val=""/>
      <w:lvlJc w:val="left"/>
    </w:lvl>
    <w:lvl w:ilvl="7" w:tplc="6EDA21D6">
      <w:start w:val="1"/>
      <w:numFmt w:val="bullet"/>
      <w:lvlText w:val=""/>
      <w:lvlJc w:val="left"/>
    </w:lvl>
    <w:lvl w:ilvl="8" w:tplc="56765C22">
      <w:start w:val="1"/>
      <w:numFmt w:val="bullet"/>
      <w:lvlText w:val=""/>
      <w:lvlJc w:val="left"/>
    </w:lvl>
  </w:abstractNum>
  <w:abstractNum w:abstractNumId="92" w15:restartNumberingAfterBreak="0">
    <w:nsid w:val="0000005D"/>
    <w:multiLevelType w:val="hybridMultilevel"/>
    <w:tmpl w:val="73A1821A"/>
    <w:lvl w:ilvl="0" w:tplc="81D40740">
      <w:start w:val="4"/>
      <w:numFmt w:val="decimal"/>
      <w:lvlText w:val="%1."/>
      <w:lvlJc w:val="left"/>
    </w:lvl>
    <w:lvl w:ilvl="1" w:tplc="5EA68FBC">
      <w:start w:val="1"/>
      <w:numFmt w:val="lowerLetter"/>
      <w:lvlText w:val="(%2)"/>
      <w:lvlJc w:val="left"/>
    </w:lvl>
    <w:lvl w:ilvl="2" w:tplc="825C73DA">
      <w:start w:val="1"/>
      <w:numFmt w:val="bullet"/>
      <w:lvlText w:val=""/>
      <w:lvlJc w:val="left"/>
    </w:lvl>
    <w:lvl w:ilvl="3" w:tplc="F0FEC892">
      <w:start w:val="1"/>
      <w:numFmt w:val="bullet"/>
      <w:lvlText w:val=""/>
      <w:lvlJc w:val="left"/>
    </w:lvl>
    <w:lvl w:ilvl="4" w:tplc="0274545A">
      <w:start w:val="1"/>
      <w:numFmt w:val="bullet"/>
      <w:lvlText w:val=""/>
      <w:lvlJc w:val="left"/>
    </w:lvl>
    <w:lvl w:ilvl="5" w:tplc="54B290B0">
      <w:start w:val="1"/>
      <w:numFmt w:val="bullet"/>
      <w:lvlText w:val=""/>
      <w:lvlJc w:val="left"/>
    </w:lvl>
    <w:lvl w:ilvl="6" w:tplc="38F0BE68">
      <w:start w:val="1"/>
      <w:numFmt w:val="bullet"/>
      <w:lvlText w:val=""/>
      <w:lvlJc w:val="left"/>
    </w:lvl>
    <w:lvl w:ilvl="7" w:tplc="39C6DBFE">
      <w:start w:val="1"/>
      <w:numFmt w:val="bullet"/>
      <w:lvlText w:val=""/>
      <w:lvlJc w:val="left"/>
    </w:lvl>
    <w:lvl w:ilvl="8" w:tplc="373ED5CE">
      <w:start w:val="1"/>
      <w:numFmt w:val="bullet"/>
      <w:lvlText w:val=""/>
      <w:lvlJc w:val="left"/>
    </w:lvl>
  </w:abstractNum>
  <w:abstractNum w:abstractNumId="93" w15:restartNumberingAfterBreak="0">
    <w:nsid w:val="0000005E"/>
    <w:multiLevelType w:val="hybridMultilevel"/>
    <w:tmpl w:val="7DE67712"/>
    <w:lvl w:ilvl="0" w:tplc="58C28994">
      <w:start w:val="4"/>
      <w:numFmt w:val="upperLetter"/>
      <w:lvlText w:val="%1."/>
      <w:lvlJc w:val="left"/>
    </w:lvl>
    <w:lvl w:ilvl="1" w:tplc="6B3EAFBE">
      <w:start w:val="1"/>
      <w:numFmt w:val="bullet"/>
      <w:lvlText w:val=""/>
      <w:lvlJc w:val="left"/>
    </w:lvl>
    <w:lvl w:ilvl="2" w:tplc="B5867044">
      <w:start w:val="1"/>
      <w:numFmt w:val="bullet"/>
      <w:lvlText w:val=""/>
      <w:lvlJc w:val="left"/>
    </w:lvl>
    <w:lvl w:ilvl="3" w:tplc="70FCF318">
      <w:start w:val="1"/>
      <w:numFmt w:val="bullet"/>
      <w:lvlText w:val=""/>
      <w:lvlJc w:val="left"/>
    </w:lvl>
    <w:lvl w:ilvl="4" w:tplc="661EF0FC">
      <w:start w:val="1"/>
      <w:numFmt w:val="bullet"/>
      <w:lvlText w:val=""/>
      <w:lvlJc w:val="left"/>
    </w:lvl>
    <w:lvl w:ilvl="5" w:tplc="B3A40E12">
      <w:start w:val="1"/>
      <w:numFmt w:val="bullet"/>
      <w:lvlText w:val=""/>
      <w:lvlJc w:val="left"/>
    </w:lvl>
    <w:lvl w:ilvl="6" w:tplc="067AD7CA">
      <w:start w:val="1"/>
      <w:numFmt w:val="bullet"/>
      <w:lvlText w:val=""/>
      <w:lvlJc w:val="left"/>
    </w:lvl>
    <w:lvl w:ilvl="7" w:tplc="EA044360">
      <w:start w:val="1"/>
      <w:numFmt w:val="bullet"/>
      <w:lvlText w:val=""/>
      <w:lvlJc w:val="left"/>
    </w:lvl>
    <w:lvl w:ilvl="8" w:tplc="4A2A8E34">
      <w:start w:val="1"/>
      <w:numFmt w:val="bullet"/>
      <w:lvlText w:val=""/>
      <w:lvlJc w:val="left"/>
    </w:lvl>
  </w:abstractNum>
  <w:abstractNum w:abstractNumId="94" w15:restartNumberingAfterBreak="0">
    <w:nsid w:val="0000005F"/>
    <w:multiLevelType w:val="hybridMultilevel"/>
    <w:tmpl w:val="04A44156"/>
    <w:lvl w:ilvl="0" w:tplc="118A583A">
      <w:start w:val="7"/>
      <w:numFmt w:val="decimal"/>
      <w:lvlText w:val="%1."/>
      <w:lvlJc w:val="left"/>
    </w:lvl>
    <w:lvl w:ilvl="1" w:tplc="061EF594">
      <w:start w:val="1"/>
      <w:numFmt w:val="bullet"/>
      <w:lvlText w:val=""/>
      <w:lvlJc w:val="left"/>
    </w:lvl>
    <w:lvl w:ilvl="2" w:tplc="F36AC844">
      <w:start w:val="1"/>
      <w:numFmt w:val="bullet"/>
      <w:lvlText w:val=""/>
      <w:lvlJc w:val="left"/>
    </w:lvl>
    <w:lvl w:ilvl="3" w:tplc="7570AF6E">
      <w:start w:val="1"/>
      <w:numFmt w:val="bullet"/>
      <w:lvlText w:val=""/>
      <w:lvlJc w:val="left"/>
    </w:lvl>
    <w:lvl w:ilvl="4" w:tplc="AFBE8C6C">
      <w:start w:val="1"/>
      <w:numFmt w:val="bullet"/>
      <w:lvlText w:val=""/>
      <w:lvlJc w:val="left"/>
    </w:lvl>
    <w:lvl w:ilvl="5" w:tplc="B2841950">
      <w:start w:val="1"/>
      <w:numFmt w:val="bullet"/>
      <w:lvlText w:val=""/>
      <w:lvlJc w:val="left"/>
    </w:lvl>
    <w:lvl w:ilvl="6" w:tplc="60C842EC">
      <w:start w:val="1"/>
      <w:numFmt w:val="bullet"/>
      <w:lvlText w:val=""/>
      <w:lvlJc w:val="left"/>
    </w:lvl>
    <w:lvl w:ilvl="7" w:tplc="A7026398">
      <w:start w:val="1"/>
      <w:numFmt w:val="bullet"/>
      <w:lvlText w:val=""/>
      <w:lvlJc w:val="left"/>
    </w:lvl>
    <w:lvl w:ilvl="8" w:tplc="1A68574C">
      <w:start w:val="1"/>
      <w:numFmt w:val="bullet"/>
      <w:lvlText w:val=""/>
      <w:lvlJc w:val="left"/>
    </w:lvl>
  </w:abstractNum>
  <w:abstractNum w:abstractNumId="95" w15:restartNumberingAfterBreak="0">
    <w:nsid w:val="00000060"/>
    <w:multiLevelType w:val="hybridMultilevel"/>
    <w:tmpl w:val="116A9608"/>
    <w:lvl w:ilvl="0" w:tplc="25EEA3DC">
      <w:start w:val="15"/>
      <w:numFmt w:val="decimal"/>
      <w:lvlText w:val="%1."/>
      <w:lvlJc w:val="left"/>
    </w:lvl>
    <w:lvl w:ilvl="1" w:tplc="E17605FE">
      <w:start w:val="1"/>
      <w:numFmt w:val="lowerLetter"/>
      <w:lvlText w:val="(%2)"/>
      <w:lvlJc w:val="left"/>
    </w:lvl>
    <w:lvl w:ilvl="2" w:tplc="60F88654">
      <w:start w:val="1"/>
      <w:numFmt w:val="lowerRoman"/>
      <w:lvlText w:val="(%3)"/>
      <w:lvlJc w:val="left"/>
    </w:lvl>
    <w:lvl w:ilvl="3" w:tplc="D38C29D4">
      <w:start w:val="1"/>
      <w:numFmt w:val="bullet"/>
      <w:lvlText w:val=""/>
      <w:lvlJc w:val="left"/>
    </w:lvl>
    <w:lvl w:ilvl="4" w:tplc="37B0B2A2">
      <w:start w:val="1"/>
      <w:numFmt w:val="bullet"/>
      <w:lvlText w:val=""/>
      <w:lvlJc w:val="left"/>
    </w:lvl>
    <w:lvl w:ilvl="5" w:tplc="8ABA77FE">
      <w:start w:val="1"/>
      <w:numFmt w:val="bullet"/>
      <w:lvlText w:val=""/>
      <w:lvlJc w:val="left"/>
    </w:lvl>
    <w:lvl w:ilvl="6" w:tplc="E94C975C">
      <w:start w:val="1"/>
      <w:numFmt w:val="bullet"/>
      <w:lvlText w:val=""/>
      <w:lvlJc w:val="left"/>
    </w:lvl>
    <w:lvl w:ilvl="7" w:tplc="2B606BCA">
      <w:start w:val="1"/>
      <w:numFmt w:val="bullet"/>
      <w:lvlText w:val=""/>
      <w:lvlJc w:val="left"/>
    </w:lvl>
    <w:lvl w:ilvl="8" w:tplc="C3B6B876">
      <w:start w:val="1"/>
      <w:numFmt w:val="bullet"/>
      <w:lvlText w:val=""/>
      <w:lvlJc w:val="left"/>
    </w:lvl>
  </w:abstractNum>
  <w:abstractNum w:abstractNumId="96" w15:restartNumberingAfterBreak="0">
    <w:nsid w:val="00000061"/>
    <w:multiLevelType w:val="hybridMultilevel"/>
    <w:tmpl w:val="14FCE74E"/>
    <w:lvl w:ilvl="0" w:tplc="AD10F08C">
      <w:start w:val="1"/>
      <w:numFmt w:val="upperLetter"/>
      <w:lvlText w:val="%1."/>
      <w:lvlJc w:val="left"/>
    </w:lvl>
    <w:lvl w:ilvl="1" w:tplc="B6F8BBBA">
      <w:start w:val="1"/>
      <w:numFmt w:val="bullet"/>
      <w:lvlText w:val=""/>
      <w:lvlJc w:val="left"/>
    </w:lvl>
    <w:lvl w:ilvl="2" w:tplc="6DE8D13E">
      <w:start w:val="1"/>
      <w:numFmt w:val="bullet"/>
      <w:lvlText w:val=""/>
      <w:lvlJc w:val="left"/>
    </w:lvl>
    <w:lvl w:ilvl="3" w:tplc="C8DC3FDA">
      <w:start w:val="1"/>
      <w:numFmt w:val="bullet"/>
      <w:lvlText w:val=""/>
      <w:lvlJc w:val="left"/>
    </w:lvl>
    <w:lvl w:ilvl="4" w:tplc="0BF05F96">
      <w:start w:val="1"/>
      <w:numFmt w:val="bullet"/>
      <w:lvlText w:val=""/>
      <w:lvlJc w:val="left"/>
    </w:lvl>
    <w:lvl w:ilvl="5" w:tplc="69D0E728">
      <w:start w:val="1"/>
      <w:numFmt w:val="bullet"/>
      <w:lvlText w:val=""/>
      <w:lvlJc w:val="left"/>
    </w:lvl>
    <w:lvl w:ilvl="6" w:tplc="8BC6A6FE">
      <w:start w:val="1"/>
      <w:numFmt w:val="bullet"/>
      <w:lvlText w:val=""/>
      <w:lvlJc w:val="left"/>
    </w:lvl>
    <w:lvl w:ilvl="7" w:tplc="DC486F38">
      <w:start w:val="1"/>
      <w:numFmt w:val="bullet"/>
      <w:lvlText w:val=""/>
      <w:lvlJc w:val="left"/>
    </w:lvl>
    <w:lvl w:ilvl="8" w:tplc="4BE02394">
      <w:start w:val="1"/>
      <w:numFmt w:val="bullet"/>
      <w:lvlText w:val=""/>
      <w:lvlJc w:val="left"/>
    </w:lvl>
  </w:abstractNum>
  <w:abstractNum w:abstractNumId="97" w15:restartNumberingAfterBreak="0">
    <w:nsid w:val="00000062"/>
    <w:multiLevelType w:val="hybridMultilevel"/>
    <w:tmpl w:val="6A3DD3E8"/>
    <w:lvl w:ilvl="0" w:tplc="0A74890E">
      <w:start w:val="1"/>
      <w:numFmt w:val="decimal"/>
      <w:lvlText w:val="%1."/>
      <w:lvlJc w:val="left"/>
    </w:lvl>
    <w:lvl w:ilvl="1" w:tplc="53F2D7B2">
      <w:start w:val="1"/>
      <w:numFmt w:val="bullet"/>
      <w:lvlText w:val=""/>
      <w:lvlJc w:val="left"/>
    </w:lvl>
    <w:lvl w:ilvl="2" w:tplc="4D2AB0DC">
      <w:start w:val="1"/>
      <w:numFmt w:val="bullet"/>
      <w:lvlText w:val=""/>
      <w:lvlJc w:val="left"/>
    </w:lvl>
    <w:lvl w:ilvl="3" w:tplc="8554905A">
      <w:start w:val="1"/>
      <w:numFmt w:val="bullet"/>
      <w:lvlText w:val=""/>
      <w:lvlJc w:val="left"/>
    </w:lvl>
    <w:lvl w:ilvl="4" w:tplc="2E9472E8">
      <w:start w:val="1"/>
      <w:numFmt w:val="bullet"/>
      <w:lvlText w:val=""/>
      <w:lvlJc w:val="left"/>
    </w:lvl>
    <w:lvl w:ilvl="5" w:tplc="C4D00AA6">
      <w:start w:val="1"/>
      <w:numFmt w:val="bullet"/>
      <w:lvlText w:val=""/>
      <w:lvlJc w:val="left"/>
    </w:lvl>
    <w:lvl w:ilvl="6" w:tplc="FD24D1DE">
      <w:start w:val="1"/>
      <w:numFmt w:val="bullet"/>
      <w:lvlText w:val=""/>
      <w:lvlJc w:val="left"/>
    </w:lvl>
    <w:lvl w:ilvl="7" w:tplc="C2886006">
      <w:start w:val="1"/>
      <w:numFmt w:val="bullet"/>
      <w:lvlText w:val=""/>
      <w:lvlJc w:val="left"/>
    </w:lvl>
    <w:lvl w:ilvl="8" w:tplc="4B60FAEC">
      <w:start w:val="1"/>
      <w:numFmt w:val="bullet"/>
      <w:lvlText w:val=""/>
      <w:lvlJc w:val="left"/>
    </w:lvl>
  </w:abstractNum>
  <w:abstractNum w:abstractNumId="98" w15:restartNumberingAfterBreak="0">
    <w:nsid w:val="00000063"/>
    <w:multiLevelType w:val="hybridMultilevel"/>
    <w:tmpl w:val="71C91298"/>
    <w:lvl w:ilvl="0" w:tplc="F4C6E54C">
      <w:start w:val="2"/>
      <w:numFmt w:val="upperLetter"/>
      <w:lvlText w:val="%1."/>
      <w:lvlJc w:val="left"/>
    </w:lvl>
    <w:lvl w:ilvl="1" w:tplc="3FA4D872">
      <w:start w:val="1"/>
      <w:numFmt w:val="bullet"/>
      <w:lvlText w:val=""/>
      <w:lvlJc w:val="left"/>
    </w:lvl>
    <w:lvl w:ilvl="2" w:tplc="1C4026B0">
      <w:start w:val="1"/>
      <w:numFmt w:val="bullet"/>
      <w:lvlText w:val=""/>
      <w:lvlJc w:val="left"/>
    </w:lvl>
    <w:lvl w:ilvl="3" w:tplc="7FF2C5FE">
      <w:start w:val="1"/>
      <w:numFmt w:val="bullet"/>
      <w:lvlText w:val=""/>
      <w:lvlJc w:val="left"/>
    </w:lvl>
    <w:lvl w:ilvl="4" w:tplc="4F1C3420">
      <w:start w:val="1"/>
      <w:numFmt w:val="bullet"/>
      <w:lvlText w:val=""/>
      <w:lvlJc w:val="left"/>
    </w:lvl>
    <w:lvl w:ilvl="5" w:tplc="FE9EA8FA">
      <w:start w:val="1"/>
      <w:numFmt w:val="bullet"/>
      <w:lvlText w:val=""/>
      <w:lvlJc w:val="left"/>
    </w:lvl>
    <w:lvl w:ilvl="6" w:tplc="1C6A8EFA">
      <w:start w:val="1"/>
      <w:numFmt w:val="bullet"/>
      <w:lvlText w:val=""/>
      <w:lvlJc w:val="left"/>
    </w:lvl>
    <w:lvl w:ilvl="7" w:tplc="8A42930C">
      <w:start w:val="1"/>
      <w:numFmt w:val="bullet"/>
      <w:lvlText w:val=""/>
      <w:lvlJc w:val="left"/>
    </w:lvl>
    <w:lvl w:ilvl="8" w:tplc="96F6FF80">
      <w:start w:val="1"/>
      <w:numFmt w:val="bullet"/>
      <w:lvlText w:val=""/>
      <w:lvlJc w:val="left"/>
    </w:lvl>
  </w:abstractNum>
  <w:abstractNum w:abstractNumId="99" w15:restartNumberingAfterBreak="0">
    <w:nsid w:val="00000064"/>
    <w:multiLevelType w:val="hybridMultilevel"/>
    <w:tmpl w:val="09DAF632"/>
    <w:lvl w:ilvl="0" w:tplc="C81C6838">
      <w:start w:val="2"/>
      <w:numFmt w:val="decimal"/>
      <w:lvlText w:val="%1."/>
      <w:lvlJc w:val="left"/>
    </w:lvl>
    <w:lvl w:ilvl="1" w:tplc="96B0468A">
      <w:start w:val="1"/>
      <w:numFmt w:val="lowerLetter"/>
      <w:lvlText w:val="(%2)"/>
      <w:lvlJc w:val="left"/>
    </w:lvl>
    <w:lvl w:ilvl="2" w:tplc="A83CA30A">
      <w:start w:val="1"/>
      <w:numFmt w:val="lowerRoman"/>
      <w:lvlText w:val="(%3)"/>
      <w:lvlJc w:val="left"/>
    </w:lvl>
    <w:lvl w:ilvl="3" w:tplc="1F763210">
      <w:start w:val="1"/>
      <w:numFmt w:val="bullet"/>
      <w:lvlText w:val=""/>
      <w:lvlJc w:val="left"/>
    </w:lvl>
    <w:lvl w:ilvl="4" w:tplc="E28A49A4">
      <w:start w:val="1"/>
      <w:numFmt w:val="bullet"/>
      <w:lvlText w:val=""/>
      <w:lvlJc w:val="left"/>
    </w:lvl>
    <w:lvl w:ilvl="5" w:tplc="74A0B07C">
      <w:start w:val="1"/>
      <w:numFmt w:val="bullet"/>
      <w:lvlText w:val=""/>
      <w:lvlJc w:val="left"/>
    </w:lvl>
    <w:lvl w:ilvl="6" w:tplc="380EC5D0">
      <w:start w:val="1"/>
      <w:numFmt w:val="bullet"/>
      <w:lvlText w:val=""/>
      <w:lvlJc w:val="left"/>
    </w:lvl>
    <w:lvl w:ilvl="7" w:tplc="75E698D4">
      <w:start w:val="1"/>
      <w:numFmt w:val="bullet"/>
      <w:lvlText w:val=""/>
      <w:lvlJc w:val="left"/>
    </w:lvl>
    <w:lvl w:ilvl="8" w:tplc="693698A8">
      <w:start w:val="1"/>
      <w:numFmt w:val="bullet"/>
      <w:lvlText w:val=""/>
      <w:lvlJc w:val="left"/>
    </w:lvl>
  </w:abstractNum>
  <w:abstractNum w:abstractNumId="100" w15:restartNumberingAfterBreak="0">
    <w:nsid w:val="00000065"/>
    <w:multiLevelType w:val="hybridMultilevel"/>
    <w:tmpl w:val="53299938"/>
    <w:lvl w:ilvl="0" w:tplc="96F6E0D0">
      <w:start w:val="1"/>
      <w:numFmt w:val="decimal"/>
      <w:lvlText w:val="%1"/>
      <w:lvlJc w:val="left"/>
    </w:lvl>
    <w:lvl w:ilvl="1" w:tplc="08028D1E">
      <w:start w:val="1"/>
      <w:numFmt w:val="lowerLetter"/>
      <w:lvlText w:val="%2"/>
      <w:lvlJc w:val="left"/>
    </w:lvl>
    <w:lvl w:ilvl="2" w:tplc="26001430">
      <w:start w:val="4"/>
      <w:numFmt w:val="lowerRoman"/>
      <w:lvlText w:val="(%3)"/>
      <w:lvlJc w:val="left"/>
    </w:lvl>
    <w:lvl w:ilvl="3" w:tplc="BA3AE904">
      <w:start w:val="1"/>
      <w:numFmt w:val="bullet"/>
      <w:lvlText w:val=""/>
      <w:lvlJc w:val="left"/>
    </w:lvl>
    <w:lvl w:ilvl="4" w:tplc="028643B4">
      <w:start w:val="1"/>
      <w:numFmt w:val="bullet"/>
      <w:lvlText w:val=""/>
      <w:lvlJc w:val="left"/>
    </w:lvl>
    <w:lvl w:ilvl="5" w:tplc="C2BEA330">
      <w:start w:val="1"/>
      <w:numFmt w:val="bullet"/>
      <w:lvlText w:val=""/>
      <w:lvlJc w:val="left"/>
    </w:lvl>
    <w:lvl w:ilvl="6" w:tplc="F79A62BA">
      <w:start w:val="1"/>
      <w:numFmt w:val="bullet"/>
      <w:lvlText w:val=""/>
      <w:lvlJc w:val="left"/>
    </w:lvl>
    <w:lvl w:ilvl="7" w:tplc="D89EE436">
      <w:start w:val="1"/>
      <w:numFmt w:val="bullet"/>
      <w:lvlText w:val=""/>
      <w:lvlJc w:val="left"/>
    </w:lvl>
    <w:lvl w:ilvl="8" w:tplc="9C26F708">
      <w:start w:val="1"/>
      <w:numFmt w:val="bullet"/>
      <w:lvlText w:val=""/>
      <w:lvlJc w:val="left"/>
    </w:lvl>
  </w:abstractNum>
  <w:abstractNum w:abstractNumId="101" w15:restartNumberingAfterBreak="0">
    <w:nsid w:val="00000066"/>
    <w:multiLevelType w:val="hybridMultilevel"/>
    <w:tmpl w:val="1FBFE8E0"/>
    <w:lvl w:ilvl="0" w:tplc="21A0546E">
      <w:start w:val="3"/>
      <w:numFmt w:val="decimal"/>
      <w:lvlText w:val="%1."/>
      <w:lvlJc w:val="left"/>
    </w:lvl>
    <w:lvl w:ilvl="1" w:tplc="58D2F5E4">
      <w:start w:val="1"/>
      <w:numFmt w:val="lowerLetter"/>
      <w:lvlText w:val="(%2)"/>
      <w:lvlJc w:val="left"/>
    </w:lvl>
    <w:lvl w:ilvl="2" w:tplc="E7E28EBE">
      <w:start w:val="1"/>
      <w:numFmt w:val="lowerRoman"/>
      <w:lvlText w:val="%3"/>
      <w:lvlJc w:val="left"/>
    </w:lvl>
    <w:lvl w:ilvl="3" w:tplc="9906256A">
      <w:start w:val="1"/>
      <w:numFmt w:val="bullet"/>
      <w:lvlText w:val=""/>
      <w:lvlJc w:val="left"/>
    </w:lvl>
    <w:lvl w:ilvl="4" w:tplc="B2C6F6C4">
      <w:start w:val="1"/>
      <w:numFmt w:val="bullet"/>
      <w:lvlText w:val=""/>
      <w:lvlJc w:val="left"/>
    </w:lvl>
    <w:lvl w:ilvl="5" w:tplc="75244400">
      <w:start w:val="1"/>
      <w:numFmt w:val="bullet"/>
      <w:lvlText w:val=""/>
      <w:lvlJc w:val="left"/>
    </w:lvl>
    <w:lvl w:ilvl="6" w:tplc="2F3C797E">
      <w:start w:val="1"/>
      <w:numFmt w:val="bullet"/>
      <w:lvlText w:val=""/>
      <w:lvlJc w:val="left"/>
    </w:lvl>
    <w:lvl w:ilvl="7" w:tplc="47BA0684">
      <w:start w:val="1"/>
      <w:numFmt w:val="bullet"/>
      <w:lvlText w:val=""/>
      <w:lvlJc w:val="left"/>
    </w:lvl>
    <w:lvl w:ilvl="8" w:tplc="3C74B2B0">
      <w:start w:val="1"/>
      <w:numFmt w:val="bullet"/>
      <w:lvlText w:val=""/>
      <w:lvlJc w:val="left"/>
    </w:lvl>
  </w:abstractNum>
  <w:abstractNum w:abstractNumId="102" w15:restartNumberingAfterBreak="0">
    <w:nsid w:val="00000067"/>
    <w:multiLevelType w:val="hybridMultilevel"/>
    <w:tmpl w:val="5092CA78"/>
    <w:lvl w:ilvl="0" w:tplc="7E6EA3F6">
      <w:start w:val="3"/>
      <w:numFmt w:val="upperLetter"/>
      <w:lvlText w:val="%1."/>
      <w:lvlJc w:val="left"/>
    </w:lvl>
    <w:lvl w:ilvl="1" w:tplc="B134CF2E">
      <w:start w:val="1"/>
      <w:numFmt w:val="bullet"/>
      <w:lvlText w:val=""/>
      <w:lvlJc w:val="left"/>
    </w:lvl>
    <w:lvl w:ilvl="2" w:tplc="AD308640">
      <w:start w:val="1"/>
      <w:numFmt w:val="bullet"/>
      <w:lvlText w:val=""/>
      <w:lvlJc w:val="left"/>
    </w:lvl>
    <w:lvl w:ilvl="3" w:tplc="D8D88F40">
      <w:start w:val="1"/>
      <w:numFmt w:val="bullet"/>
      <w:lvlText w:val=""/>
      <w:lvlJc w:val="left"/>
    </w:lvl>
    <w:lvl w:ilvl="4" w:tplc="EB7823F2">
      <w:start w:val="1"/>
      <w:numFmt w:val="bullet"/>
      <w:lvlText w:val=""/>
      <w:lvlJc w:val="left"/>
    </w:lvl>
    <w:lvl w:ilvl="5" w:tplc="80329F78">
      <w:start w:val="1"/>
      <w:numFmt w:val="bullet"/>
      <w:lvlText w:val=""/>
      <w:lvlJc w:val="left"/>
    </w:lvl>
    <w:lvl w:ilvl="6" w:tplc="53B83C16">
      <w:start w:val="1"/>
      <w:numFmt w:val="bullet"/>
      <w:lvlText w:val=""/>
      <w:lvlJc w:val="left"/>
    </w:lvl>
    <w:lvl w:ilvl="7" w:tplc="6A663E96">
      <w:start w:val="1"/>
      <w:numFmt w:val="bullet"/>
      <w:lvlText w:val=""/>
      <w:lvlJc w:val="left"/>
    </w:lvl>
    <w:lvl w:ilvl="8" w:tplc="591CE092">
      <w:start w:val="1"/>
      <w:numFmt w:val="bullet"/>
      <w:lvlText w:val=""/>
      <w:lvlJc w:val="left"/>
    </w:lvl>
  </w:abstractNum>
  <w:abstractNum w:abstractNumId="103" w15:restartNumberingAfterBreak="0">
    <w:nsid w:val="00000068"/>
    <w:multiLevelType w:val="hybridMultilevel"/>
    <w:tmpl w:val="1D545C4C"/>
    <w:lvl w:ilvl="0" w:tplc="313AC938">
      <w:start w:val="6"/>
      <w:numFmt w:val="decimal"/>
      <w:lvlText w:val="%1."/>
      <w:lvlJc w:val="left"/>
    </w:lvl>
    <w:lvl w:ilvl="1" w:tplc="161C9ED0">
      <w:start w:val="1"/>
      <w:numFmt w:val="bullet"/>
      <w:lvlText w:val=""/>
      <w:lvlJc w:val="left"/>
    </w:lvl>
    <w:lvl w:ilvl="2" w:tplc="106667FA">
      <w:start w:val="1"/>
      <w:numFmt w:val="bullet"/>
      <w:lvlText w:val=""/>
      <w:lvlJc w:val="left"/>
    </w:lvl>
    <w:lvl w:ilvl="3" w:tplc="4134B6B2">
      <w:start w:val="1"/>
      <w:numFmt w:val="bullet"/>
      <w:lvlText w:val=""/>
      <w:lvlJc w:val="left"/>
    </w:lvl>
    <w:lvl w:ilvl="4" w:tplc="58D2EC2E">
      <w:start w:val="1"/>
      <w:numFmt w:val="bullet"/>
      <w:lvlText w:val=""/>
      <w:lvlJc w:val="left"/>
    </w:lvl>
    <w:lvl w:ilvl="5" w:tplc="3E5A6640">
      <w:start w:val="1"/>
      <w:numFmt w:val="bullet"/>
      <w:lvlText w:val=""/>
      <w:lvlJc w:val="left"/>
    </w:lvl>
    <w:lvl w:ilvl="6" w:tplc="12F23F32">
      <w:start w:val="1"/>
      <w:numFmt w:val="bullet"/>
      <w:lvlText w:val=""/>
      <w:lvlJc w:val="left"/>
    </w:lvl>
    <w:lvl w:ilvl="7" w:tplc="E1F891A2">
      <w:start w:val="1"/>
      <w:numFmt w:val="bullet"/>
      <w:lvlText w:val=""/>
      <w:lvlJc w:val="left"/>
    </w:lvl>
    <w:lvl w:ilvl="8" w:tplc="5BEAA334">
      <w:start w:val="1"/>
      <w:numFmt w:val="bullet"/>
      <w:lvlText w:val=""/>
      <w:lvlJc w:val="left"/>
    </w:lvl>
  </w:abstractNum>
  <w:abstractNum w:abstractNumId="104" w15:restartNumberingAfterBreak="0">
    <w:nsid w:val="00000069"/>
    <w:multiLevelType w:val="hybridMultilevel"/>
    <w:tmpl w:val="59ADEA3C"/>
    <w:lvl w:ilvl="0" w:tplc="FA8A325C">
      <w:start w:val="4"/>
      <w:numFmt w:val="upperLetter"/>
      <w:lvlText w:val="%1."/>
      <w:lvlJc w:val="left"/>
    </w:lvl>
    <w:lvl w:ilvl="1" w:tplc="4F92E856">
      <w:start w:val="1"/>
      <w:numFmt w:val="bullet"/>
      <w:lvlText w:val=""/>
      <w:lvlJc w:val="left"/>
    </w:lvl>
    <w:lvl w:ilvl="2" w:tplc="B4AE04DC">
      <w:start w:val="1"/>
      <w:numFmt w:val="bullet"/>
      <w:lvlText w:val=""/>
      <w:lvlJc w:val="left"/>
    </w:lvl>
    <w:lvl w:ilvl="3" w:tplc="EB06EBD4">
      <w:start w:val="1"/>
      <w:numFmt w:val="bullet"/>
      <w:lvlText w:val=""/>
      <w:lvlJc w:val="left"/>
    </w:lvl>
    <w:lvl w:ilvl="4" w:tplc="A746AD6E">
      <w:start w:val="1"/>
      <w:numFmt w:val="bullet"/>
      <w:lvlText w:val=""/>
      <w:lvlJc w:val="left"/>
    </w:lvl>
    <w:lvl w:ilvl="5" w:tplc="D0C00FAE">
      <w:start w:val="1"/>
      <w:numFmt w:val="bullet"/>
      <w:lvlText w:val=""/>
      <w:lvlJc w:val="left"/>
    </w:lvl>
    <w:lvl w:ilvl="6" w:tplc="00E6F0C6">
      <w:start w:val="1"/>
      <w:numFmt w:val="bullet"/>
      <w:lvlText w:val=""/>
      <w:lvlJc w:val="left"/>
    </w:lvl>
    <w:lvl w:ilvl="7" w:tplc="826CF08E">
      <w:start w:val="1"/>
      <w:numFmt w:val="bullet"/>
      <w:lvlText w:val=""/>
      <w:lvlJc w:val="left"/>
    </w:lvl>
    <w:lvl w:ilvl="8" w:tplc="1070F0DA">
      <w:start w:val="1"/>
      <w:numFmt w:val="bullet"/>
      <w:lvlText w:val=""/>
      <w:lvlJc w:val="left"/>
    </w:lvl>
  </w:abstractNum>
  <w:abstractNum w:abstractNumId="105" w15:restartNumberingAfterBreak="0">
    <w:nsid w:val="0000006A"/>
    <w:multiLevelType w:val="hybridMultilevel"/>
    <w:tmpl w:val="288F1A34"/>
    <w:lvl w:ilvl="0" w:tplc="1D0A7018">
      <w:start w:val="8"/>
      <w:numFmt w:val="decimal"/>
      <w:lvlText w:val="%1."/>
      <w:lvlJc w:val="left"/>
    </w:lvl>
    <w:lvl w:ilvl="1" w:tplc="B9BACD06">
      <w:start w:val="1"/>
      <w:numFmt w:val="bullet"/>
      <w:lvlText w:val=""/>
      <w:lvlJc w:val="left"/>
    </w:lvl>
    <w:lvl w:ilvl="2" w:tplc="0C405F6A">
      <w:start w:val="1"/>
      <w:numFmt w:val="bullet"/>
      <w:lvlText w:val=""/>
      <w:lvlJc w:val="left"/>
    </w:lvl>
    <w:lvl w:ilvl="3" w:tplc="C6F2DB1C">
      <w:start w:val="1"/>
      <w:numFmt w:val="bullet"/>
      <w:lvlText w:val=""/>
      <w:lvlJc w:val="left"/>
    </w:lvl>
    <w:lvl w:ilvl="4" w:tplc="5B368334">
      <w:start w:val="1"/>
      <w:numFmt w:val="bullet"/>
      <w:lvlText w:val=""/>
      <w:lvlJc w:val="left"/>
    </w:lvl>
    <w:lvl w:ilvl="5" w:tplc="E024806C">
      <w:start w:val="1"/>
      <w:numFmt w:val="bullet"/>
      <w:lvlText w:val=""/>
      <w:lvlJc w:val="left"/>
    </w:lvl>
    <w:lvl w:ilvl="6" w:tplc="19064C26">
      <w:start w:val="1"/>
      <w:numFmt w:val="bullet"/>
      <w:lvlText w:val=""/>
      <w:lvlJc w:val="left"/>
    </w:lvl>
    <w:lvl w:ilvl="7" w:tplc="D640D346">
      <w:start w:val="1"/>
      <w:numFmt w:val="bullet"/>
      <w:lvlText w:val=""/>
      <w:lvlJc w:val="left"/>
    </w:lvl>
    <w:lvl w:ilvl="8" w:tplc="A7920E48">
      <w:start w:val="1"/>
      <w:numFmt w:val="bullet"/>
      <w:lvlText w:val=""/>
      <w:lvlJc w:val="left"/>
    </w:lvl>
  </w:abstractNum>
  <w:abstractNum w:abstractNumId="106" w15:restartNumberingAfterBreak="0">
    <w:nsid w:val="0000006B"/>
    <w:multiLevelType w:val="hybridMultilevel"/>
    <w:tmpl w:val="2A155DBC"/>
    <w:lvl w:ilvl="0" w:tplc="BE320BB4">
      <w:start w:val="1"/>
      <w:numFmt w:val="decimal"/>
      <w:lvlText w:val="%1"/>
      <w:lvlJc w:val="left"/>
    </w:lvl>
    <w:lvl w:ilvl="1" w:tplc="4BDA5DD6">
      <w:start w:val="4"/>
      <w:numFmt w:val="lowerLetter"/>
      <w:lvlText w:val="(%2)"/>
      <w:lvlJc w:val="left"/>
    </w:lvl>
    <w:lvl w:ilvl="2" w:tplc="45A09852">
      <w:start w:val="1"/>
      <w:numFmt w:val="bullet"/>
      <w:lvlText w:val=""/>
      <w:lvlJc w:val="left"/>
    </w:lvl>
    <w:lvl w:ilvl="3" w:tplc="1DDC0770">
      <w:start w:val="1"/>
      <w:numFmt w:val="bullet"/>
      <w:lvlText w:val=""/>
      <w:lvlJc w:val="left"/>
    </w:lvl>
    <w:lvl w:ilvl="4" w:tplc="A5A2C95E">
      <w:start w:val="1"/>
      <w:numFmt w:val="bullet"/>
      <w:lvlText w:val=""/>
      <w:lvlJc w:val="left"/>
    </w:lvl>
    <w:lvl w:ilvl="5" w:tplc="A6548A10">
      <w:start w:val="1"/>
      <w:numFmt w:val="bullet"/>
      <w:lvlText w:val=""/>
      <w:lvlJc w:val="left"/>
    </w:lvl>
    <w:lvl w:ilvl="6" w:tplc="F8BCE14C">
      <w:start w:val="1"/>
      <w:numFmt w:val="bullet"/>
      <w:lvlText w:val=""/>
      <w:lvlJc w:val="left"/>
    </w:lvl>
    <w:lvl w:ilvl="7" w:tplc="DF347D7A">
      <w:start w:val="1"/>
      <w:numFmt w:val="bullet"/>
      <w:lvlText w:val=""/>
      <w:lvlJc w:val="left"/>
    </w:lvl>
    <w:lvl w:ilvl="8" w:tplc="355EE420">
      <w:start w:val="1"/>
      <w:numFmt w:val="bullet"/>
      <w:lvlText w:val=""/>
      <w:lvlJc w:val="left"/>
    </w:lvl>
  </w:abstractNum>
  <w:abstractNum w:abstractNumId="107" w15:restartNumberingAfterBreak="0">
    <w:nsid w:val="0000006C"/>
    <w:multiLevelType w:val="hybridMultilevel"/>
    <w:tmpl w:val="1D9F6E5E"/>
    <w:lvl w:ilvl="0" w:tplc="655E5CB8">
      <w:start w:val="17"/>
      <w:numFmt w:val="decimal"/>
      <w:lvlText w:val="%1."/>
      <w:lvlJc w:val="left"/>
    </w:lvl>
    <w:lvl w:ilvl="1" w:tplc="743C8046">
      <w:start w:val="1"/>
      <w:numFmt w:val="lowerLetter"/>
      <w:lvlText w:val="%2"/>
      <w:lvlJc w:val="left"/>
    </w:lvl>
    <w:lvl w:ilvl="2" w:tplc="836E78C0">
      <w:start w:val="1"/>
      <w:numFmt w:val="bullet"/>
      <w:lvlText w:val=""/>
      <w:lvlJc w:val="left"/>
    </w:lvl>
    <w:lvl w:ilvl="3" w:tplc="ECE833BE">
      <w:start w:val="1"/>
      <w:numFmt w:val="bullet"/>
      <w:lvlText w:val=""/>
      <w:lvlJc w:val="left"/>
    </w:lvl>
    <w:lvl w:ilvl="4" w:tplc="4CEC7ECE">
      <w:start w:val="1"/>
      <w:numFmt w:val="bullet"/>
      <w:lvlText w:val=""/>
      <w:lvlJc w:val="left"/>
    </w:lvl>
    <w:lvl w:ilvl="5" w:tplc="31C82F6E">
      <w:start w:val="1"/>
      <w:numFmt w:val="bullet"/>
      <w:lvlText w:val=""/>
      <w:lvlJc w:val="left"/>
    </w:lvl>
    <w:lvl w:ilvl="6" w:tplc="01660DD4">
      <w:start w:val="1"/>
      <w:numFmt w:val="bullet"/>
      <w:lvlText w:val=""/>
      <w:lvlJc w:val="left"/>
    </w:lvl>
    <w:lvl w:ilvl="7" w:tplc="F7E6BBE0">
      <w:start w:val="1"/>
      <w:numFmt w:val="bullet"/>
      <w:lvlText w:val=""/>
      <w:lvlJc w:val="left"/>
    </w:lvl>
    <w:lvl w:ilvl="8" w:tplc="070EFB9C">
      <w:start w:val="1"/>
      <w:numFmt w:val="bullet"/>
      <w:lvlText w:val=""/>
      <w:lvlJc w:val="left"/>
    </w:lvl>
  </w:abstractNum>
  <w:abstractNum w:abstractNumId="108" w15:restartNumberingAfterBreak="0">
    <w:nsid w:val="0000006D"/>
    <w:multiLevelType w:val="hybridMultilevel"/>
    <w:tmpl w:val="097E1B4E"/>
    <w:lvl w:ilvl="0" w:tplc="053E834A">
      <w:start w:val="24"/>
      <w:numFmt w:val="decimal"/>
      <w:lvlText w:val="%1."/>
      <w:lvlJc w:val="left"/>
    </w:lvl>
    <w:lvl w:ilvl="1" w:tplc="4FF4DC12">
      <w:start w:val="1"/>
      <w:numFmt w:val="lowerLetter"/>
      <w:lvlText w:val="(%2)"/>
      <w:lvlJc w:val="left"/>
    </w:lvl>
    <w:lvl w:ilvl="2" w:tplc="29D42892">
      <w:start w:val="1"/>
      <w:numFmt w:val="bullet"/>
      <w:lvlText w:val=""/>
      <w:lvlJc w:val="left"/>
    </w:lvl>
    <w:lvl w:ilvl="3" w:tplc="C3FC2922">
      <w:start w:val="1"/>
      <w:numFmt w:val="bullet"/>
      <w:lvlText w:val=""/>
      <w:lvlJc w:val="left"/>
    </w:lvl>
    <w:lvl w:ilvl="4" w:tplc="696A7922">
      <w:start w:val="1"/>
      <w:numFmt w:val="bullet"/>
      <w:lvlText w:val=""/>
      <w:lvlJc w:val="left"/>
    </w:lvl>
    <w:lvl w:ilvl="5" w:tplc="B29E00DE">
      <w:start w:val="1"/>
      <w:numFmt w:val="bullet"/>
      <w:lvlText w:val=""/>
      <w:lvlJc w:val="left"/>
    </w:lvl>
    <w:lvl w:ilvl="6" w:tplc="8A7E8580">
      <w:start w:val="1"/>
      <w:numFmt w:val="bullet"/>
      <w:lvlText w:val=""/>
      <w:lvlJc w:val="left"/>
    </w:lvl>
    <w:lvl w:ilvl="7" w:tplc="0E4A784C">
      <w:start w:val="1"/>
      <w:numFmt w:val="bullet"/>
      <w:lvlText w:val=""/>
      <w:lvlJc w:val="left"/>
    </w:lvl>
    <w:lvl w:ilvl="8" w:tplc="9BEC35F2">
      <w:start w:val="1"/>
      <w:numFmt w:val="bullet"/>
      <w:lvlText w:val=""/>
      <w:lvlJc w:val="left"/>
    </w:lvl>
  </w:abstractNum>
  <w:abstractNum w:abstractNumId="109" w15:restartNumberingAfterBreak="0">
    <w:nsid w:val="0000006E"/>
    <w:multiLevelType w:val="hybridMultilevel"/>
    <w:tmpl w:val="92D8FA50"/>
    <w:lvl w:ilvl="0" w:tplc="428AFB04">
      <w:start w:val="2"/>
      <w:numFmt w:val="lowerLetter"/>
      <w:lvlText w:val="(%1)"/>
      <w:lvlJc w:val="left"/>
    </w:lvl>
    <w:lvl w:ilvl="1" w:tplc="6A06FE70">
      <w:start w:val="1"/>
      <w:numFmt w:val="lowerRoman"/>
      <w:lvlText w:val="(%2)"/>
      <w:lvlJc w:val="left"/>
    </w:lvl>
    <w:lvl w:ilvl="2" w:tplc="B0D67B7E">
      <w:start w:val="1"/>
      <w:numFmt w:val="bullet"/>
      <w:lvlText w:val=""/>
      <w:lvlJc w:val="left"/>
    </w:lvl>
    <w:lvl w:ilvl="3" w:tplc="362CA2FC">
      <w:start w:val="1"/>
      <w:numFmt w:val="bullet"/>
      <w:lvlText w:val=""/>
      <w:lvlJc w:val="left"/>
    </w:lvl>
    <w:lvl w:ilvl="4" w:tplc="44B0A9FE">
      <w:start w:val="1"/>
      <w:numFmt w:val="bullet"/>
      <w:lvlText w:val=""/>
      <w:lvlJc w:val="left"/>
    </w:lvl>
    <w:lvl w:ilvl="5" w:tplc="17022BDA">
      <w:start w:val="1"/>
      <w:numFmt w:val="bullet"/>
      <w:lvlText w:val=""/>
      <w:lvlJc w:val="left"/>
    </w:lvl>
    <w:lvl w:ilvl="6" w:tplc="C8CCF3E6">
      <w:start w:val="1"/>
      <w:numFmt w:val="bullet"/>
      <w:lvlText w:val=""/>
      <w:lvlJc w:val="left"/>
    </w:lvl>
    <w:lvl w:ilvl="7" w:tplc="5788801A">
      <w:start w:val="1"/>
      <w:numFmt w:val="bullet"/>
      <w:lvlText w:val=""/>
      <w:lvlJc w:val="left"/>
    </w:lvl>
    <w:lvl w:ilvl="8" w:tplc="FEFA55EE">
      <w:start w:val="1"/>
      <w:numFmt w:val="bullet"/>
      <w:lvlText w:val=""/>
      <w:lvlJc w:val="left"/>
    </w:lvl>
  </w:abstractNum>
  <w:abstractNum w:abstractNumId="110" w15:restartNumberingAfterBreak="0">
    <w:nsid w:val="02C32282"/>
    <w:multiLevelType w:val="hybridMultilevel"/>
    <w:tmpl w:val="49827654"/>
    <w:lvl w:ilvl="0" w:tplc="C7CED18A">
      <w:start w:val="5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1" w15:restartNumberingAfterBreak="0">
    <w:nsid w:val="15B45881"/>
    <w:multiLevelType w:val="hybridMultilevel"/>
    <w:tmpl w:val="713464A8"/>
    <w:lvl w:ilvl="0" w:tplc="58DA4076">
      <w:start w:val="1"/>
      <w:numFmt w:val="lowerRoman"/>
      <w:lvlText w:val="(%1)"/>
      <w:lvlJc w:val="left"/>
      <w:pPr>
        <w:ind w:left="1580" w:hanging="720"/>
      </w:pPr>
      <w:rPr>
        <w:rFonts w:hint="default"/>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112" w15:restartNumberingAfterBreak="0">
    <w:nsid w:val="1F2505E7"/>
    <w:multiLevelType w:val="hybridMultilevel"/>
    <w:tmpl w:val="58067782"/>
    <w:lvl w:ilvl="0" w:tplc="0C09000F">
      <w:start w:val="5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85D4E57"/>
    <w:multiLevelType w:val="hybridMultilevel"/>
    <w:tmpl w:val="40789FCC"/>
    <w:lvl w:ilvl="0" w:tplc="D98205EA">
      <w:start w:val="1"/>
      <w:numFmt w:val="lowerLetter"/>
      <w:lvlText w:val="(%1)"/>
      <w:lvlJc w:val="left"/>
      <w:pPr>
        <w:ind w:left="1791" w:hanging="360"/>
      </w:pPr>
      <w:rPr>
        <w:rFonts w:hint="default"/>
      </w:rPr>
    </w:lvl>
    <w:lvl w:ilvl="1" w:tplc="0C090019">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114" w15:restartNumberingAfterBreak="0">
    <w:nsid w:val="600E5575"/>
    <w:multiLevelType w:val="hybridMultilevel"/>
    <w:tmpl w:val="CF38121E"/>
    <w:lvl w:ilvl="0" w:tplc="0C090001">
      <w:start w:val="1"/>
      <w:numFmt w:val="bullet"/>
      <w:lvlText w:val=""/>
      <w:lvlJc w:val="left"/>
      <w:rPr>
        <w:rFonts w:ascii="Symbol" w:hAnsi="Symbol" w:hint="default"/>
      </w:rPr>
    </w:lvl>
    <w:lvl w:ilvl="1" w:tplc="D11831FA">
      <w:start w:val="1"/>
      <w:numFmt w:val="bullet"/>
      <w:lvlText w:val=""/>
      <w:lvlJc w:val="left"/>
    </w:lvl>
    <w:lvl w:ilvl="2" w:tplc="C52A82E6">
      <w:start w:val="1"/>
      <w:numFmt w:val="bullet"/>
      <w:lvlText w:val=""/>
      <w:lvlJc w:val="left"/>
    </w:lvl>
    <w:lvl w:ilvl="3" w:tplc="3F8427EE">
      <w:start w:val="1"/>
      <w:numFmt w:val="bullet"/>
      <w:lvlText w:val=""/>
      <w:lvlJc w:val="left"/>
    </w:lvl>
    <w:lvl w:ilvl="4" w:tplc="266C6F1A">
      <w:start w:val="1"/>
      <w:numFmt w:val="bullet"/>
      <w:lvlText w:val=""/>
      <w:lvlJc w:val="left"/>
    </w:lvl>
    <w:lvl w:ilvl="5" w:tplc="B53C3A98">
      <w:start w:val="1"/>
      <w:numFmt w:val="bullet"/>
      <w:lvlText w:val=""/>
      <w:lvlJc w:val="left"/>
    </w:lvl>
    <w:lvl w:ilvl="6" w:tplc="3E7440A2">
      <w:start w:val="1"/>
      <w:numFmt w:val="bullet"/>
      <w:lvlText w:val=""/>
      <w:lvlJc w:val="left"/>
    </w:lvl>
    <w:lvl w:ilvl="7" w:tplc="0C50A20C">
      <w:start w:val="1"/>
      <w:numFmt w:val="bullet"/>
      <w:lvlText w:val=""/>
      <w:lvlJc w:val="left"/>
    </w:lvl>
    <w:lvl w:ilvl="8" w:tplc="4810E75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3"/>
  </w:num>
  <w:num w:numId="112">
    <w:abstractNumId w:val="111"/>
  </w:num>
  <w:num w:numId="113">
    <w:abstractNumId w:val="112"/>
  </w:num>
  <w:num w:numId="114">
    <w:abstractNumId w:val="110"/>
  </w:num>
  <w:num w:numId="115">
    <w:abstractNumId w:val="1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57"/>
    <w:rsid w:val="00002060"/>
    <w:rsid w:val="000062EB"/>
    <w:rsid w:val="000115F8"/>
    <w:rsid w:val="00014245"/>
    <w:rsid w:val="000154B1"/>
    <w:rsid w:val="00017EFD"/>
    <w:rsid w:val="00021DD9"/>
    <w:rsid w:val="000318A5"/>
    <w:rsid w:val="000504A6"/>
    <w:rsid w:val="00053B64"/>
    <w:rsid w:val="0005467E"/>
    <w:rsid w:val="000671D5"/>
    <w:rsid w:val="0007671B"/>
    <w:rsid w:val="00082E1E"/>
    <w:rsid w:val="00094E82"/>
    <w:rsid w:val="000A3474"/>
    <w:rsid w:val="000B094C"/>
    <w:rsid w:val="000B613F"/>
    <w:rsid w:val="000D5B58"/>
    <w:rsid w:val="000E1491"/>
    <w:rsid w:val="000E1665"/>
    <w:rsid w:val="000F5B19"/>
    <w:rsid w:val="00105311"/>
    <w:rsid w:val="001119B0"/>
    <w:rsid w:val="00115634"/>
    <w:rsid w:val="001202BB"/>
    <w:rsid w:val="0014237A"/>
    <w:rsid w:val="00142E65"/>
    <w:rsid w:val="00144F30"/>
    <w:rsid w:val="001628BB"/>
    <w:rsid w:val="00165187"/>
    <w:rsid w:val="00174515"/>
    <w:rsid w:val="0017462A"/>
    <w:rsid w:val="00185F1B"/>
    <w:rsid w:val="00195706"/>
    <w:rsid w:val="00197B79"/>
    <w:rsid w:val="001A4DC2"/>
    <w:rsid w:val="001B3B54"/>
    <w:rsid w:val="001B4982"/>
    <w:rsid w:val="001C0DF1"/>
    <w:rsid w:val="001D0CAE"/>
    <w:rsid w:val="001D17AE"/>
    <w:rsid w:val="001E07EE"/>
    <w:rsid w:val="001F1FED"/>
    <w:rsid w:val="001F3CA2"/>
    <w:rsid w:val="001F4917"/>
    <w:rsid w:val="002274F8"/>
    <w:rsid w:val="0024189D"/>
    <w:rsid w:val="002534A4"/>
    <w:rsid w:val="00257F68"/>
    <w:rsid w:val="0026112C"/>
    <w:rsid w:val="002633F9"/>
    <w:rsid w:val="00265EEF"/>
    <w:rsid w:val="00280059"/>
    <w:rsid w:val="0028493D"/>
    <w:rsid w:val="002954E0"/>
    <w:rsid w:val="002973A9"/>
    <w:rsid w:val="002A27B2"/>
    <w:rsid w:val="002A3940"/>
    <w:rsid w:val="002A4702"/>
    <w:rsid w:val="002C1CA6"/>
    <w:rsid w:val="002C5C7A"/>
    <w:rsid w:val="002D5347"/>
    <w:rsid w:val="002D6D01"/>
    <w:rsid w:val="002E57C6"/>
    <w:rsid w:val="002F60B4"/>
    <w:rsid w:val="00300720"/>
    <w:rsid w:val="00300CFD"/>
    <w:rsid w:val="003121FF"/>
    <w:rsid w:val="00317CBD"/>
    <w:rsid w:val="00324A22"/>
    <w:rsid w:val="00330B04"/>
    <w:rsid w:val="00332474"/>
    <w:rsid w:val="0033789D"/>
    <w:rsid w:val="00341B80"/>
    <w:rsid w:val="0034325E"/>
    <w:rsid w:val="00344E89"/>
    <w:rsid w:val="00366D8A"/>
    <w:rsid w:val="003707A1"/>
    <w:rsid w:val="003751A6"/>
    <w:rsid w:val="00375E53"/>
    <w:rsid w:val="003775DA"/>
    <w:rsid w:val="00381B33"/>
    <w:rsid w:val="00397AAE"/>
    <w:rsid w:val="003A45EB"/>
    <w:rsid w:val="003B6FFA"/>
    <w:rsid w:val="003C2250"/>
    <w:rsid w:val="003C3074"/>
    <w:rsid w:val="003C46C2"/>
    <w:rsid w:val="003D3370"/>
    <w:rsid w:val="003E511B"/>
    <w:rsid w:val="003E6C0A"/>
    <w:rsid w:val="003F44D3"/>
    <w:rsid w:val="0040041A"/>
    <w:rsid w:val="00400CD5"/>
    <w:rsid w:val="00400D24"/>
    <w:rsid w:val="00400D27"/>
    <w:rsid w:val="00413900"/>
    <w:rsid w:val="0041514F"/>
    <w:rsid w:val="00417ABA"/>
    <w:rsid w:val="004217A4"/>
    <w:rsid w:val="004306A8"/>
    <w:rsid w:val="0044449E"/>
    <w:rsid w:val="00446F8D"/>
    <w:rsid w:val="00451F3F"/>
    <w:rsid w:val="00455E46"/>
    <w:rsid w:val="00461E4E"/>
    <w:rsid w:val="00462C39"/>
    <w:rsid w:val="00463356"/>
    <w:rsid w:val="0046494C"/>
    <w:rsid w:val="00471B3F"/>
    <w:rsid w:val="00483CD3"/>
    <w:rsid w:val="004860EE"/>
    <w:rsid w:val="00494BC9"/>
    <w:rsid w:val="00495D2A"/>
    <w:rsid w:val="00497334"/>
    <w:rsid w:val="004B00A7"/>
    <w:rsid w:val="004B1F11"/>
    <w:rsid w:val="004B5972"/>
    <w:rsid w:val="004B7D8D"/>
    <w:rsid w:val="004C1A0D"/>
    <w:rsid w:val="004C775A"/>
    <w:rsid w:val="004E3BA5"/>
    <w:rsid w:val="00511D17"/>
    <w:rsid w:val="0052723E"/>
    <w:rsid w:val="005418F5"/>
    <w:rsid w:val="00547257"/>
    <w:rsid w:val="00551A6D"/>
    <w:rsid w:val="005566B7"/>
    <w:rsid w:val="00571419"/>
    <w:rsid w:val="005746A2"/>
    <w:rsid w:val="00590BE4"/>
    <w:rsid w:val="00592C17"/>
    <w:rsid w:val="00595659"/>
    <w:rsid w:val="005974F3"/>
    <w:rsid w:val="005A049F"/>
    <w:rsid w:val="005A3BB8"/>
    <w:rsid w:val="005A3FD4"/>
    <w:rsid w:val="005A5BB1"/>
    <w:rsid w:val="005C7360"/>
    <w:rsid w:val="005D0484"/>
    <w:rsid w:val="005D2F81"/>
    <w:rsid w:val="005D47FD"/>
    <w:rsid w:val="005E18B4"/>
    <w:rsid w:val="005F6523"/>
    <w:rsid w:val="00600525"/>
    <w:rsid w:val="006005F0"/>
    <w:rsid w:val="0060185E"/>
    <w:rsid w:val="00621A91"/>
    <w:rsid w:val="00625037"/>
    <w:rsid w:val="006331B7"/>
    <w:rsid w:val="00651387"/>
    <w:rsid w:val="006539D5"/>
    <w:rsid w:val="00664EEA"/>
    <w:rsid w:val="006730F3"/>
    <w:rsid w:val="0068330F"/>
    <w:rsid w:val="00684CE2"/>
    <w:rsid w:val="006965B8"/>
    <w:rsid w:val="00696786"/>
    <w:rsid w:val="0069695A"/>
    <w:rsid w:val="006A3950"/>
    <w:rsid w:val="006B6361"/>
    <w:rsid w:val="006C28E4"/>
    <w:rsid w:val="006C68D7"/>
    <w:rsid w:val="006D0DB3"/>
    <w:rsid w:val="006D4822"/>
    <w:rsid w:val="006D5EDA"/>
    <w:rsid w:val="006E19E3"/>
    <w:rsid w:val="00703312"/>
    <w:rsid w:val="00703437"/>
    <w:rsid w:val="00706229"/>
    <w:rsid w:val="007160FA"/>
    <w:rsid w:val="00720440"/>
    <w:rsid w:val="0073179E"/>
    <w:rsid w:val="00742793"/>
    <w:rsid w:val="00750201"/>
    <w:rsid w:val="00753164"/>
    <w:rsid w:val="00754C02"/>
    <w:rsid w:val="00760469"/>
    <w:rsid w:val="0076379E"/>
    <w:rsid w:val="007638CE"/>
    <w:rsid w:val="007674EA"/>
    <w:rsid w:val="00774AB1"/>
    <w:rsid w:val="007839CC"/>
    <w:rsid w:val="007846A8"/>
    <w:rsid w:val="00792B9F"/>
    <w:rsid w:val="007A526E"/>
    <w:rsid w:val="007A7322"/>
    <w:rsid w:val="007B587E"/>
    <w:rsid w:val="007D2259"/>
    <w:rsid w:val="007E1B86"/>
    <w:rsid w:val="007E75DE"/>
    <w:rsid w:val="007F04B4"/>
    <w:rsid w:val="008018A6"/>
    <w:rsid w:val="00814EC6"/>
    <w:rsid w:val="00816359"/>
    <w:rsid w:val="0083790B"/>
    <w:rsid w:val="00837B6B"/>
    <w:rsid w:val="008409EE"/>
    <w:rsid w:val="00840E77"/>
    <w:rsid w:val="0084285B"/>
    <w:rsid w:val="008532A3"/>
    <w:rsid w:val="00864E4F"/>
    <w:rsid w:val="00865AFA"/>
    <w:rsid w:val="00871E26"/>
    <w:rsid w:val="00874727"/>
    <w:rsid w:val="008874B8"/>
    <w:rsid w:val="008922AB"/>
    <w:rsid w:val="00892347"/>
    <w:rsid w:val="008A5B7E"/>
    <w:rsid w:val="008A6684"/>
    <w:rsid w:val="008B6BF3"/>
    <w:rsid w:val="008D0FA5"/>
    <w:rsid w:val="008D3F96"/>
    <w:rsid w:val="008D6570"/>
    <w:rsid w:val="008D7BD7"/>
    <w:rsid w:val="008E5727"/>
    <w:rsid w:val="00910125"/>
    <w:rsid w:val="00911C2E"/>
    <w:rsid w:val="00915BFA"/>
    <w:rsid w:val="00922AD3"/>
    <w:rsid w:val="00927BDC"/>
    <w:rsid w:val="00935C44"/>
    <w:rsid w:val="00946778"/>
    <w:rsid w:val="009467F9"/>
    <w:rsid w:val="00947BED"/>
    <w:rsid w:val="00953E90"/>
    <w:rsid w:val="009577C4"/>
    <w:rsid w:val="00964399"/>
    <w:rsid w:val="00980567"/>
    <w:rsid w:val="0098352F"/>
    <w:rsid w:val="0098504D"/>
    <w:rsid w:val="00995B95"/>
    <w:rsid w:val="00996390"/>
    <w:rsid w:val="009A597F"/>
    <w:rsid w:val="009B7053"/>
    <w:rsid w:val="009C0452"/>
    <w:rsid w:val="009C7E18"/>
    <w:rsid w:val="009D3D39"/>
    <w:rsid w:val="009D4185"/>
    <w:rsid w:val="009E17F5"/>
    <w:rsid w:val="009F4F4F"/>
    <w:rsid w:val="009F6658"/>
    <w:rsid w:val="009F6804"/>
    <w:rsid w:val="00A115AA"/>
    <w:rsid w:val="00A16B04"/>
    <w:rsid w:val="00A35685"/>
    <w:rsid w:val="00A4067F"/>
    <w:rsid w:val="00A41E2F"/>
    <w:rsid w:val="00A55C17"/>
    <w:rsid w:val="00A61D9F"/>
    <w:rsid w:val="00A62FFE"/>
    <w:rsid w:val="00A65F67"/>
    <w:rsid w:val="00A80A4E"/>
    <w:rsid w:val="00A81C4F"/>
    <w:rsid w:val="00A8545C"/>
    <w:rsid w:val="00AA5146"/>
    <w:rsid w:val="00AA5EE5"/>
    <w:rsid w:val="00AA6862"/>
    <w:rsid w:val="00AC0810"/>
    <w:rsid w:val="00AC45B8"/>
    <w:rsid w:val="00AC52F9"/>
    <w:rsid w:val="00AC7F98"/>
    <w:rsid w:val="00AD472D"/>
    <w:rsid w:val="00AE2680"/>
    <w:rsid w:val="00AE273E"/>
    <w:rsid w:val="00AE6CDF"/>
    <w:rsid w:val="00AE723F"/>
    <w:rsid w:val="00AF4604"/>
    <w:rsid w:val="00B30055"/>
    <w:rsid w:val="00B4554D"/>
    <w:rsid w:val="00B5301F"/>
    <w:rsid w:val="00B5709B"/>
    <w:rsid w:val="00B92052"/>
    <w:rsid w:val="00B95864"/>
    <w:rsid w:val="00BA175D"/>
    <w:rsid w:val="00BA1955"/>
    <w:rsid w:val="00BB5801"/>
    <w:rsid w:val="00BC1730"/>
    <w:rsid w:val="00BC483B"/>
    <w:rsid w:val="00BC493C"/>
    <w:rsid w:val="00BC6F94"/>
    <w:rsid w:val="00BD51BA"/>
    <w:rsid w:val="00BE702D"/>
    <w:rsid w:val="00BF20A6"/>
    <w:rsid w:val="00C0223C"/>
    <w:rsid w:val="00C042BF"/>
    <w:rsid w:val="00C045C9"/>
    <w:rsid w:val="00C13662"/>
    <w:rsid w:val="00C25B0B"/>
    <w:rsid w:val="00C277DF"/>
    <w:rsid w:val="00C305A2"/>
    <w:rsid w:val="00C32AA1"/>
    <w:rsid w:val="00C33D4F"/>
    <w:rsid w:val="00C56E3F"/>
    <w:rsid w:val="00C61006"/>
    <w:rsid w:val="00C64AA4"/>
    <w:rsid w:val="00C659D7"/>
    <w:rsid w:val="00C702DA"/>
    <w:rsid w:val="00C8517C"/>
    <w:rsid w:val="00C86266"/>
    <w:rsid w:val="00C87047"/>
    <w:rsid w:val="00C904A1"/>
    <w:rsid w:val="00C94C2B"/>
    <w:rsid w:val="00CB5665"/>
    <w:rsid w:val="00CC7255"/>
    <w:rsid w:val="00CD0631"/>
    <w:rsid w:val="00CD5AAB"/>
    <w:rsid w:val="00D13455"/>
    <w:rsid w:val="00D13A40"/>
    <w:rsid w:val="00D17D2C"/>
    <w:rsid w:val="00D22BE4"/>
    <w:rsid w:val="00D22D5A"/>
    <w:rsid w:val="00D22D76"/>
    <w:rsid w:val="00D402CD"/>
    <w:rsid w:val="00D46176"/>
    <w:rsid w:val="00D66B8E"/>
    <w:rsid w:val="00D76759"/>
    <w:rsid w:val="00D83F9F"/>
    <w:rsid w:val="00D84085"/>
    <w:rsid w:val="00D921AD"/>
    <w:rsid w:val="00D93B1C"/>
    <w:rsid w:val="00D96C25"/>
    <w:rsid w:val="00DA2442"/>
    <w:rsid w:val="00DB1D71"/>
    <w:rsid w:val="00DB3375"/>
    <w:rsid w:val="00DB4A91"/>
    <w:rsid w:val="00DC4922"/>
    <w:rsid w:val="00DD16FC"/>
    <w:rsid w:val="00DD5E70"/>
    <w:rsid w:val="00DF1D55"/>
    <w:rsid w:val="00DF664E"/>
    <w:rsid w:val="00DF73A5"/>
    <w:rsid w:val="00E02509"/>
    <w:rsid w:val="00E03052"/>
    <w:rsid w:val="00E048B7"/>
    <w:rsid w:val="00E1227D"/>
    <w:rsid w:val="00E141DD"/>
    <w:rsid w:val="00E14E5A"/>
    <w:rsid w:val="00E17A96"/>
    <w:rsid w:val="00E41755"/>
    <w:rsid w:val="00E51AC1"/>
    <w:rsid w:val="00E52471"/>
    <w:rsid w:val="00E63629"/>
    <w:rsid w:val="00E63BE3"/>
    <w:rsid w:val="00E651D3"/>
    <w:rsid w:val="00E76E30"/>
    <w:rsid w:val="00E91F63"/>
    <w:rsid w:val="00E97269"/>
    <w:rsid w:val="00EA139F"/>
    <w:rsid w:val="00EA16A8"/>
    <w:rsid w:val="00EA1C89"/>
    <w:rsid w:val="00EA2053"/>
    <w:rsid w:val="00EC34D1"/>
    <w:rsid w:val="00EC56E5"/>
    <w:rsid w:val="00ED58B6"/>
    <w:rsid w:val="00EE481A"/>
    <w:rsid w:val="00EE5DC5"/>
    <w:rsid w:val="00EF7BE5"/>
    <w:rsid w:val="00F07100"/>
    <w:rsid w:val="00F21C86"/>
    <w:rsid w:val="00F22033"/>
    <w:rsid w:val="00F56122"/>
    <w:rsid w:val="00F61621"/>
    <w:rsid w:val="00F71206"/>
    <w:rsid w:val="00F80573"/>
    <w:rsid w:val="00F83DCF"/>
    <w:rsid w:val="00F94145"/>
    <w:rsid w:val="00FB4A1B"/>
    <w:rsid w:val="00FB5757"/>
    <w:rsid w:val="00FB5F20"/>
    <w:rsid w:val="00FD1E49"/>
    <w:rsid w:val="00FE0F84"/>
    <w:rsid w:val="00FF6A13"/>
    <w:rsid w:val="00FF7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91AD6"/>
  <w15:docId w15:val="{A633D49D-A0A7-4559-A878-16175FC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FA"/>
    <w:pPr>
      <w:ind w:left="720"/>
    </w:pPr>
  </w:style>
  <w:style w:type="paragraph" w:styleId="BalloonText">
    <w:name w:val="Balloon Text"/>
    <w:basedOn w:val="Normal"/>
    <w:link w:val="BalloonTextChar"/>
    <w:uiPriority w:val="99"/>
    <w:semiHidden/>
    <w:unhideWhenUsed/>
    <w:rsid w:val="007674EA"/>
    <w:rPr>
      <w:rFonts w:ascii="Segoe UI" w:hAnsi="Segoe UI" w:cs="Segoe UI"/>
      <w:sz w:val="18"/>
      <w:szCs w:val="18"/>
    </w:rPr>
  </w:style>
  <w:style w:type="character" w:customStyle="1" w:styleId="BalloonTextChar">
    <w:name w:val="Balloon Text Char"/>
    <w:link w:val="BalloonText"/>
    <w:uiPriority w:val="99"/>
    <w:semiHidden/>
    <w:rsid w:val="007674EA"/>
    <w:rPr>
      <w:rFonts w:ascii="Segoe UI" w:hAnsi="Segoe UI" w:cs="Segoe UI"/>
      <w:sz w:val="18"/>
      <w:szCs w:val="18"/>
    </w:rPr>
  </w:style>
  <w:style w:type="character" w:styleId="CommentReference">
    <w:name w:val="annotation reference"/>
    <w:uiPriority w:val="99"/>
    <w:semiHidden/>
    <w:unhideWhenUsed/>
    <w:rsid w:val="00D17D2C"/>
    <w:rPr>
      <w:sz w:val="16"/>
      <w:szCs w:val="16"/>
    </w:rPr>
  </w:style>
  <w:style w:type="paragraph" w:styleId="CommentText">
    <w:name w:val="annotation text"/>
    <w:basedOn w:val="Normal"/>
    <w:link w:val="CommentTextChar"/>
    <w:uiPriority w:val="99"/>
    <w:semiHidden/>
    <w:unhideWhenUsed/>
    <w:rsid w:val="00D17D2C"/>
  </w:style>
  <w:style w:type="character" w:customStyle="1" w:styleId="CommentTextChar">
    <w:name w:val="Comment Text Char"/>
    <w:basedOn w:val="DefaultParagraphFont"/>
    <w:link w:val="CommentText"/>
    <w:uiPriority w:val="99"/>
    <w:semiHidden/>
    <w:rsid w:val="00D17D2C"/>
  </w:style>
  <w:style w:type="paragraph" w:styleId="CommentSubject">
    <w:name w:val="annotation subject"/>
    <w:basedOn w:val="CommentText"/>
    <w:next w:val="CommentText"/>
    <w:link w:val="CommentSubjectChar"/>
    <w:uiPriority w:val="99"/>
    <w:semiHidden/>
    <w:unhideWhenUsed/>
    <w:rsid w:val="00D17D2C"/>
    <w:rPr>
      <w:b/>
      <w:bCs/>
    </w:rPr>
  </w:style>
  <w:style w:type="character" w:customStyle="1" w:styleId="CommentSubjectChar">
    <w:name w:val="Comment Subject Char"/>
    <w:link w:val="CommentSubject"/>
    <w:uiPriority w:val="99"/>
    <w:semiHidden/>
    <w:rsid w:val="00D17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lvic.com.au/wp-content/uploads/2016/04/Player-Points-System-Policy-2017-season-Final.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aflvic.com.au/wp-content/uploads/2016/04/Player-Points-System-Policy-2017-season-Final.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53</Pages>
  <Words>19677</Words>
  <Characters>94756</Characters>
  <Application>Microsoft Office Word</Application>
  <DocSecurity>0</DocSecurity>
  <Lines>789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114205</CharactersWithSpaces>
  <SharedDoc>false</SharedDoc>
  <HLinks>
    <vt:vector size="300" baseType="variant">
      <vt:variant>
        <vt:i4>1572930</vt:i4>
      </vt:variant>
      <vt:variant>
        <vt:i4>147</vt:i4>
      </vt:variant>
      <vt:variant>
        <vt:i4>0</vt:i4>
      </vt:variant>
      <vt:variant>
        <vt:i4>5</vt:i4>
      </vt:variant>
      <vt:variant>
        <vt:lpwstr>http://www.aflvic.com.au/wp-content/uploads/2016/04/Player-Points-System-Policy-2017-season-Final.pdf</vt:lpwstr>
      </vt:variant>
      <vt:variant>
        <vt:lpwstr/>
      </vt:variant>
      <vt:variant>
        <vt:i4>1572930</vt:i4>
      </vt:variant>
      <vt:variant>
        <vt:i4>144</vt:i4>
      </vt:variant>
      <vt:variant>
        <vt:i4>0</vt:i4>
      </vt:variant>
      <vt:variant>
        <vt:i4>5</vt:i4>
      </vt:variant>
      <vt:variant>
        <vt:lpwstr>http://www.aflvic.com.au/wp-content/uploads/2016/04/Player-Points-System-Policy-2017-season-Final.pdf</vt:lpwstr>
      </vt:variant>
      <vt:variant>
        <vt:lpwstr/>
      </vt:variant>
      <vt:variant>
        <vt:i4>3276834</vt:i4>
      </vt:variant>
      <vt:variant>
        <vt:i4>141</vt:i4>
      </vt:variant>
      <vt:variant>
        <vt:i4>0</vt:i4>
      </vt:variant>
      <vt:variant>
        <vt:i4>5</vt:i4>
      </vt:variant>
      <vt:variant>
        <vt:lpwstr/>
      </vt:variant>
      <vt:variant>
        <vt:lpwstr>page56</vt:lpwstr>
      </vt:variant>
      <vt:variant>
        <vt:i4>3276834</vt:i4>
      </vt:variant>
      <vt:variant>
        <vt:i4>138</vt:i4>
      </vt:variant>
      <vt:variant>
        <vt:i4>0</vt:i4>
      </vt:variant>
      <vt:variant>
        <vt:i4>5</vt:i4>
      </vt:variant>
      <vt:variant>
        <vt:lpwstr/>
      </vt:variant>
      <vt:variant>
        <vt:lpwstr>page56</vt:lpwstr>
      </vt:variant>
      <vt:variant>
        <vt:i4>3473442</vt:i4>
      </vt:variant>
      <vt:variant>
        <vt:i4>135</vt:i4>
      </vt:variant>
      <vt:variant>
        <vt:i4>0</vt:i4>
      </vt:variant>
      <vt:variant>
        <vt:i4>5</vt:i4>
      </vt:variant>
      <vt:variant>
        <vt:lpwstr/>
      </vt:variant>
      <vt:variant>
        <vt:lpwstr>page51</vt:lpwstr>
      </vt:variant>
      <vt:variant>
        <vt:i4>3473442</vt:i4>
      </vt:variant>
      <vt:variant>
        <vt:i4>132</vt:i4>
      </vt:variant>
      <vt:variant>
        <vt:i4>0</vt:i4>
      </vt:variant>
      <vt:variant>
        <vt:i4>5</vt:i4>
      </vt:variant>
      <vt:variant>
        <vt:lpwstr/>
      </vt:variant>
      <vt:variant>
        <vt:lpwstr>page51</vt:lpwstr>
      </vt:variant>
      <vt:variant>
        <vt:i4>3342371</vt:i4>
      </vt:variant>
      <vt:variant>
        <vt:i4>129</vt:i4>
      </vt:variant>
      <vt:variant>
        <vt:i4>0</vt:i4>
      </vt:variant>
      <vt:variant>
        <vt:i4>5</vt:i4>
      </vt:variant>
      <vt:variant>
        <vt:lpwstr/>
      </vt:variant>
      <vt:variant>
        <vt:lpwstr>page47</vt:lpwstr>
      </vt:variant>
      <vt:variant>
        <vt:i4>3342371</vt:i4>
      </vt:variant>
      <vt:variant>
        <vt:i4>126</vt:i4>
      </vt:variant>
      <vt:variant>
        <vt:i4>0</vt:i4>
      </vt:variant>
      <vt:variant>
        <vt:i4>5</vt:i4>
      </vt:variant>
      <vt:variant>
        <vt:lpwstr/>
      </vt:variant>
      <vt:variant>
        <vt:lpwstr>page47</vt:lpwstr>
      </vt:variant>
      <vt:variant>
        <vt:i4>3145763</vt:i4>
      </vt:variant>
      <vt:variant>
        <vt:i4>123</vt:i4>
      </vt:variant>
      <vt:variant>
        <vt:i4>0</vt:i4>
      </vt:variant>
      <vt:variant>
        <vt:i4>5</vt:i4>
      </vt:variant>
      <vt:variant>
        <vt:lpwstr/>
      </vt:variant>
      <vt:variant>
        <vt:lpwstr>page44</vt:lpwstr>
      </vt:variant>
      <vt:variant>
        <vt:i4>3145763</vt:i4>
      </vt:variant>
      <vt:variant>
        <vt:i4>120</vt:i4>
      </vt:variant>
      <vt:variant>
        <vt:i4>0</vt:i4>
      </vt:variant>
      <vt:variant>
        <vt:i4>5</vt:i4>
      </vt:variant>
      <vt:variant>
        <vt:lpwstr/>
      </vt:variant>
      <vt:variant>
        <vt:lpwstr>page44</vt:lpwstr>
      </vt:variant>
      <vt:variant>
        <vt:i4>3604515</vt:i4>
      </vt:variant>
      <vt:variant>
        <vt:i4>117</vt:i4>
      </vt:variant>
      <vt:variant>
        <vt:i4>0</vt:i4>
      </vt:variant>
      <vt:variant>
        <vt:i4>5</vt:i4>
      </vt:variant>
      <vt:variant>
        <vt:lpwstr/>
      </vt:variant>
      <vt:variant>
        <vt:lpwstr>page43</vt:lpwstr>
      </vt:variant>
      <vt:variant>
        <vt:i4>3604515</vt:i4>
      </vt:variant>
      <vt:variant>
        <vt:i4>114</vt:i4>
      </vt:variant>
      <vt:variant>
        <vt:i4>0</vt:i4>
      </vt:variant>
      <vt:variant>
        <vt:i4>5</vt:i4>
      </vt:variant>
      <vt:variant>
        <vt:lpwstr/>
      </vt:variant>
      <vt:variant>
        <vt:lpwstr>page43</vt:lpwstr>
      </vt:variant>
      <vt:variant>
        <vt:i4>3538979</vt:i4>
      </vt:variant>
      <vt:variant>
        <vt:i4>111</vt:i4>
      </vt:variant>
      <vt:variant>
        <vt:i4>0</vt:i4>
      </vt:variant>
      <vt:variant>
        <vt:i4>5</vt:i4>
      </vt:variant>
      <vt:variant>
        <vt:lpwstr/>
      </vt:variant>
      <vt:variant>
        <vt:lpwstr>page42</vt:lpwstr>
      </vt:variant>
      <vt:variant>
        <vt:i4>3538979</vt:i4>
      </vt:variant>
      <vt:variant>
        <vt:i4>108</vt:i4>
      </vt:variant>
      <vt:variant>
        <vt:i4>0</vt:i4>
      </vt:variant>
      <vt:variant>
        <vt:i4>5</vt:i4>
      </vt:variant>
      <vt:variant>
        <vt:lpwstr/>
      </vt:variant>
      <vt:variant>
        <vt:lpwstr>page42</vt:lpwstr>
      </vt:variant>
      <vt:variant>
        <vt:i4>3997732</vt:i4>
      </vt:variant>
      <vt:variant>
        <vt:i4>105</vt:i4>
      </vt:variant>
      <vt:variant>
        <vt:i4>0</vt:i4>
      </vt:variant>
      <vt:variant>
        <vt:i4>5</vt:i4>
      </vt:variant>
      <vt:variant>
        <vt:lpwstr/>
      </vt:variant>
      <vt:variant>
        <vt:lpwstr>page39</vt:lpwstr>
      </vt:variant>
      <vt:variant>
        <vt:i4>3997732</vt:i4>
      </vt:variant>
      <vt:variant>
        <vt:i4>102</vt:i4>
      </vt:variant>
      <vt:variant>
        <vt:i4>0</vt:i4>
      </vt:variant>
      <vt:variant>
        <vt:i4>5</vt:i4>
      </vt:variant>
      <vt:variant>
        <vt:lpwstr/>
      </vt:variant>
      <vt:variant>
        <vt:lpwstr>page39</vt:lpwstr>
      </vt:variant>
      <vt:variant>
        <vt:i4>3145764</vt:i4>
      </vt:variant>
      <vt:variant>
        <vt:i4>99</vt:i4>
      </vt:variant>
      <vt:variant>
        <vt:i4>0</vt:i4>
      </vt:variant>
      <vt:variant>
        <vt:i4>5</vt:i4>
      </vt:variant>
      <vt:variant>
        <vt:lpwstr/>
      </vt:variant>
      <vt:variant>
        <vt:lpwstr>page34</vt:lpwstr>
      </vt:variant>
      <vt:variant>
        <vt:i4>3145764</vt:i4>
      </vt:variant>
      <vt:variant>
        <vt:i4>96</vt:i4>
      </vt:variant>
      <vt:variant>
        <vt:i4>0</vt:i4>
      </vt:variant>
      <vt:variant>
        <vt:i4>5</vt:i4>
      </vt:variant>
      <vt:variant>
        <vt:lpwstr/>
      </vt:variant>
      <vt:variant>
        <vt:lpwstr>page34</vt:lpwstr>
      </vt:variant>
      <vt:variant>
        <vt:i4>3604516</vt:i4>
      </vt:variant>
      <vt:variant>
        <vt:i4>93</vt:i4>
      </vt:variant>
      <vt:variant>
        <vt:i4>0</vt:i4>
      </vt:variant>
      <vt:variant>
        <vt:i4>5</vt:i4>
      </vt:variant>
      <vt:variant>
        <vt:lpwstr/>
      </vt:variant>
      <vt:variant>
        <vt:lpwstr>page33</vt:lpwstr>
      </vt:variant>
      <vt:variant>
        <vt:i4>3604516</vt:i4>
      </vt:variant>
      <vt:variant>
        <vt:i4>90</vt:i4>
      </vt:variant>
      <vt:variant>
        <vt:i4>0</vt:i4>
      </vt:variant>
      <vt:variant>
        <vt:i4>5</vt:i4>
      </vt:variant>
      <vt:variant>
        <vt:lpwstr/>
      </vt:variant>
      <vt:variant>
        <vt:lpwstr>page33</vt:lpwstr>
      </vt:variant>
      <vt:variant>
        <vt:i4>3473444</vt:i4>
      </vt:variant>
      <vt:variant>
        <vt:i4>87</vt:i4>
      </vt:variant>
      <vt:variant>
        <vt:i4>0</vt:i4>
      </vt:variant>
      <vt:variant>
        <vt:i4>5</vt:i4>
      </vt:variant>
      <vt:variant>
        <vt:lpwstr/>
      </vt:variant>
      <vt:variant>
        <vt:lpwstr>page31</vt:lpwstr>
      </vt:variant>
      <vt:variant>
        <vt:i4>3473444</vt:i4>
      </vt:variant>
      <vt:variant>
        <vt:i4>84</vt:i4>
      </vt:variant>
      <vt:variant>
        <vt:i4>0</vt:i4>
      </vt:variant>
      <vt:variant>
        <vt:i4>5</vt:i4>
      </vt:variant>
      <vt:variant>
        <vt:lpwstr/>
      </vt:variant>
      <vt:variant>
        <vt:lpwstr>page31</vt:lpwstr>
      </vt:variant>
      <vt:variant>
        <vt:i4>3997733</vt:i4>
      </vt:variant>
      <vt:variant>
        <vt:i4>81</vt:i4>
      </vt:variant>
      <vt:variant>
        <vt:i4>0</vt:i4>
      </vt:variant>
      <vt:variant>
        <vt:i4>5</vt:i4>
      </vt:variant>
      <vt:variant>
        <vt:lpwstr/>
      </vt:variant>
      <vt:variant>
        <vt:lpwstr>page29</vt:lpwstr>
      </vt:variant>
      <vt:variant>
        <vt:i4>3997733</vt:i4>
      </vt:variant>
      <vt:variant>
        <vt:i4>78</vt:i4>
      </vt:variant>
      <vt:variant>
        <vt:i4>0</vt:i4>
      </vt:variant>
      <vt:variant>
        <vt:i4>5</vt:i4>
      </vt:variant>
      <vt:variant>
        <vt:lpwstr/>
      </vt:variant>
      <vt:variant>
        <vt:lpwstr>page29</vt:lpwstr>
      </vt:variant>
      <vt:variant>
        <vt:i4>3932197</vt:i4>
      </vt:variant>
      <vt:variant>
        <vt:i4>75</vt:i4>
      </vt:variant>
      <vt:variant>
        <vt:i4>0</vt:i4>
      </vt:variant>
      <vt:variant>
        <vt:i4>5</vt:i4>
      </vt:variant>
      <vt:variant>
        <vt:lpwstr/>
      </vt:variant>
      <vt:variant>
        <vt:lpwstr>page28</vt:lpwstr>
      </vt:variant>
      <vt:variant>
        <vt:i4>3932197</vt:i4>
      </vt:variant>
      <vt:variant>
        <vt:i4>72</vt:i4>
      </vt:variant>
      <vt:variant>
        <vt:i4>0</vt:i4>
      </vt:variant>
      <vt:variant>
        <vt:i4>5</vt:i4>
      </vt:variant>
      <vt:variant>
        <vt:lpwstr/>
      </vt:variant>
      <vt:variant>
        <vt:lpwstr>page28</vt:lpwstr>
      </vt:variant>
      <vt:variant>
        <vt:i4>3604517</vt:i4>
      </vt:variant>
      <vt:variant>
        <vt:i4>69</vt:i4>
      </vt:variant>
      <vt:variant>
        <vt:i4>0</vt:i4>
      </vt:variant>
      <vt:variant>
        <vt:i4>5</vt:i4>
      </vt:variant>
      <vt:variant>
        <vt:lpwstr/>
      </vt:variant>
      <vt:variant>
        <vt:lpwstr>page23</vt:lpwstr>
      </vt:variant>
      <vt:variant>
        <vt:i4>3604517</vt:i4>
      </vt:variant>
      <vt:variant>
        <vt:i4>66</vt:i4>
      </vt:variant>
      <vt:variant>
        <vt:i4>0</vt:i4>
      </vt:variant>
      <vt:variant>
        <vt:i4>5</vt:i4>
      </vt:variant>
      <vt:variant>
        <vt:lpwstr/>
      </vt:variant>
      <vt:variant>
        <vt:lpwstr>page23</vt:lpwstr>
      </vt:variant>
      <vt:variant>
        <vt:i4>3538981</vt:i4>
      </vt:variant>
      <vt:variant>
        <vt:i4>63</vt:i4>
      </vt:variant>
      <vt:variant>
        <vt:i4>0</vt:i4>
      </vt:variant>
      <vt:variant>
        <vt:i4>5</vt:i4>
      </vt:variant>
      <vt:variant>
        <vt:lpwstr/>
      </vt:variant>
      <vt:variant>
        <vt:lpwstr>page22</vt:lpwstr>
      </vt:variant>
      <vt:variant>
        <vt:i4>3538981</vt:i4>
      </vt:variant>
      <vt:variant>
        <vt:i4>60</vt:i4>
      </vt:variant>
      <vt:variant>
        <vt:i4>0</vt:i4>
      </vt:variant>
      <vt:variant>
        <vt:i4>5</vt:i4>
      </vt:variant>
      <vt:variant>
        <vt:lpwstr/>
      </vt:variant>
      <vt:variant>
        <vt:lpwstr>page22</vt:lpwstr>
      </vt:variant>
      <vt:variant>
        <vt:i4>3473445</vt:i4>
      </vt:variant>
      <vt:variant>
        <vt:i4>57</vt:i4>
      </vt:variant>
      <vt:variant>
        <vt:i4>0</vt:i4>
      </vt:variant>
      <vt:variant>
        <vt:i4>5</vt:i4>
      </vt:variant>
      <vt:variant>
        <vt:lpwstr/>
      </vt:variant>
      <vt:variant>
        <vt:lpwstr>page21</vt:lpwstr>
      </vt:variant>
      <vt:variant>
        <vt:i4>3473445</vt:i4>
      </vt:variant>
      <vt:variant>
        <vt:i4>54</vt:i4>
      </vt:variant>
      <vt:variant>
        <vt:i4>0</vt:i4>
      </vt:variant>
      <vt:variant>
        <vt:i4>5</vt:i4>
      </vt:variant>
      <vt:variant>
        <vt:lpwstr/>
      </vt:variant>
      <vt:variant>
        <vt:lpwstr>page21</vt:lpwstr>
      </vt:variant>
      <vt:variant>
        <vt:i4>3407909</vt:i4>
      </vt:variant>
      <vt:variant>
        <vt:i4>51</vt:i4>
      </vt:variant>
      <vt:variant>
        <vt:i4>0</vt:i4>
      </vt:variant>
      <vt:variant>
        <vt:i4>5</vt:i4>
      </vt:variant>
      <vt:variant>
        <vt:lpwstr/>
      </vt:variant>
      <vt:variant>
        <vt:lpwstr>page20</vt:lpwstr>
      </vt:variant>
      <vt:variant>
        <vt:i4>3407909</vt:i4>
      </vt:variant>
      <vt:variant>
        <vt:i4>48</vt:i4>
      </vt:variant>
      <vt:variant>
        <vt:i4>0</vt:i4>
      </vt:variant>
      <vt:variant>
        <vt:i4>5</vt:i4>
      </vt:variant>
      <vt:variant>
        <vt:lpwstr/>
      </vt:variant>
      <vt:variant>
        <vt:lpwstr>page20</vt:lpwstr>
      </vt:variant>
      <vt:variant>
        <vt:i4>3145766</vt:i4>
      </vt:variant>
      <vt:variant>
        <vt:i4>45</vt:i4>
      </vt:variant>
      <vt:variant>
        <vt:i4>0</vt:i4>
      </vt:variant>
      <vt:variant>
        <vt:i4>5</vt:i4>
      </vt:variant>
      <vt:variant>
        <vt:lpwstr/>
      </vt:variant>
      <vt:variant>
        <vt:lpwstr>page14</vt:lpwstr>
      </vt:variant>
      <vt:variant>
        <vt:i4>3145766</vt:i4>
      </vt:variant>
      <vt:variant>
        <vt:i4>42</vt:i4>
      </vt:variant>
      <vt:variant>
        <vt:i4>0</vt:i4>
      </vt:variant>
      <vt:variant>
        <vt:i4>5</vt:i4>
      </vt:variant>
      <vt:variant>
        <vt:lpwstr/>
      </vt:variant>
      <vt:variant>
        <vt:lpwstr>page14</vt:lpwstr>
      </vt:variant>
      <vt:variant>
        <vt:i4>3538982</vt:i4>
      </vt:variant>
      <vt:variant>
        <vt:i4>39</vt:i4>
      </vt:variant>
      <vt:variant>
        <vt:i4>0</vt:i4>
      </vt:variant>
      <vt:variant>
        <vt:i4>5</vt:i4>
      </vt:variant>
      <vt:variant>
        <vt:lpwstr/>
      </vt:variant>
      <vt:variant>
        <vt:lpwstr>page12</vt:lpwstr>
      </vt:variant>
      <vt:variant>
        <vt:i4>3538982</vt:i4>
      </vt:variant>
      <vt:variant>
        <vt:i4>36</vt:i4>
      </vt:variant>
      <vt:variant>
        <vt:i4>0</vt:i4>
      </vt:variant>
      <vt:variant>
        <vt:i4>5</vt:i4>
      </vt:variant>
      <vt:variant>
        <vt:lpwstr/>
      </vt:variant>
      <vt:variant>
        <vt:lpwstr>page12</vt:lpwstr>
      </vt:variant>
      <vt:variant>
        <vt:i4>262167</vt:i4>
      </vt:variant>
      <vt:variant>
        <vt:i4>33</vt:i4>
      </vt:variant>
      <vt:variant>
        <vt:i4>0</vt:i4>
      </vt:variant>
      <vt:variant>
        <vt:i4>5</vt:i4>
      </vt:variant>
      <vt:variant>
        <vt:lpwstr/>
      </vt:variant>
      <vt:variant>
        <vt:lpwstr>page9</vt:lpwstr>
      </vt:variant>
      <vt:variant>
        <vt:i4>262167</vt:i4>
      </vt:variant>
      <vt:variant>
        <vt:i4>30</vt:i4>
      </vt:variant>
      <vt:variant>
        <vt:i4>0</vt:i4>
      </vt:variant>
      <vt:variant>
        <vt:i4>5</vt:i4>
      </vt:variant>
      <vt:variant>
        <vt:lpwstr/>
      </vt:variant>
      <vt:variant>
        <vt:lpwstr>page9</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page6</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page2</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dc:creator>
  <cp:keywords/>
  <cp:lastModifiedBy>Brain</cp:lastModifiedBy>
  <cp:revision>4</cp:revision>
  <cp:lastPrinted>2018-03-04T23:04:00Z</cp:lastPrinted>
  <dcterms:created xsi:type="dcterms:W3CDTF">2018-04-05T04:25:00Z</dcterms:created>
  <dcterms:modified xsi:type="dcterms:W3CDTF">2018-04-30T09:16:00Z</dcterms:modified>
  <cp:contentStatus/>
</cp:coreProperties>
</file>