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  <w:r>
        <w:rPr>
          <w:rFonts w:ascii="Tw Cen MT Condensed" w:hAnsi="Tw Cen MT Condensed"/>
          <w:b/>
          <w:caps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 wp14:anchorId="5039C3C2" wp14:editId="5317D320">
            <wp:simplePos x="0" y="0"/>
            <wp:positionH relativeFrom="column">
              <wp:posOffset>1927860</wp:posOffset>
            </wp:positionH>
            <wp:positionV relativeFrom="paragraph">
              <wp:posOffset>87630</wp:posOffset>
            </wp:positionV>
            <wp:extent cx="2234565" cy="2305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rls fa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EA0C94" w:rsidRDefault="00EA0C94" w:rsidP="00EA0C94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</w:p>
    <w:p w:rsidR="00056833" w:rsidRPr="008866D4" w:rsidRDefault="00056833" w:rsidP="00056833">
      <w:pPr>
        <w:spacing w:after="125"/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</w:pPr>
      <w:r w:rsidRPr="008866D4"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  <w:t xml:space="preserve">St </w:t>
      </w:r>
      <w:proofErr w:type="spellStart"/>
      <w:r w:rsidRPr="008866D4"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  <w:t>Bedes</w:t>
      </w:r>
      <w:proofErr w:type="spellEnd"/>
      <w:r w:rsidRPr="008866D4">
        <w:rPr>
          <w:rFonts w:ascii="Helvetica" w:hAnsi="Helvetica" w:cs="Helvetica"/>
          <w:b/>
          <w:bCs/>
          <w:color w:val="000000"/>
          <w:shd w:val="clear" w:color="auto" w:fill="FFFFFF"/>
          <w:lang w:val="en-US" w:eastAsia="en-US"/>
        </w:rPr>
        <w:t xml:space="preserve"> / Mentone Tigers AFC is seeking expressions of interest for an exciting opportunity to join the club as our Senior Women’s Assistant Coach.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In 2020, the Tigers Women will be fielding two teams in the Victorian Amateur Football Association (VAFA). We also field girls’ teams in the South Metro Junior Football League (SMJFL)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We are based at the Mentone Recreation Reserve and provide a great pathway for our players with new facilities being built and will be ready for 2020.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Working with the Senior Women’s coach, a key focus for the successful applicant will be the development of the playing list to achieve the overall purpose and objectives of the Tigers with a view to taking over the role in future years.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Prior experience in coaching is desirable; however, this is also an exciting opportunity for a recent player to begin their coaching career. It is expected that you have attained or will attain an AFL Victoria Foundation Coaching accreditation (formerly Level 1 accreditation).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Principal duties include:</w:t>
      </w:r>
    </w:p>
    <w:p w:rsidR="00056833" w:rsidRPr="008866D4" w:rsidRDefault="00056833" w:rsidP="0005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Provide game day leadership and coaching expertise and for the senior team.</w:t>
      </w:r>
    </w:p>
    <w:p w:rsidR="00056833" w:rsidRPr="008866D4" w:rsidRDefault="00056833" w:rsidP="0005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Instruct, provide input and attend training sessions.</w:t>
      </w:r>
    </w:p>
    <w:p w:rsidR="00056833" w:rsidRPr="008866D4" w:rsidRDefault="00056833" w:rsidP="0005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In conjunction with the Senior Coach ensure consistent club coaching policies and strategies are applied.</w:t>
      </w:r>
    </w:p>
    <w:p w:rsidR="00056833" w:rsidRPr="008866D4" w:rsidRDefault="00056833" w:rsidP="0005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Provide regular individual player and group player feedback.</w:t>
      </w:r>
    </w:p>
    <w:p w:rsidR="00056833" w:rsidRPr="008866D4" w:rsidRDefault="00056833" w:rsidP="0005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Ensure effective player policies, team rules and club policies are followed to uphold the reputation and aspirations of the Club.</w:t>
      </w:r>
    </w:p>
    <w:p w:rsidR="00056833" w:rsidRPr="008866D4" w:rsidRDefault="00056833" w:rsidP="0005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Work with our SMJFL girls teams’ coaches throughout the grades to provide mentoring</w:t>
      </w:r>
    </w:p>
    <w:p w:rsidR="00056833" w:rsidRPr="008866D4" w:rsidRDefault="00056833" w:rsidP="000568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Engage with the Tigers community through attendance at relevant post-game functions and events.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Additional requirements for applicants are:</w:t>
      </w:r>
    </w:p>
    <w:p w:rsidR="00056833" w:rsidRPr="008866D4" w:rsidRDefault="00056833" w:rsidP="0005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Strong communication skills both on and off field.</w:t>
      </w:r>
    </w:p>
    <w:p w:rsidR="00056833" w:rsidRPr="008866D4" w:rsidRDefault="00056833" w:rsidP="0005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Demonstrated experience at building and maintaining relationships with key club stakeholders.</w:t>
      </w:r>
    </w:p>
    <w:p w:rsidR="00056833" w:rsidRPr="008866D4" w:rsidRDefault="00056833" w:rsidP="000568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Demonstrated understanding of the ethos of amateur football.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color w:val="000000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>All applicants will be treated confidentially and considered on their experience and merits.</w:t>
      </w:r>
    </w:p>
    <w:p w:rsidR="00056833" w:rsidRPr="008866D4" w:rsidRDefault="00056833" w:rsidP="00056833">
      <w:pPr>
        <w:shd w:val="clear" w:color="auto" w:fill="FFFFFF"/>
        <w:spacing w:after="125"/>
        <w:rPr>
          <w:rFonts w:ascii="Arial" w:hAnsi="Arial" w:cs="Arial"/>
          <w:lang w:val="en-US" w:eastAsia="en-US"/>
        </w:rPr>
      </w:pPr>
      <w:r w:rsidRPr="008866D4">
        <w:rPr>
          <w:rFonts w:ascii="Arial" w:hAnsi="Arial" w:cs="Arial"/>
          <w:color w:val="000000"/>
          <w:lang w:val="en-US" w:eastAsia="en-US"/>
        </w:rPr>
        <w:t xml:space="preserve">To express your interest please contact Peter Davis, Board Secretary, </w:t>
      </w:r>
      <w:hyperlink r:id="rId6" w:history="1">
        <w:r w:rsidRPr="008866D4">
          <w:rPr>
            <w:rFonts w:ascii="Arial" w:hAnsi="Arial" w:cs="Arial"/>
            <w:color w:val="0000FF"/>
            <w:u w:val="single"/>
            <w:lang w:val="en-US" w:eastAsia="en-US"/>
          </w:rPr>
          <w:t>secretary@stbedesmentonetigers.com.au</w:t>
        </w:r>
      </w:hyperlink>
      <w:r w:rsidRPr="008866D4">
        <w:rPr>
          <w:rFonts w:ascii="Arial" w:hAnsi="Arial" w:cs="Arial"/>
          <w:color w:val="000000"/>
          <w:lang w:val="en-US" w:eastAsia="en-US"/>
        </w:rPr>
        <w:t xml:space="preserve">  </w:t>
      </w:r>
      <w:r w:rsidRPr="008866D4">
        <w:rPr>
          <w:rFonts w:ascii="Arial" w:hAnsi="Arial" w:cs="Arial"/>
          <w:szCs w:val="22"/>
          <w:lang w:val="en-US" w:eastAsia="en-US"/>
        </w:rPr>
        <w:t>0417 357 634</w:t>
      </w:r>
    </w:p>
    <w:p w:rsidR="00056833" w:rsidRPr="008866D4" w:rsidRDefault="00056833" w:rsidP="000568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056833" w:rsidRPr="00053156" w:rsidRDefault="00056833" w:rsidP="00056833">
      <w:pPr>
        <w:spacing w:line="276" w:lineRule="auto"/>
        <w:jc w:val="both"/>
        <w:rPr>
          <w:rFonts w:ascii="Helvetica 55 Roman" w:hAnsi="Helvetica 55 Roman" w:cs="Courier New"/>
          <w:color w:val="333333"/>
          <w:sz w:val="24"/>
          <w:szCs w:val="24"/>
          <w:lang w:val="en-US"/>
        </w:rPr>
      </w:pPr>
    </w:p>
    <w:p w:rsidR="006A21A9" w:rsidRPr="00EA0C94" w:rsidRDefault="006A21A9">
      <w:pPr>
        <w:rPr>
          <w:lang w:val="en-US"/>
        </w:rPr>
      </w:pPr>
      <w:bookmarkStart w:id="0" w:name="_GoBack"/>
      <w:bookmarkEnd w:id="0"/>
    </w:p>
    <w:sectPr w:rsidR="006A21A9" w:rsidRPr="00EA0C94" w:rsidSect="00EA0C94">
      <w:footerReference w:type="default" r:id="rId7"/>
      <w:pgSz w:w="11906" w:h="16838"/>
      <w:pgMar w:top="567" w:right="851" w:bottom="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2E" w:rsidRDefault="00056833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20D"/>
    <w:multiLevelType w:val="multilevel"/>
    <w:tmpl w:val="A3B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5154E"/>
    <w:multiLevelType w:val="multilevel"/>
    <w:tmpl w:val="E81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54DD"/>
    <w:multiLevelType w:val="hybridMultilevel"/>
    <w:tmpl w:val="C97E9BC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94"/>
    <w:rsid w:val="00056833"/>
    <w:rsid w:val="006A21A9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87DC"/>
  <w15:chartTrackingRefBased/>
  <w15:docId w15:val="{5609C71D-344A-41FF-B35D-1033FA5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0C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94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stbedesmentonetiger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Parliamentary Services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Davis</dc:creator>
  <cp:keywords/>
  <dc:description/>
  <cp:lastModifiedBy>Peter Davis</cp:lastModifiedBy>
  <cp:revision>2</cp:revision>
  <dcterms:created xsi:type="dcterms:W3CDTF">2019-10-21T22:26:00Z</dcterms:created>
  <dcterms:modified xsi:type="dcterms:W3CDTF">2019-10-21T22:26:00Z</dcterms:modified>
</cp:coreProperties>
</file>